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C5EE" w14:textId="3659202F" w:rsidR="009E5B6F" w:rsidRPr="005A7B81" w:rsidRDefault="009E5B6F" w:rsidP="071A0C8B">
      <w:pPr>
        <w:rPr>
          <w:rFonts w:ascii="Arial" w:hAnsi="Arial" w:cs="Arial"/>
          <w:b/>
          <w:sz w:val="22"/>
          <w:szCs w:val="22"/>
        </w:rPr>
      </w:pPr>
      <w:bookmarkStart w:id="0" w:name="_GoBack"/>
      <w:bookmarkEnd w:id="0"/>
      <w:r w:rsidRPr="005A7B81">
        <w:rPr>
          <w:rFonts w:ascii="Arial" w:hAnsi="Arial" w:cs="Arial"/>
          <w:b/>
          <w:noProof/>
          <w:lang w:val="en-GB" w:eastAsia="en-GB"/>
        </w:rPr>
        <w:drawing>
          <wp:inline distT="0" distB="0" distL="0" distR="0" wp14:anchorId="06E85A29" wp14:editId="1AD77E62">
            <wp:extent cx="1583748" cy="590550"/>
            <wp:effectExtent l="0" t="0" r="0" b="0"/>
            <wp:docPr id="2" name="Picture 2" descr="U:\Office\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ffice\STEP Academy Trust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748" cy="590550"/>
                    </a:xfrm>
                    <a:prstGeom prst="rect">
                      <a:avLst/>
                    </a:prstGeom>
                    <a:noFill/>
                    <a:ln>
                      <a:noFill/>
                    </a:ln>
                  </pic:spPr>
                </pic:pic>
              </a:graphicData>
            </a:graphic>
          </wp:inline>
        </w:drawing>
      </w:r>
      <w:r w:rsidR="071A0C8B" w:rsidRPr="071A0C8B">
        <w:rPr>
          <w:rFonts w:ascii="Arial" w:hAnsi="Arial" w:cs="Arial"/>
          <w:b/>
          <w:bCs/>
          <w:sz w:val="22"/>
          <w:szCs w:val="22"/>
        </w:rPr>
        <w:t xml:space="preserve">                                                                        </w:t>
      </w:r>
      <w:r>
        <w:rPr>
          <w:noProof/>
          <w:lang w:val="en-GB" w:eastAsia="en-GB"/>
        </w:rPr>
        <w:drawing>
          <wp:inline distT="0" distB="0" distL="0" distR="0" wp14:anchorId="3E6038A4" wp14:editId="1C30B1D3">
            <wp:extent cx="1595336" cy="457200"/>
            <wp:effectExtent l="0" t="0" r="0" b="0"/>
            <wp:docPr id="1496103378" name="Picture 149610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5336" cy="457200"/>
                    </a:xfrm>
                    <a:prstGeom prst="rect">
                      <a:avLst/>
                    </a:prstGeom>
                  </pic:spPr>
                </pic:pic>
              </a:graphicData>
            </a:graphic>
          </wp:inline>
        </w:drawing>
      </w:r>
      <w:r w:rsidRPr="005A7B81">
        <w:rPr>
          <w:rFonts w:ascii="Arial" w:hAnsi="Arial" w:cs="Arial"/>
          <w:b/>
        </w:rPr>
        <w:tab/>
      </w:r>
      <w:r w:rsidRPr="005A7B81">
        <w:rPr>
          <w:rFonts w:ascii="Arial" w:hAnsi="Arial" w:cs="Arial"/>
          <w:b/>
        </w:rPr>
        <w:tab/>
      </w:r>
      <w:r w:rsidRPr="005A7B81">
        <w:rPr>
          <w:rFonts w:ascii="Arial" w:hAnsi="Arial" w:cs="Arial"/>
          <w:b/>
        </w:rPr>
        <w:tab/>
      </w:r>
      <w:r w:rsidRPr="005A7B81">
        <w:rPr>
          <w:rFonts w:ascii="Arial" w:hAnsi="Arial" w:cs="Arial"/>
          <w:b/>
        </w:rPr>
        <w:tab/>
      </w:r>
      <w:r w:rsidR="00E61A30" w:rsidRPr="005A7B81">
        <w:rPr>
          <w:rFonts w:ascii="Arial" w:hAnsi="Arial" w:cs="Arial"/>
          <w:b/>
          <w:sz w:val="22"/>
          <w:szCs w:val="22"/>
        </w:rPr>
        <w:tab/>
      </w:r>
      <w:r w:rsidR="00E61A30" w:rsidRPr="005A7B81">
        <w:rPr>
          <w:rFonts w:ascii="Arial" w:hAnsi="Arial" w:cs="Arial"/>
          <w:b/>
          <w:sz w:val="22"/>
          <w:szCs w:val="22"/>
        </w:rPr>
        <w:tab/>
      </w:r>
      <w:r w:rsidR="00E61A30" w:rsidRPr="005A7B81">
        <w:rPr>
          <w:rFonts w:ascii="Arial" w:hAnsi="Arial" w:cs="Arial"/>
          <w:b/>
          <w:sz w:val="22"/>
          <w:szCs w:val="22"/>
        </w:rPr>
        <w:tab/>
      </w:r>
    </w:p>
    <w:p w14:paraId="71A1B6F6" w14:textId="47280961" w:rsidR="006B53F7" w:rsidRPr="005A7B81" w:rsidRDefault="006B53F7" w:rsidP="006B53F7">
      <w:pPr>
        <w:jc w:val="center"/>
        <w:rPr>
          <w:rFonts w:ascii="Arial" w:hAnsi="Arial" w:cs="Arial"/>
          <w:b/>
          <w:sz w:val="22"/>
          <w:szCs w:val="22"/>
        </w:rPr>
      </w:pPr>
    </w:p>
    <w:p w14:paraId="58688FAD" w14:textId="77777777" w:rsidR="00CE1975" w:rsidRPr="005A7B81" w:rsidRDefault="00CE1975" w:rsidP="006B53F7">
      <w:pPr>
        <w:jc w:val="center"/>
        <w:rPr>
          <w:rFonts w:ascii="Arial" w:hAnsi="Arial" w:cs="Arial"/>
          <w:b/>
          <w:sz w:val="22"/>
          <w:szCs w:val="22"/>
        </w:rPr>
      </w:pPr>
    </w:p>
    <w:p w14:paraId="5AF3E2BD" w14:textId="77777777" w:rsidR="00E61A30" w:rsidRPr="005A7B81" w:rsidRDefault="00E61A30" w:rsidP="006B53F7">
      <w:pPr>
        <w:jc w:val="center"/>
        <w:rPr>
          <w:rFonts w:ascii="Arial" w:hAnsi="Arial" w:cs="Arial"/>
          <w:b/>
          <w:sz w:val="22"/>
          <w:szCs w:val="22"/>
        </w:rPr>
      </w:pPr>
    </w:p>
    <w:tbl>
      <w:tblPr>
        <w:tblStyle w:val="TableGrid"/>
        <w:tblW w:w="0" w:type="auto"/>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08"/>
      </w:tblGrid>
      <w:tr w:rsidR="00BC1132" w:rsidRPr="005A7B81" w14:paraId="4F70DB29" w14:textId="77777777" w:rsidTr="13915757">
        <w:tc>
          <w:tcPr>
            <w:tcW w:w="9854" w:type="dxa"/>
            <w:shd w:val="clear" w:color="auto" w:fill="B8CCE4" w:themeFill="accent1" w:themeFillTint="66"/>
          </w:tcPr>
          <w:p w14:paraId="4293DD90" w14:textId="70B772C5" w:rsidR="00BC1132" w:rsidRPr="005A7B81" w:rsidRDefault="68D65E49" w:rsidP="68D65E49">
            <w:pPr>
              <w:jc w:val="center"/>
              <w:rPr>
                <w:rFonts w:ascii="Arial" w:hAnsi="Arial" w:cs="Arial"/>
                <w:b/>
                <w:bCs/>
                <w:sz w:val="22"/>
                <w:szCs w:val="22"/>
              </w:rPr>
            </w:pPr>
            <w:r w:rsidRPr="68D65E49">
              <w:rPr>
                <w:rFonts w:ascii="Arial" w:hAnsi="Arial" w:cs="Arial"/>
                <w:b/>
                <w:bCs/>
                <w:sz w:val="36"/>
                <w:szCs w:val="36"/>
              </w:rPr>
              <w:t>TUDOR ACADEMY</w:t>
            </w:r>
          </w:p>
          <w:p w14:paraId="15BEAFF4" w14:textId="20ED4CA4" w:rsidR="00BC1132" w:rsidRPr="005A7B81" w:rsidRDefault="68D65E49" w:rsidP="68D65E49">
            <w:pPr>
              <w:jc w:val="center"/>
              <w:rPr>
                <w:rFonts w:ascii="Arial" w:hAnsi="Arial" w:cs="Arial"/>
                <w:b/>
                <w:bCs/>
                <w:sz w:val="22"/>
                <w:szCs w:val="22"/>
              </w:rPr>
            </w:pPr>
            <w:r w:rsidRPr="68D65E49">
              <w:rPr>
                <w:rFonts w:ascii="Arial" w:hAnsi="Arial" w:cs="Arial"/>
                <w:b/>
                <w:bCs/>
                <w:sz w:val="36"/>
                <w:szCs w:val="36"/>
              </w:rPr>
              <w:t>APPLICATION FOR ADMISSION OUTSIDE NORMAL AGE GROUP</w:t>
            </w:r>
          </w:p>
        </w:tc>
      </w:tr>
      <w:tr w:rsidR="00BC1132" w:rsidRPr="005A7B81" w14:paraId="7343CA22" w14:textId="77777777" w:rsidTr="13915757">
        <w:tc>
          <w:tcPr>
            <w:tcW w:w="9854" w:type="dxa"/>
            <w:shd w:val="clear" w:color="auto" w:fill="DBE5F1" w:themeFill="accent1" w:themeFillTint="33"/>
          </w:tcPr>
          <w:p w14:paraId="2EBD27F1" w14:textId="080758C5" w:rsidR="00380EF1" w:rsidRPr="00CE2301" w:rsidRDefault="13915757" w:rsidP="13915757">
            <w:pPr>
              <w:ind w:right="140"/>
              <w:rPr>
                <w:rFonts w:ascii="Arial" w:hAnsi="Arial" w:cs="Arial"/>
                <w:sz w:val="20"/>
                <w:szCs w:val="20"/>
              </w:rPr>
            </w:pPr>
            <w:r w:rsidRPr="13915757">
              <w:rPr>
                <w:rFonts w:ascii="Arial" w:hAnsi="Arial" w:cs="Arial"/>
                <w:sz w:val="20"/>
                <w:szCs w:val="20"/>
              </w:rPr>
              <w:t xml:space="preserve">This is not an application for admission – it is an application to the STEP Executive Team for their agreement in principle to the child being admitted to any year group other than the child’s normal year group. The completed form and any supporting documentation must be submitted to </w:t>
            </w:r>
            <w:r w:rsidRPr="13915757">
              <w:rPr>
                <w:rFonts w:ascii="Arial" w:eastAsia="Arial Unicode MS" w:hAnsi="Arial" w:cs="Arial"/>
                <w:sz w:val="20"/>
                <w:szCs w:val="20"/>
              </w:rPr>
              <w:t xml:space="preserve">Tudor Academy </w:t>
            </w:r>
            <w:r w:rsidRPr="13915757">
              <w:rPr>
                <w:rFonts w:ascii="Arial" w:hAnsi="Arial" w:cs="Arial"/>
                <w:sz w:val="20"/>
                <w:szCs w:val="20"/>
              </w:rPr>
              <w:t xml:space="preserve">for consideration by the STEP Executive Team as soon as possible.  Regardless of the outcome of this application, a separate application for admission will need to be made in the usual way, and will be considered with all other applications received, applying the oversubscription criteria as appropriate.  </w:t>
            </w:r>
          </w:p>
          <w:p w14:paraId="29B20638" w14:textId="1D20004A" w:rsidR="00380EF1" w:rsidRPr="005A7B81" w:rsidRDefault="13915757" w:rsidP="13915757">
            <w:pPr>
              <w:ind w:right="140"/>
              <w:rPr>
                <w:rFonts w:ascii="Arial" w:hAnsi="Arial" w:cs="Arial"/>
                <w:sz w:val="20"/>
                <w:szCs w:val="20"/>
              </w:rPr>
            </w:pPr>
            <w:r w:rsidRPr="13915757">
              <w:rPr>
                <w:rFonts w:ascii="Arial" w:hAnsi="Arial" w:cs="Arial"/>
                <w:sz w:val="20"/>
                <w:szCs w:val="20"/>
              </w:rPr>
              <w:t>Where the STEP Executive Team agrees an application in principle, their letter confirming this should accompany the subsequent application for admission.</w:t>
            </w:r>
          </w:p>
          <w:p w14:paraId="5C7AEF86" w14:textId="1E420A7C" w:rsidR="006E70F8" w:rsidRPr="005A7B81" w:rsidRDefault="00380EF1" w:rsidP="00380EF1">
            <w:pPr>
              <w:spacing w:after="240"/>
              <w:ind w:right="140"/>
              <w:rPr>
                <w:rFonts w:ascii="Arial" w:hAnsi="Arial" w:cs="Arial"/>
                <w:b/>
                <w:sz w:val="20"/>
                <w:szCs w:val="20"/>
              </w:rPr>
            </w:pPr>
            <w:r w:rsidRPr="005A7B81">
              <w:rPr>
                <w:rFonts w:ascii="Arial" w:hAnsi="Arial" w:cs="Arial"/>
                <w:b/>
                <w:sz w:val="20"/>
                <w:szCs w:val="20"/>
              </w:rPr>
              <w:t>This form should be completed by the parent with whom the child lives for more than 50% of their time from Monday to Friday during term time.  Please complete in block capitals using black ink.  All names provided must be formal names, as stated in passports and other formal documents.</w:t>
            </w:r>
            <w:r w:rsidR="006E70F8" w:rsidRPr="005A7B81">
              <w:rPr>
                <w:rFonts w:ascii="Arial" w:hAnsi="Arial" w:cs="Arial"/>
                <w:b/>
                <w:sz w:val="20"/>
                <w:szCs w:val="20"/>
              </w:rPr>
              <w:t xml:space="preserve">  The completed form should be forwarded </w:t>
            </w:r>
            <w:r w:rsidR="00694EEB">
              <w:rPr>
                <w:rFonts w:ascii="Arial" w:hAnsi="Arial" w:cs="Arial"/>
                <w:b/>
                <w:sz w:val="20"/>
                <w:szCs w:val="20"/>
              </w:rPr>
              <w:t xml:space="preserve">to the Admissions Officer </w:t>
            </w:r>
            <w:r w:rsidR="006E70F8" w:rsidRPr="005A7B81">
              <w:rPr>
                <w:rFonts w:ascii="Arial" w:hAnsi="Arial" w:cs="Arial"/>
                <w:b/>
                <w:sz w:val="20"/>
                <w:szCs w:val="20"/>
              </w:rPr>
              <w:t>at the Academy.</w:t>
            </w:r>
          </w:p>
        </w:tc>
      </w:tr>
    </w:tbl>
    <w:p w14:paraId="24EB24E2" w14:textId="29EBE0A3" w:rsidR="00FF72E2" w:rsidRPr="005A7B81" w:rsidRDefault="00FF72E2" w:rsidP="00E5632A">
      <w:pPr>
        <w:rPr>
          <w:rFonts w:ascii="Arial" w:hAnsi="Arial" w:cs="Arial"/>
          <w:sz w:val="22"/>
          <w:szCs w:val="22"/>
        </w:rPr>
      </w:pPr>
    </w:p>
    <w:p w14:paraId="66DF1E1D" w14:textId="77777777" w:rsidR="00DF34ED" w:rsidRPr="005A7B81" w:rsidRDefault="00DF34ED" w:rsidP="00E5632A">
      <w:pPr>
        <w:rPr>
          <w:rFonts w:ascii="Arial" w:hAnsi="Arial" w:cs="Arial"/>
          <w:sz w:val="22"/>
          <w:szCs w:val="22"/>
        </w:rPr>
      </w:pPr>
    </w:p>
    <w:p w14:paraId="2359497D" w14:textId="77777777" w:rsidR="00DF34ED" w:rsidRPr="005A7B81" w:rsidRDefault="00DF34ED" w:rsidP="00E5632A">
      <w:pPr>
        <w:rPr>
          <w:rFonts w:ascii="Arial" w:hAnsi="Arial" w:cs="Arial"/>
          <w:sz w:val="22"/>
          <w:szCs w:val="22"/>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44"/>
        <w:gridCol w:w="4945"/>
      </w:tblGrid>
      <w:tr w:rsidR="00E5632A" w:rsidRPr="005A7B81" w14:paraId="2ECD7B5E" w14:textId="77777777" w:rsidTr="001B2A13">
        <w:tc>
          <w:tcPr>
            <w:tcW w:w="9889" w:type="dxa"/>
            <w:gridSpan w:val="2"/>
            <w:shd w:val="clear" w:color="auto" w:fill="B8CCE4" w:themeFill="accent1" w:themeFillTint="66"/>
          </w:tcPr>
          <w:p w14:paraId="4DA42FE0" w14:textId="28221968" w:rsidR="00E5632A" w:rsidRPr="005A7B81" w:rsidRDefault="00E5632A" w:rsidP="00017FF4">
            <w:pPr>
              <w:spacing w:after="240"/>
              <w:jc w:val="center"/>
              <w:rPr>
                <w:rFonts w:ascii="Arial" w:hAnsi="Arial" w:cs="Arial"/>
                <w:b/>
                <w:sz w:val="28"/>
                <w:szCs w:val="28"/>
              </w:rPr>
            </w:pPr>
            <w:r w:rsidRPr="005A7B81">
              <w:rPr>
                <w:rFonts w:ascii="Arial" w:hAnsi="Arial" w:cs="Arial"/>
                <w:b/>
                <w:sz w:val="28"/>
                <w:szCs w:val="28"/>
              </w:rPr>
              <w:t>PART A</w:t>
            </w:r>
            <w:r w:rsidR="00006B4B" w:rsidRPr="005A7B81">
              <w:rPr>
                <w:rFonts w:ascii="Arial" w:hAnsi="Arial" w:cs="Arial"/>
                <w:b/>
                <w:sz w:val="28"/>
                <w:szCs w:val="28"/>
              </w:rPr>
              <w:t xml:space="preserve"> – </w:t>
            </w:r>
            <w:r w:rsidR="00017FF4" w:rsidRPr="005A7B81">
              <w:rPr>
                <w:rFonts w:ascii="Arial" w:hAnsi="Arial" w:cs="Arial"/>
                <w:b/>
                <w:sz w:val="28"/>
                <w:szCs w:val="28"/>
              </w:rPr>
              <w:t>CHILD’S DETAILS</w:t>
            </w:r>
          </w:p>
        </w:tc>
      </w:tr>
      <w:tr w:rsidR="006B53F7" w:rsidRPr="005A7B81" w14:paraId="12608295" w14:textId="77777777" w:rsidTr="00111691">
        <w:tc>
          <w:tcPr>
            <w:tcW w:w="4944" w:type="dxa"/>
            <w:shd w:val="clear" w:color="auto" w:fill="DBE5F1" w:themeFill="accent1" w:themeFillTint="33"/>
          </w:tcPr>
          <w:p w14:paraId="2AF08937" w14:textId="2AB593BC" w:rsidR="009E5B6F" w:rsidRPr="005A7B81" w:rsidRDefault="006B53F7" w:rsidP="00ED0021">
            <w:pPr>
              <w:spacing w:after="240"/>
              <w:jc w:val="left"/>
              <w:rPr>
                <w:rFonts w:ascii="Arial" w:hAnsi="Arial" w:cs="Arial"/>
                <w:sz w:val="20"/>
                <w:szCs w:val="20"/>
              </w:rPr>
            </w:pPr>
            <w:r w:rsidRPr="005A7B81">
              <w:rPr>
                <w:rFonts w:ascii="Arial" w:hAnsi="Arial" w:cs="Arial"/>
                <w:sz w:val="20"/>
                <w:szCs w:val="20"/>
              </w:rPr>
              <w:t>Child’s Surname:</w:t>
            </w:r>
          </w:p>
        </w:tc>
        <w:tc>
          <w:tcPr>
            <w:tcW w:w="4945" w:type="dxa"/>
          </w:tcPr>
          <w:p w14:paraId="68CCC2F8" w14:textId="77777777" w:rsidR="006B53F7" w:rsidRPr="005A7B81" w:rsidRDefault="006B53F7" w:rsidP="00E5632A">
            <w:pPr>
              <w:rPr>
                <w:rFonts w:ascii="Arial" w:hAnsi="Arial" w:cs="Arial"/>
              </w:rPr>
            </w:pPr>
          </w:p>
        </w:tc>
      </w:tr>
      <w:tr w:rsidR="006B53F7" w:rsidRPr="005A7B81" w14:paraId="2C1A70B3" w14:textId="77777777" w:rsidTr="00111691">
        <w:tc>
          <w:tcPr>
            <w:tcW w:w="4944" w:type="dxa"/>
            <w:shd w:val="clear" w:color="auto" w:fill="DBE5F1" w:themeFill="accent1" w:themeFillTint="33"/>
          </w:tcPr>
          <w:p w14:paraId="55EF85BF" w14:textId="12F14B59" w:rsidR="009E5B6F" w:rsidRPr="005A7B81" w:rsidRDefault="006B53F7" w:rsidP="00ED0021">
            <w:pPr>
              <w:spacing w:after="240"/>
              <w:jc w:val="left"/>
              <w:rPr>
                <w:rFonts w:ascii="Arial" w:hAnsi="Arial" w:cs="Arial"/>
                <w:sz w:val="20"/>
                <w:szCs w:val="20"/>
              </w:rPr>
            </w:pPr>
            <w:r w:rsidRPr="005A7B81">
              <w:rPr>
                <w:rFonts w:ascii="Arial" w:hAnsi="Arial" w:cs="Arial"/>
                <w:sz w:val="20"/>
                <w:szCs w:val="20"/>
              </w:rPr>
              <w:t>Child’s Forename(s):</w:t>
            </w:r>
          </w:p>
        </w:tc>
        <w:tc>
          <w:tcPr>
            <w:tcW w:w="4945" w:type="dxa"/>
          </w:tcPr>
          <w:p w14:paraId="60EAD5D7" w14:textId="77777777" w:rsidR="006B53F7" w:rsidRPr="005A7B81" w:rsidRDefault="006B53F7" w:rsidP="00E5632A">
            <w:pPr>
              <w:rPr>
                <w:rFonts w:ascii="Arial" w:hAnsi="Arial" w:cs="Arial"/>
              </w:rPr>
            </w:pPr>
          </w:p>
        </w:tc>
      </w:tr>
      <w:tr w:rsidR="006B53F7" w:rsidRPr="005A7B81" w14:paraId="06924734" w14:textId="77777777" w:rsidTr="00111691">
        <w:tc>
          <w:tcPr>
            <w:tcW w:w="4944" w:type="dxa"/>
            <w:shd w:val="clear" w:color="auto" w:fill="DBE5F1" w:themeFill="accent1" w:themeFillTint="33"/>
          </w:tcPr>
          <w:p w14:paraId="0DC30E2A" w14:textId="4DE443B6" w:rsidR="006B53F7" w:rsidRPr="005A7B81" w:rsidRDefault="006B53F7" w:rsidP="00ED0021">
            <w:pPr>
              <w:spacing w:after="240"/>
              <w:jc w:val="left"/>
              <w:rPr>
                <w:rFonts w:ascii="Arial" w:hAnsi="Arial" w:cs="Arial"/>
                <w:sz w:val="20"/>
                <w:szCs w:val="20"/>
              </w:rPr>
            </w:pPr>
            <w:r w:rsidRPr="005A7B81">
              <w:rPr>
                <w:rFonts w:ascii="Arial" w:hAnsi="Arial" w:cs="Arial"/>
                <w:sz w:val="20"/>
                <w:szCs w:val="20"/>
              </w:rPr>
              <w:t>Child’s Date of Birth:</w:t>
            </w:r>
          </w:p>
        </w:tc>
        <w:tc>
          <w:tcPr>
            <w:tcW w:w="4945" w:type="dxa"/>
          </w:tcPr>
          <w:p w14:paraId="0F03243F" w14:textId="77777777" w:rsidR="006B53F7" w:rsidRPr="005A7B81" w:rsidRDefault="006B53F7" w:rsidP="00E5632A">
            <w:pPr>
              <w:rPr>
                <w:rFonts w:ascii="Arial" w:hAnsi="Arial" w:cs="Arial"/>
              </w:rPr>
            </w:pPr>
          </w:p>
        </w:tc>
      </w:tr>
      <w:tr w:rsidR="006B53F7" w:rsidRPr="005A7B81" w14:paraId="1E0B8733" w14:textId="77777777" w:rsidTr="00111691">
        <w:tc>
          <w:tcPr>
            <w:tcW w:w="4944" w:type="dxa"/>
            <w:shd w:val="clear" w:color="auto" w:fill="DBE5F1" w:themeFill="accent1" w:themeFillTint="33"/>
          </w:tcPr>
          <w:p w14:paraId="34C23FDA" w14:textId="77777777" w:rsidR="006B53F7" w:rsidRPr="005A7B81" w:rsidRDefault="006B53F7" w:rsidP="00ED0021">
            <w:pPr>
              <w:spacing w:after="240"/>
              <w:jc w:val="left"/>
              <w:rPr>
                <w:rFonts w:ascii="Arial" w:hAnsi="Arial" w:cs="Arial"/>
                <w:sz w:val="20"/>
                <w:szCs w:val="20"/>
              </w:rPr>
            </w:pPr>
            <w:r w:rsidRPr="005A7B81">
              <w:rPr>
                <w:rFonts w:ascii="Arial" w:hAnsi="Arial" w:cs="Arial"/>
                <w:sz w:val="20"/>
                <w:szCs w:val="20"/>
              </w:rPr>
              <w:t>Child’s Main Home Address:</w:t>
            </w:r>
          </w:p>
          <w:p w14:paraId="64E850AF" w14:textId="26C64B9B" w:rsidR="006B53F7" w:rsidRPr="005A7B81" w:rsidRDefault="00ED0021" w:rsidP="00ED0021">
            <w:pPr>
              <w:spacing w:after="240"/>
              <w:jc w:val="left"/>
              <w:rPr>
                <w:rFonts w:ascii="Arial" w:hAnsi="Arial" w:cs="Arial"/>
                <w:sz w:val="16"/>
                <w:szCs w:val="16"/>
              </w:rPr>
            </w:pPr>
            <w:r w:rsidRPr="005A7B81">
              <w:rPr>
                <w:rFonts w:ascii="Arial" w:hAnsi="Arial" w:cs="Arial"/>
                <w:sz w:val="16"/>
                <w:szCs w:val="16"/>
              </w:rPr>
              <w:t>(as defined in the Admission Policy)</w:t>
            </w:r>
          </w:p>
          <w:p w14:paraId="32B28ACE" w14:textId="77777777" w:rsidR="00DF34ED" w:rsidRPr="005A7B81" w:rsidRDefault="00DF34ED" w:rsidP="00ED0021">
            <w:pPr>
              <w:spacing w:after="240"/>
              <w:jc w:val="left"/>
              <w:rPr>
                <w:rFonts w:ascii="Arial" w:hAnsi="Arial" w:cs="Arial"/>
                <w:sz w:val="20"/>
                <w:szCs w:val="20"/>
              </w:rPr>
            </w:pPr>
          </w:p>
          <w:p w14:paraId="3F6C2E94" w14:textId="77777777" w:rsidR="00FF72E2" w:rsidRPr="005A7B81" w:rsidRDefault="00FF72E2" w:rsidP="00ED0021">
            <w:pPr>
              <w:jc w:val="left"/>
              <w:rPr>
                <w:rFonts w:ascii="Arial" w:hAnsi="Arial" w:cs="Arial"/>
                <w:sz w:val="20"/>
                <w:szCs w:val="20"/>
              </w:rPr>
            </w:pPr>
          </w:p>
        </w:tc>
        <w:tc>
          <w:tcPr>
            <w:tcW w:w="4945" w:type="dxa"/>
          </w:tcPr>
          <w:p w14:paraId="57BA3837" w14:textId="77777777" w:rsidR="006B53F7" w:rsidRPr="005A7B81" w:rsidRDefault="006B53F7" w:rsidP="007511A8">
            <w:pPr>
              <w:rPr>
                <w:rFonts w:ascii="Arial" w:hAnsi="Arial" w:cs="Arial"/>
              </w:rPr>
            </w:pPr>
          </w:p>
        </w:tc>
      </w:tr>
    </w:tbl>
    <w:p w14:paraId="30605839" w14:textId="408E8474" w:rsidR="00017FF4" w:rsidRPr="005A7B81" w:rsidRDefault="00017FF4">
      <w:pPr>
        <w:rPr>
          <w:rFonts w:ascii="Arial" w:hAnsi="Arial" w:cs="Arial"/>
        </w:rPr>
      </w:pPr>
    </w:p>
    <w:p w14:paraId="5CF09C46" w14:textId="7DDDA6CF" w:rsidR="00CE1975" w:rsidRPr="005A7B81" w:rsidRDefault="00CE1975">
      <w:pPr>
        <w:rPr>
          <w:rFonts w:ascii="Arial" w:hAnsi="Arial" w:cs="Arial"/>
        </w:rPr>
      </w:pPr>
    </w:p>
    <w:p w14:paraId="226CED43" w14:textId="77777777" w:rsidR="00CE1975" w:rsidRPr="005A7B81" w:rsidRDefault="00CE1975">
      <w:pPr>
        <w:rPr>
          <w:rFonts w:ascii="Arial" w:hAnsi="Arial" w:cs="Arial"/>
        </w:rPr>
      </w:pPr>
    </w:p>
    <w:p w14:paraId="3B500026" w14:textId="77777777" w:rsidR="00CE1975" w:rsidRPr="005A7B81" w:rsidRDefault="00CE1975">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44"/>
        <w:gridCol w:w="4945"/>
      </w:tblGrid>
      <w:tr w:rsidR="00017FF4" w:rsidRPr="005A7B81" w14:paraId="322FC9E3" w14:textId="77777777" w:rsidTr="00DF34ED">
        <w:tc>
          <w:tcPr>
            <w:tcW w:w="9889" w:type="dxa"/>
            <w:gridSpan w:val="2"/>
            <w:shd w:val="clear" w:color="auto" w:fill="B8CCE4" w:themeFill="accent1" w:themeFillTint="66"/>
          </w:tcPr>
          <w:p w14:paraId="0D4BDB7C" w14:textId="63E4D5F2" w:rsidR="00017FF4" w:rsidRPr="005A7B81" w:rsidRDefault="00017FF4" w:rsidP="00017FF4">
            <w:pPr>
              <w:spacing w:after="240"/>
              <w:jc w:val="center"/>
              <w:rPr>
                <w:rFonts w:ascii="Arial" w:hAnsi="Arial" w:cs="Arial"/>
                <w:b/>
                <w:sz w:val="22"/>
                <w:szCs w:val="22"/>
              </w:rPr>
            </w:pPr>
            <w:r w:rsidRPr="005A7B81">
              <w:rPr>
                <w:rFonts w:ascii="Arial" w:hAnsi="Arial" w:cs="Arial"/>
                <w:b/>
                <w:sz w:val="28"/>
                <w:szCs w:val="28"/>
              </w:rPr>
              <w:t>PART B – PARENT’S DETAILS</w:t>
            </w:r>
          </w:p>
        </w:tc>
      </w:tr>
      <w:tr w:rsidR="00210101" w:rsidRPr="005A7B81" w14:paraId="30C2496F" w14:textId="77777777" w:rsidTr="00111691">
        <w:tc>
          <w:tcPr>
            <w:tcW w:w="4944" w:type="dxa"/>
            <w:shd w:val="clear" w:color="auto" w:fill="DBE5F1" w:themeFill="accent1" w:themeFillTint="33"/>
          </w:tcPr>
          <w:p w14:paraId="559B5ED5" w14:textId="46DCC6D3" w:rsidR="00210101" w:rsidRPr="005A7B81" w:rsidRDefault="00210101" w:rsidP="00017FF4">
            <w:pPr>
              <w:spacing w:after="240"/>
              <w:rPr>
                <w:rFonts w:ascii="Arial" w:hAnsi="Arial" w:cs="Arial"/>
                <w:sz w:val="20"/>
                <w:szCs w:val="20"/>
              </w:rPr>
            </w:pPr>
            <w:r w:rsidRPr="005A7B81">
              <w:rPr>
                <w:rFonts w:ascii="Arial" w:hAnsi="Arial" w:cs="Arial"/>
                <w:sz w:val="20"/>
                <w:szCs w:val="20"/>
              </w:rPr>
              <w:lastRenderedPageBreak/>
              <w:t xml:space="preserve">Parent’s </w:t>
            </w:r>
            <w:r w:rsidR="00017FF4" w:rsidRPr="005A7B81">
              <w:rPr>
                <w:rFonts w:ascii="Arial" w:hAnsi="Arial" w:cs="Arial"/>
                <w:sz w:val="20"/>
                <w:szCs w:val="20"/>
              </w:rPr>
              <w:t>Surname</w:t>
            </w:r>
            <w:r w:rsidR="00ED0021" w:rsidRPr="005A7B81">
              <w:rPr>
                <w:rFonts w:ascii="Arial" w:hAnsi="Arial" w:cs="Arial"/>
                <w:sz w:val="20"/>
                <w:szCs w:val="20"/>
              </w:rPr>
              <w:t>:</w:t>
            </w:r>
          </w:p>
        </w:tc>
        <w:tc>
          <w:tcPr>
            <w:tcW w:w="4945" w:type="dxa"/>
          </w:tcPr>
          <w:p w14:paraId="44920478" w14:textId="77777777" w:rsidR="00210101" w:rsidRPr="005A7B81" w:rsidRDefault="00210101" w:rsidP="00E5632A">
            <w:pPr>
              <w:rPr>
                <w:rFonts w:ascii="Arial" w:hAnsi="Arial" w:cs="Arial"/>
                <w:b/>
                <w:sz w:val="22"/>
                <w:szCs w:val="22"/>
              </w:rPr>
            </w:pPr>
          </w:p>
        </w:tc>
      </w:tr>
      <w:tr w:rsidR="00017FF4" w:rsidRPr="005A7B81" w14:paraId="67C19CE5" w14:textId="77777777" w:rsidTr="00111691">
        <w:tc>
          <w:tcPr>
            <w:tcW w:w="4944" w:type="dxa"/>
            <w:shd w:val="clear" w:color="auto" w:fill="DBE5F1" w:themeFill="accent1" w:themeFillTint="33"/>
          </w:tcPr>
          <w:p w14:paraId="68267DE3" w14:textId="5E1841D8" w:rsidR="00017FF4" w:rsidRPr="005A7B81" w:rsidRDefault="00017FF4" w:rsidP="00017FF4">
            <w:pPr>
              <w:spacing w:after="240"/>
              <w:rPr>
                <w:rFonts w:ascii="Arial" w:hAnsi="Arial" w:cs="Arial"/>
                <w:sz w:val="20"/>
                <w:szCs w:val="20"/>
              </w:rPr>
            </w:pPr>
            <w:r w:rsidRPr="005A7B81">
              <w:rPr>
                <w:rFonts w:ascii="Arial" w:hAnsi="Arial" w:cs="Arial"/>
                <w:sz w:val="20"/>
                <w:szCs w:val="20"/>
              </w:rPr>
              <w:t>Parent’s Forename(s):</w:t>
            </w:r>
          </w:p>
        </w:tc>
        <w:tc>
          <w:tcPr>
            <w:tcW w:w="4945" w:type="dxa"/>
          </w:tcPr>
          <w:p w14:paraId="27B8632E" w14:textId="77777777" w:rsidR="00017FF4" w:rsidRPr="005A7B81" w:rsidRDefault="00017FF4" w:rsidP="00E5632A">
            <w:pPr>
              <w:rPr>
                <w:rFonts w:ascii="Arial" w:hAnsi="Arial" w:cs="Arial"/>
                <w:b/>
                <w:sz w:val="22"/>
                <w:szCs w:val="22"/>
              </w:rPr>
            </w:pPr>
          </w:p>
        </w:tc>
      </w:tr>
      <w:tr w:rsidR="00210101" w:rsidRPr="005A7B81" w14:paraId="3AEFC684" w14:textId="77777777" w:rsidTr="00111691">
        <w:tc>
          <w:tcPr>
            <w:tcW w:w="4944" w:type="dxa"/>
            <w:shd w:val="clear" w:color="auto" w:fill="DBE5F1" w:themeFill="accent1" w:themeFillTint="33"/>
          </w:tcPr>
          <w:p w14:paraId="479974C4" w14:textId="77777777" w:rsidR="00210101" w:rsidRPr="005A7B81" w:rsidRDefault="00210101" w:rsidP="00ED0021">
            <w:pPr>
              <w:spacing w:after="240"/>
              <w:rPr>
                <w:rFonts w:ascii="Arial" w:hAnsi="Arial" w:cs="Arial"/>
                <w:sz w:val="20"/>
                <w:szCs w:val="20"/>
              </w:rPr>
            </w:pPr>
            <w:r w:rsidRPr="005A7B81">
              <w:rPr>
                <w:rFonts w:ascii="Arial" w:hAnsi="Arial" w:cs="Arial"/>
                <w:sz w:val="20"/>
                <w:szCs w:val="20"/>
              </w:rPr>
              <w:t>Parent’s Home Address:</w:t>
            </w:r>
          </w:p>
          <w:p w14:paraId="65216415" w14:textId="321DDE0A" w:rsidR="00210101" w:rsidRPr="005A7B81" w:rsidRDefault="005A7B81" w:rsidP="00ED0021">
            <w:pPr>
              <w:spacing w:after="240"/>
              <w:rPr>
                <w:rFonts w:ascii="Arial" w:hAnsi="Arial" w:cs="Arial"/>
                <w:sz w:val="16"/>
                <w:szCs w:val="16"/>
              </w:rPr>
            </w:pPr>
            <w:r w:rsidRPr="005A7B81">
              <w:rPr>
                <w:rFonts w:ascii="Arial" w:hAnsi="Arial" w:cs="Arial"/>
                <w:sz w:val="16"/>
                <w:szCs w:val="16"/>
              </w:rPr>
              <w:t>(If different)</w:t>
            </w:r>
          </w:p>
          <w:p w14:paraId="4D097483" w14:textId="77777777" w:rsidR="00210101" w:rsidRPr="005A7B81" w:rsidRDefault="00210101" w:rsidP="00ED0021">
            <w:pPr>
              <w:spacing w:after="240"/>
              <w:rPr>
                <w:rFonts w:ascii="Arial" w:hAnsi="Arial" w:cs="Arial"/>
                <w:sz w:val="20"/>
                <w:szCs w:val="20"/>
              </w:rPr>
            </w:pPr>
          </w:p>
          <w:p w14:paraId="7EC79B3B" w14:textId="77777777" w:rsidR="00210101" w:rsidRPr="005A7B81" w:rsidRDefault="00210101" w:rsidP="00E5632A">
            <w:pPr>
              <w:rPr>
                <w:rFonts w:ascii="Arial" w:hAnsi="Arial" w:cs="Arial"/>
                <w:sz w:val="20"/>
                <w:szCs w:val="20"/>
              </w:rPr>
            </w:pPr>
          </w:p>
        </w:tc>
        <w:tc>
          <w:tcPr>
            <w:tcW w:w="4945" w:type="dxa"/>
          </w:tcPr>
          <w:p w14:paraId="4A9B17E0" w14:textId="77777777" w:rsidR="00210101" w:rsidRPr="005A7B81" w:rsidRDefault="00210101" w:rsidP="00E5632A">
            <w:pPr>
              <w:rPr>
                <w:rFonts w:ascii="Arial" w:hAnsi="Arial" w:cs="Arial"/>
                <w:b/>
                <w:sz w:val="22"/>
                <w:szCs w:val="22"/>
              </w:rPr>
            </w:pPr>
          </w:p>
        </w:tc>
      </w:tr>
      <w:tr w:rsidR="00017FF4" w:rsidRPr="005A7B81" w14:paraId="08383925" w14:textId="77777777" w:rsidTr="00111691">
        <w:tc>
          <w:tcPr>
            <w:tcW w:w="4944" w:type="dxa"/>
            <w:shd w:val="clear" w:color="auto" w:fill="DBE5F1" w:themeFill="accent1" w:themeFillTint="33"/>
          </w:tcPr>
          <w:p w14:paraId="546E9852" w14:textId="1024265E" w:rsidR="00017FF4" w:rsidRPr="005A7B81" w:rsidRDefault="00017FF4" w:rsidP="00ED0021">
            <w:pPr>
              <w:spacing w:after="240"/>
              <w:rPr>
                <w:rFonts w:ascii="Arial" w:hAnsi="Arial" w:cs="Arial"/>
                <w:sz w:val="20"/>
                <w:szCs w:val="20"/>
              </w:rPr>
            </w:pPr>
            <w:r w:rsidRPr="005A7B81">
              <w:rPr>
                <w:rFonts w:ascii="Arial" w:hAnsi="Arial" w:cs="Arial"/>
                <w:sz w:val="20"/>
                <w:szCs w:val="20"/>
              </w:rPr>
              <w:t>Parent’s Email Address:</w:t>
            </w:r>
          </w:p>
        </w:tc>
        <w:tc>
          <w:tcPr>
            <w:tcW w:w="4945" w:type="dxa"/>
          </w:tcPr>
          <w:p w14:paraId="31D66046" w14:textId="77777777" w:rsidR="00017FF4" w:rsidRPr="005A7B81" w:rsidRDefault="00017FF4" w:rsidP="00E5632A">
            <w:pPr>
              <w:rPr>
                <w:rFonts w:ascii="Arial" w:hAnsi="Arial" w:cs="Arial"/>
                <w:b/>
                <w:sz w:val="22"/>
                <w:szCs w:val="22"/>
              </w:rPr>
            </w:pPr>
          </w:p>
        </w:tc>
      </w:tr>
      <w:tr w:rsidR="00017FF4" w:rsidRPr="005A7B81" w14:paraId="552491FC" w14:textId="77777777" w:rsidTr="00111691">
        <w:tc>
          <w:tcPr>
            <w:tcW w:w="4944" w:type="dxa"/>
            <w:shd w:val="clear" w:color="auto" w:fill="DBE5F1" w:themeFill="accent1" w:themeFillTint="33"/>
          </w:tcPr>
          <w:p w14:paraId="2F6DFBBF" w14:textId="3F450C78" w:rsidR="00017FF4" w:rsidRPr="005A7B81" w:rsidRDefault="00017FF4" w:rsidP="00ED0021">
            <w:pPr>
              <w:spacing w:after="240"/>
              <w:rPr>
                <w:rFonts w:ascii="Arial" w:hAnsi="Arial" w:cs="Arial"/>
                <w:sz w:val="20"/>
                <w:szCs w:val="20"/>
              </w:rPr>
            </w:pPr>
            <w:r w:rsidRPr="005A7B81">
              <w:rPr>
                <w:rFonts w:ascii="Arial" w:hAnsi="Arial" w:cs="Arial"/>
                <w:sz w:val="20"/>
                <w:szCs w:val="20"/>
              </w:rPr>
              <w:t>Parent’s Contact Number:</w:t>
            </w:r>
          </w:p>
        </w:tc>
        <w:tc>
          <w:tcPr>
            <w:tcW w:w="4945" w:type="dxa"/>
          </w:tcPr>
          <w:p w14:paraId="295FA408" w14:textId="77777777" w:rsidR="00017FF4" w:rsidRPr="005A7B81" w:rsidRDefault="00017FF4" w:rsidP="00E5632A">
            <w:pPr>
              <w:rPr>
                <w:rFonts w:ascii="Arial" w:hAnsi="Arial" w:cs="Arial"/>
                <w:b/>
                <w:sz w:val="22"/>
                <w:szCs w:val="22"/>
              </w:rPr>
            </w:pPr>
          </w:p>
        </w:tc>
      </w:tr>
    </w:tbl>
    <w:p w14:paraId="1B9F7D23" w14:textId="77777777" w:rsidR="00642D09" w:rsidRPr="005A7B81" w:rsidRDefault="00642D09">
      <w:pPr>
        <w:rPr>
          <w:rFonts w:ascii="Arial" w:hAnsi="Arial" w:cs="Arial"/>
        </w:rPr>
      </w:pPr>
    </w:p>
    <w:p w14:paraId="4748E265" w14:textId="77777777" w:rsidR="00DF34ED" w:rsidRPr="005A7B81" w:rsidRDefault="00DF34ED">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44"/>
        <w:gridCol w:w="4945"/>
      </w:tblGrid>
      <w:tr w:rsidR="00210101" w:rsidRPr="005A7B81" w14:paraId="5BB8A013" w14:textId="77777777" w:rsidTr="13915757">
        <w:tc>
          <w:tcPr>
            <w:tcW w:w="9889" w:type="dxa"/>
            <w:gridSpan w:val="2"/>
            <w:shd w:val="clear" w:color="auto" w:fill="B8CCE4" w:themeFill="accent1" w:themeFillTint="66"/>
          </w:tcPr>
          <w:p w14:paraId="503D537C" w14:textId="6F7063AB" w:rsidR="00210101" w:rsidRPr="005A7B81" w:rsidRDefault="00210101" w:rsidP="00111691">
            <w:pPr>
              <w:spacing w:after="240"/>
              <w:jc w:val="center"/>
              <w:rPr>
                <w:rFonts w:ascii="Arial" w:hAnsi="Arial" w:cs="Arial"/>
                <w:b/>
                <w:sz w:val="28"/>
                <w:szCs w:val="28"/>
              </w:rPr>
            </w:pPr>
            <w:r w:rsidRPr="005A7B81">
              <w:rPr>
                <w:rFonts w:ascii="Arial" w:hAnsi="Arial" w:cs="Arial"/>
                <w:b/>
                <w:sz w:val="28"/>
                <w:szCs w:val="28"/>
              </w:rPr>
              <w:t xml:space="preserve">PART </w:t>
            </w:r>
            <w:r w:rsidR="00111691" w:rsidRPr="005A7B81">
              <w:rPr>
                <w:rFonts w:ascii="Arial" w:hAnsi="Arial" w:cs="Arial"/>
                <w:b/>
                <w:sz w:val="28"/>
                <w:szCs w:val="28"/>
              </w:rPr>
              <w:t>C</w:t>
            </w:r>
            <w:r w:rsidR="00006B4B" w:rsidRPr="005A7B81">
              <w:rPr>
                <w:rFonts w:ascii="Arial" w:hAnsi="Arial" w:cs="Arial"/>
                <w:b/>
                <w:sz w:val="28"/>
                <w:szCs w:val="28"/>
              </w:rPr>
              <w:t xml:space="preserve"> – </w:t>
            </w:r>
            <w:r w:rsidR="00111691" w:rsidRPr="005A7B81">
              <w:rPr>
                <w:rFonts w:ascii="Arial" w:hAnsi="Arial" w:cs="Arial"/>
                <w:b/>
                <w:sz w:val="28"/>
                <w:szCs w:val="28"/>
              </w:rPr>
              <w:t>APPLICATION DETAILS</w:t>
            </w:r>
          </w:p>
        </w:tc>
      </w:tr>
      <w:tr w:rsidR="00111691" w:rsidRPr="005A7B81" w14:paraId="44851C9C" w14:textId="77777777" w:rsidTr="13915757">
        <w:tc>
          <w:tcPr>
            <w:tcW w:w="4944" w:type="dxa"/>
            <w:shd w:val="clear" w:color="auto" w:fill="DBE5F1" w:themeFill="accent1" w:themeFillTint="33"/>
          </w:tcPr>
          <w:p w14:paraId="54E1E58C" w14:textId="14A9B41F" w:rsidR="00111691" w:rsidRPr="005A7B81" w:rsidRDefault="00111691" w:rsidP="003B1196">
            <w:pPr>
              <w:spacing w:after="240"/>
              <w:jc w:val="left"/>
              <w:rPr>
                <w:rFonts w:ascii="Arial" w:hAnsi="Arial" w:cs="Arial"/>
                <w:kern w:val="22"/>
                <w:sz w:val="20"/>
                <w:szCs w:val="20"/>
              </w:rPr>
            </w:pPr>
            <w:r w:rsidRPr="005A7B81">
              <w:rPr>
                <w:rFonts w:ascii="Arial" w:hAnsi="Arial" w:cs="Arial"/>
                <w:color w:val="000000" w:themeColor="text1"/>
                <w:kern w:val="22"/>
                <w:sz w:val="20"/>
                <w:szCs w:val="20"/>
              </w:rPr>
              <w:t>What date do you want the child to be admitted?</w:t>
            </w:r>
          </w:p>
        </w:tc>
        <w:tc>
          <w:tcPr>
            <w:tcW w:w="4945" w:type="dxa"/>
          </w:tcPr>
          <w:p w14:paraId="7930143B" w14:textId="77777777" w:rsidR="00111691" w:rsidRPr="005A7B81" w:rsidRDefault="00111691" w:rsidP="00E5632A">
            <w:pPr>
              <w:rPr>
                <w:rFonts w:ascii="Arial" w:hAnsi="Arial" w:cs="Arial"/>
                <w:b/>
                <w:sz w:val="22"/>
                <w:szCs w:val="22"/>
              </w:rPr>
            </w:pPr>
          </w:p>
        </w:tc>
      </w:tr>
      <w:tr w:rsidR="00111691" w:rsidRPr="005A7B81" w14:paraId="57965BD0" w14:textId="77777777" w:rsidTr="13915757">
        <w:tc>
          <w:tcPr>
            <w:tcW w:w="4944" w:type="dxa"/>
            <w:shd w:val="clear" w:color="auto" w:fill="DBE5F1" w:themeFill="accent1" w:themeFillTint="33"/>
          </w:tcPr>
          <w:p w14:paraId="03296393" w14:textId="4D6FD610" w:rsidR="00111691" w:rsidRPr="005A7B81" w:rsidRDefault="00111691" w:rsidP="00111691">
            <w:pPr>
              <w:spacing w:after="240"/>
              <w:rPr>
                <w:rFonts w:ascii="Arial" w:hAnsi="Arial" w:cs="Arial"/>
                <w:kern w:val="22"/>
                <w:sz w:val="20"/>
                <w:szCs w:val="20"/>
              </w:rPr>
            </w:pPr>
            <w:r w:rsidRPr="005A7B81">
              <w:rPr>
                <w:rFonts w:ascii="Arial" w:hAnsi="Arial" w:cs="Arial"/>
                <w:color w:val="000000" w:themeColor="text1"/>
                <w:kern w:val="22"/>
                <w:sz w:val="20"/>
                <w:szCs w:val="20"/>
              </w:rPr>
              <w:t>What year group do you want the child to be admitted to?</w:t>
            </w:r>
          </w:p>
        </w:tc>
        <w:tc>
          <w:tcPr>
            <w:tcW w:w="4945" w:type="dxa"/>
          </w:tcPr>
          <w:p w14:paraId="1596DC83" w14:textId="77777777" w:rsidR="00111691" w:rsidRPr="005A7B81" w:rsidRDefault="00111691" w:rsidP="00955810">
            <w:pPr>
              <w:rPr>
                <w:rFonts w:ascii="Arial" w:hAnsi="Arial" w:cs="Arial"/>
                <w:sz w:val="22"/>
                <w:szCs w:val="22"/>
              </w:rPr>
            </w:pPr>
          </w:p>
        </w:tc>
      </w:tr>
      <w:tr w:rsidR="00111691" w:rsidRPr="005A7B81" w14:paraId="4A49760F" w14:textId="77777777" w:rsidTr="13915757">
        <w:tc>
          <w:tcPr>
            <w:tcW w:w="4944" w:type="dxa"/>
            <w:shd w:val="clear" w:color="auto" w:fill="DBE5F1" w:themeFill="accent1" w:themeFillTint="33"/>
          </w:tcPr>
          <w:p w14:paraId="437E8E04" w14:textId="5EE9CDE9" w:rsidR="00111691" w:rsidRPr="005A7B81" w:rsidRDefault="00111691" w:rsidP="00111691">
            <w:pPr>
              <w:spacing w:after="240"/>
              <w:rPr>
                <w:rFonts w:ascii="Arial" w:hAnsi="Arial" w:cs="Arial"/>
                <w:kern w:val="22"/>
                <w:sz w:val="20"/>
                <w:szCs w:val="20"/>
              </w:rPr>
            </w:pPr>
            <w:r w:rsidRPr="005A7B81">
              <w:rPr>
                <w:rFonts w:ascii="Arial" w:hAnsi="Arial" w:cs="Arial"/>
                <w:color w:val="000000" w:themeColor="text1"/>
                <w:kern w:val="22"/>
                <w:sz w:val="20"/>
                <w:szCs w:val="20"/>
              </w:rPr>
              <w:t>What year group would the child’s normal age group be in?</w:t>
            </w:r>
          </w:p>
        </w:tc>
        <w:tc>
          <w:tcPr>
            <w:tcW w:w="4945" w:type="dxa"/>
          </w:tcPr>
          <w:p w14:paraId="691AF582" w14:textId="0942B36B" w:rsidR="00111691" w:rsidRPr="005A7B81" w:rsidRDefault="00111691" w:rsidP="00955810">
            <w:pPr>
              <w:rPr>
                <w:rFonts w:ascii="Arial" w:hAnsi="Arial" w:cs="Arial"/>
                <w:sz w:val="22"/>
                <w:szCs w:val="22"/>
              </w:rPr>
            </w:pPr>
          </w:p>
        </w:tc>
      </w:tr>
      <w:tr w:rsidR="006A4992" w:rsidRPr="005A7B81" w14:paraId="2C901F7E" w14:textId="77777777" w:rsidTr="13915757">
        <w:tc>
          <w:tcPr>
            <w:tcW w:w="9889" w:type="dxa"/>
            <w:gridSpan w:val="2"/>
            <w:shd w:val="clear" w:color="auto" w:fill="B8CCE4" w:themeFill="accent1" w:themeFillTint="66"/>
          </w:tcPr>
          <w:p w14:paraId="3E1CCDEF" w14:textId="060366F6" w:rsidR="00111691" w:rsidRPr="005A7B81" w:rsidRDefault="13915757" w:rsidP="13915757">
            <w:pPr>
              <w:tabs>
                <w:tab w:val="clear" w:pos="907"/>
                <w:tab w:val="left" w:pos="1418"/>
              </w:tabs>
              <w:autoSpaceDE w:val="0"/>
              <w:autoSpaceDN w:val="0"/>
              <w:adjustRightInd w:val="0"/>
              <w:rPr>
                <w:rFonts w:ascii="Arial" w:hAnsi="Arial" w:cs="Arial"/>
                <w:b/>
                <w:bCs/>
                <w:sz w:val="20"/>
                <w:szCs w:val="20"/>
              </w:rPr>
            </w:pPr>
            <w:r w:rsidRPr="13915757">
              <w:rPr>
                <w:rFonts w:ascii="Arial" w:hAnsi="Arial" w:cs="Arial"/>
                <w:b/>
                <w:bCs/>
                <w:sz w:val="20"/>
                <w:szCs w:val="20"/>
              </w:rPr>
              <w:t>Please give detailed reasons for your belief that it is in the best interests of your child to be admitted outside their normal age group.  In doing so, please consider the following factors which will be considered by the STEP Executive Team:</w:t>
            </w:r>
          </w:p>
          <w:p w14:paraId="39A39C0B" w14:textId="77777777" w:rsidR="00DF34ED" w:rsidRPr="005A7B81" w:rsidRDefault="00111691" w:rsidP="00DF34ED">
            <w:pPr>
              <w:numPr>
                <w:ilvl w:val="0"/>
                <w:numId w:val="24"/>
              </w:numPr>
              <w:tabs>
                <w:tab w:val="clear" w:pos="907"/>
                <w:tab w:val="left" w:pos="284"/>
              </w:tabs>
              <w:autoSpaceDE w:val="0"/>
              <w:autoSpaceDN w:val="0"/>
              <w:adjustRightInd w:val="0"/>
              <w:ind w:left="284" w:hanging="284"/>
              <w:rPr>
                <w:rFonts w:ascii="Arial" w:hAnsi="Arial" w:cs="Arial"/>
                <w:b/>
                <w:sz w:val="20"/>
                <w:szCs w:val="20"/>
              </w:rPr>
            </w:pPr>
            <w:r w:rsidRPr="005A7B81">
              <w:rPr>
                <w:rFonts w:ascii="Arial" w:hAnsi="Arial" w:cs="Arial"/>
                <w:b/>
                <w:sz w:val="20"/>
                <w:szCs w:val="20"/>
              </w:rPr>
              <w:t>The parents’ views;</w:t>
            </w:r>
          </w:p>
          <w:p w14:paraId="2F200CC7" w14:textId="54A614C2" w:rsidR="00111691" w:rsidRPr="005A7B81" w:rsidRDefault="00111691" w:rsidP="00DF34ED">
            <w:pPr>
              <w:numPr>
                <w:ilvl w:val="0"/>
                <w:numId w:val="24"/>
              </w:numPr>
              <w:tabs>
                <w:tab w:val="clear" w:pos="907"/>
                <w:tab w:val="left" w:pos="284"/>
              </w:tabs>
              <w:autoSpaceDE w:val="0"/>
              <w:autoSpaceDN w:val="0"/>
              <w:adjustRightInd w:val="0"/>
              <w:spacing w:before="0"/>
              <w:ind w:left="284" w:hanging="284"/>
              <w:rPr>
                <w:rFonts w:ascii="Arial" w:hAnsi="Arial" w:cs="Arial"/>
                <w:b/>
                <w:sz w:val="20"/>
                <w:szCs w:val="20"/>
              </w:rPr>
            </w:pPr>
            <w:r w:rsidRPr="005A7B81">
              <w:rPr>
                <w:rFonts w:ascii="Arial" w:hAnsi="Arial" w:cs="Arial"/>
                <w:b/>
                <w:sz w:val="20"/>
                <w:szCs w:val="20"/>
              </w:rPr>
              <w:t xml:space="preserve">The </w:t>
            </w:r>
            <w:proofErr w:type="spellStart"/>
            <w:r w:rsidRPr="005A7B81">
              <w:rPr>
                <w:rFonts w:ascii="Arial" w:hAnsi="Arial" w:cs="Arial"/>
                <w:b/>
                <w:sz w:val="20"/>
                <w:szCs w:val="20"/>
              </w:rPr>
              <w:t>Headteacher’s</w:t>
            </w:r>
            <w:proofErr w:type="spellEnd"/>
            <w:r w:rsidRPr="005A7B81">
              <w:rPr>
                <w:rFonts w:ascii="Arial" w:hAnsi="Arial" w:cs="Arial"/>
                <w:b/>
                <w:sz w:val="20"/>
                <w:szCs w:val="20"/>
              </w:rPr>
              <w:t xml:space="preserve"> view;</w:t>
            </w:r>
          </w:p>
          <w:p w14:paraId="7B96F818" w14:textId="77777777" w:rsidR="00111691" w:rsidRPr="005A7B81" w:rsidRDefault="00111691" w:rsidP="00DF34ED">
            <w:pPr>
              <w:numPr>
                <w:ilvl w:val="0"/>
                <w:numId w:val="24"/>
              </w:numPr>
              <w:tabs>
                <w:tab w:val="clear" w:pos="907"/>
                <w:tab w:val="left" w:pos="284"/>
              </w:tabs>
              <w:autoSpaceDE w:val="0"/>
              <w:autoSpaceDN w:val="0"/>
              <w:adjustRightInd w:val="0"/>
              <w:spacing w:before="0"/>
              <w:ind w:left="284" w:hanging="284"/>
              <w:rPr>
                <w:rFonts w:ascii="Arial" w:hAnsi="Arial" w:cs="Arial"/>
                <w:b/>
                <w:sz w:val="20"/>
                <w:szCs w:val="20"/>
              </w:rPr>
            </w:pPr>
            <w:r w:rsidRPr="005A7B81">
              <w:rPr>
                <w:rFonts w:ascii="Arial" w:hAnsi="Arial" w:cs="Arial"/>
                <w:b/>
                <w:sz w:val="20"/>
                <w:szCs w:val="20"/>
              </w:rPr>
              <w:t>The child’s academic, social and emotional development;</w:t>
            </w:r>
          </w:p>
          <w:p w14:paraId="69B8ADB2" w14:textId="77777777" w:rsidR="00111691" w:rsidRPr="005A7B81" w:rsidRDefault="00111691" w:rsidP="00DF34ED">
            <w:pPr>
              <w:numPr>
                <w:ilvl w:val="0"/>
                <w:numId w:val="24"/>
              </w:numPr>
              <w:tabs>
                <w:tab w:val="clear" w:pos="907"/>
                <w:tab w:val="left" w:pos="284"/>
              </w:tabs>
              <w:autoSpaceDE w:val="0"/>
              <w:autoSpaceDN w:val="0"/>
              <w:adjustRightInd w:val="0"/>
              <w:spacing w:before="0"/>
              <w:ind w:left="284" w:hanging="284"/>
              <w:rPr>
                <w:rFonts w:ascii="Arial" w:hAnsi="Arial" w:cs="Arial"/>
                <w:b/>
                <w:sz w:val="20"/>
                <w:szCs w:val="20"/>
              </w:rPr>
            </w:pPr>
            <w:r w:rsidRPr="005A7B81">
              <w:rPr>
                <w:rFonts w:ascii="Arial" w:hAnsi="Arial" w:cs="Arial"/>
                <w:b/>
                <w:sz w:val="20"/>
                <w:szCs w:val="20"/>
              </w:rPr>
              <w:t>Where relevant, the child’s medical history and the views of their medical professionals;</w:t>
            </w:r>
          </w:p>
          <w:p w14:paraId="6CEC84F7" w14:textId="77777777" w:rsidR="00111691" w:rsidRPr="005A7B81" w:rsidRDefault="00111691" w:rsidP="00DF34ED">
            <w:pPr>
              <w:numPr>
                <w:ilvl w:val="0"/>
                <w:numId w:val="24"/>
              </w:numPr>
              <w:tabs>
                <w:tab w:val="clear" w:pos="907"/>
                <w:tab w:val="left" w:pos="284"/>
              </w:tabs>
              <w:autoSpaceDE w:val="0"/>
              <w:autoSpaceDN w:val="0"/>
              <w:adjustRightInd w:val="0"/>
              <w:spacing w:before="0"/>
              <w:ind w:left="284" w:hanging="284"/>
              <w:rPr>
                <w:rFonts w:ascii="Arial" w:hAnsi="Arial" w:cs="Arial"/>
                <w:b/>
                <w:sz w:val="20"/>
                <w:szCs w:val="20"/>
              </w:rPr>
            </w:pPr>
            <w:r w:rsidRPr="005A7B81">
              <w:rPr>
                <w:rFonts w:ascii="Arial" w:hAnsi="Arial" w:cs="Arial"/>
                <w:b/>
                <w:sz w:val="20"/>
                <w:szCs w:val="20"/>
              </w:rPr>
              <w:t>Whether the child has previously been educated outside of their normal age group;</w:t>
            </w:r>
          </w:p>
          <w:p w14:paraId="48B5E8DF" w14:textId="77777777" w:rsidR="00111691" w:rsidRPr="005A7B81" w:rsidRDefault="00111691" w:rsidP="00DF34ED">
            <w:pPr>
              <w:numPr>
                <w:ilvl w:val="0"/>
                <w:numId w:val="24"/>
              </w:numPr>
              <w:tabs>
                <w:tab w:val="clear" w:pos="907"/>
                <w:tab w:val="left" w:pos="284"/>
              </w:tabs>
              <w:autoSpaceDE w:val="0"/>
              <w:autoSpaceDN w:val="0"/>
              <w:adjustRightInd w:val="0"/>
              <w:spacing w:before="0"/>
              <w:ind w:left="284" w:hanging="284"/>
              <w:rPr>
                <w:rFonts w:ascii="Arial" w:hAnsi="Arial" w:cs="Arial"/>
                <w:b/>
                <w:sz w:val="20"/>
                <w:szCs w:val="20"/>
              </w:rPr>
            </w:pPr>
            <w:r w:rsidRPr="005A7B81">
              <w:rPr>
                <w:rFonts w:ascii="Arial" w:hAnsi="Arial" w:cs="Arial"/>
                <w:b/>
                <w:sz w:val="20"/>
                <w:szCs w:val="20"/>
              </w:rPr>
              <w:t>Whether the child would have naturally have fallen into a lower age range were it not for having been born prematurely.</w:t>
            </w:r>
          </w:p>
          <w:p w14:paraId="0D4BB5F5" w14:textId="6A630B53" w:rsidR="006A4992" w:rsidRPr="005A7B81" w:rsidRDefault="13915757" w:rsidP="13915757">
            <w:pPr>
              <w:autoSpaceDE w:val="0"/>
              <w:autoSpaceDN w:val="0"/>
              <w:adjustRightInd w:val="0"/>
              <w:spacing w:after="240"/>
              <w:rPr>
                <w:rFonts w:ascii="Arial" w:hAnsi="Arial" w:cs="Arial"/>
                <w:b/>
                <w:bCs/>
                <w:sz w:val="22"/>
                <w:szCs w:val="22"/>
                <w:lang w:val="en-GB"/>
              </w:rPr>
            </w:pPr>
            <w:r w:rsidRPr="13915757">
              <w:rPr>
                <w:rFonts w:ascii="Arial" w:hAnsi="Arial" w:cs="Arial"/>
                <w:b/>
                <w:bCs/>
                <w:sz w:val="20"/>
                <w:szCs w:val="20"/>
              </w:rPr>
              <w:t>This is a non-exhaustive list.  There may be other factors that the STEP Executive Team will consider.</w:t>
            </w:r>
            <w:r w:rsidRPr="13915757">
              <w:rPr>
                <w:rFonts w:ascii="Arial" w:hAnsi="Arial" w:cs="Arial"/>
                <w:b/>
                <w:bCs/>
                <w:sz w:val="22"/>
                <w:szCs w:val="22"/>
              </w:rPr>
              <w:t xml:space="preserve">  </w:t>
            </w:r>
          </w:p>
        </w:tc>
      </w:tr>
    </w:tbl>
    <w:p w14:paraId="7B3C1ABD" w14:textId="77777777" w:rsidR="00CE1975" w:rsidRPr="005A7B81" w:rsidRDefault="00CE1975">
      <w:pPr>
        <w:rPr>
          <w:rFonts w:ascii="Arial" w:hAnsi="Arial" w:cs="Arial"/>
        </w:rPr>
      </w:pPr>
    </w:p>
    <w:p w14:paraId="21D64E6F" w14:textId="77777777" w:rsidR="00CE1975" w:rsidRPr="005A7B81" w:rsidRDefault="00CE1975">
      <w:pPr>
        <w:spacing w:after="200" w:line="276" w:lineRule="auto"/>
        <w:rPr>
          <w:rFonts w:ascii="Arial" w:hAnsi="Arial" w:cs="Arial"/>
        </w:rPr>
      </w:pPr>
      <w:r w:rsidRPr="005A7B81">
        <w:rPr>
          <w:rFonts w:ascii="Arial" w:hAnsi="Arial" w:cs="Arial"/>
        </w:rPr>
        <w:br w:type="page"/>
      </w:r>
    </w:p>
    <w:p w14:paraId="358BC640" w14:textId="77777777" w:rsidR="00CE1975" w:rsidRPr="005A7B81" w:rsidRDefault="00CE1975">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889"/>
      </w:tblGrid>
      <w:tr w:rsidR="00DF34ED" w:rsidRPr="005A7B81" w14:paraId="0B65F0BE" w14:textId="77777777" w:rsidTr="00DF34ED">
        <w:tc>
          <w:tcPr>
            <w:tcW w:w="9889" w:type="dxa"/>
            <w:shd w:val="clear" w:color="auto" w:fill="FFFFFF" w:themeFill="background1"/>
          </w:tcPr>
          <w:p w14:paraId="04109662" w14:textId="60E864A3" w:rsidR="00DF34ED" w:rsidRPr="005A7B81" w:rsidRDefault="00DF34ED" w:rsidP="00A064AF">
            <w:pPr>
              <w:autoSpaceDE w:val="0"/>
              <w:autoSpaceDN w:val="0"/>
              <w:adjustRightInd w:val="0"/>
              <w:rPr>
                <w:rFonts w:ascii="Arial" w:hAnsi="Arial" w:cs="Arial"/>
                <w:sz w:val="22"/>
                <w:szCs w:val="22"/>
              </w:rPr>
            </w:pPr>
          </w:p>
          <w:p w14:paraId="49FB7627" w14:textId="77777777" w:rsidR="00DF34ED" w:rsidRPr="005A7B81" w:rsidRDefault="00DF34ED" w:rsidP="0055195E">
            <w:pPr>
              <w:rPr>
                <w:rFonts w:ascii="Arial" w:hAnsi="Arial" w:cs="Arial"/>
                <w:sz w:val="22"/>
                <w:szCs w:val="22"/>
              </w:rPr>
            </w:pPr>
          </w:p>
          <w:p w14:paraId="35933209"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32D1C322"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58E0E8FC"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4756E5C3"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6BB937FD"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3BA5D00F"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632B9F8C"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1B949E5F"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2F8C5431"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35869FB0"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08A8EC25"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53780CAD"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3F8B1C65"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56CD1679"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14E3FA40"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09041802"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7D19C563"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60B65DCD"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4F395E75"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66E9984D"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2A84AE19"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3F17ACAE"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0A486083"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15AB3824"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6495798B" w14:textId="77777777"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p>
          <w:p w14:paraId="1EB4B876" w14:textId="3437B9D5" w:rsidR="00DF34ED" w:rsidRPr="005A7B81" w:rsidRDefault="00DF34ED"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r w:rsidRPr="005A7B81">
              <w:rPr>
                <w:rFonts w:ascii="Arial" w:hAnsi="Arial" w:cs="Arial"/>
                <w:sz w:val="22"/>
                <w:szCs w:val="22"/>
              </w:rPr>
              <w:tab/>
            </w:r>
            <w:r w:rsidRPr="005A7B81">
              <w:rPr>
                <w:rFonts w:ascii="Arial" w:hAnsi="Arial" w:cs="Arial"/>
                <w:sz w:val="22"/>
                <w:szCs w:val="22"/>
              </w:rPr>
              <w:tab/>
            </w:r>
            <w:r w:rsidRPr="005A7B81">
              <w:rPr>
                <w:rFonts w:ascii="Arial" w:hAnsi="Arial" w:cs="Arial"/>
                <w:sz w:val="22"/>
                <w:szCs w:val="22"/>
              </w:rPr>
              <w:tab/>
            </w:r>
          </w:p>
        </w:tc>
      </w:tr>
    </w:tbl>
    <w:p w14:paraId="01861417" w14:textId="77777777" w:rsidR="00CE1975" w:rsidRPr="005A7B81" w:rsidRDefault="00CE1975">
      <w:pPr>
        <w:rPr>
          <w:rFonts w:ascii="Arial" w:hAnsi="Arial" w:cs="Arial"/>
        </w:rPr>
      </w:pPr>
    </w:p>
    <w:p w14:paraId="717D9772" w14:textId="77777777" w:rsidR="00CE1975" w:rsidRPr="005A7B81" w:rsidRDefault="00CE1975">
      <w:pPr>
        <w:spacing w:after="200" w:line="276" w:lineRule="auto"/>
        <w:rPr>
          <w:rFonts w:ascii="Arial" w:hAnsi="Arial" w:cs="Arial"/>
        </w:rPr>
      </w:pPr>
      <w:r w:rsidRPr="005A7B81">
        <w:rPr>
          <w:rFonts w:ascii="Arial" w:hAnsi="Arial" w:cs="Arial"/>
        </w:rPr>
        <w:br w:type="page"/>
      </w:r>
    </w:p>
    <w:p w14:paraId="372B55CA" w14:textId="0FBD6FFB" w:rsidR="00CE1975" w:rsidRPr="005A7B81" w:rsidRDefault="00CE1975">
      <w:pPr>
        <w:rPr>
          <w:rFonts w:ascii="Arial" w:hAnsi="Arial" w:cs="Arial"/>
        </w:rPr>
      </w:pPr>
    </w:p>
    <w:p w14:paraId="7A27DCA5" w14:textId="77777777" w:rsidR="00CE1975" w:rsidRPr="005A7B81" w:rsidRDefault="00CE1975">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889"/>
      </w:tblGrid>
      <w:tr w:rsidR="00DF34ED" w:rsidRPr="005A7B81" w14:paraId="0B00E823" w14:textId="77777777" w:rsidTr="00DF34ED">
        <w:tc>
          <w:tcPr>
            <w:tcW w:w="9889" w:type="dxa"/>
            <w:shd w:val="clear" w:color="auto" w:fill="B8CCE4" w:themeFill="accent1" w:themeFillTint="66"/>
          </w:tcPr>
          <w:p w14:paraId="316501C0" w14:textId="7CD2DCE6" w:rsidR="00DF34ED" w:rsidRPr="005A7B81" w:rsidRDefault="00DF34ED" w:rsidP="00DF34ED">
            <w:pPr>
              <w:autoSpaceDE w:val="0"/>
              <w:autoSpaceDN w:val="0"/>
              <w:adjustRightInd w:val="0"/>
              <w:spacing w:after="240"/>
              <w:rPr>
                <w:rFonts w:ascii="Arial" w:hAnsi="Arial" w:cs="Arial"/>
                <w:b/>
                <w:sz w:val="20"/>
                <w:szCs w:val="20"/>
              </w:rPr>
            </w:pPr>
            <w:r w:rsidRPr="005A7B81">
              <w:rPr>
                <w:rFonts w:ascii="Arial" w:hAnsi="Arial" w:cs="Arial"/>
                <w:b/>
                <w:sz w:val="20"/>
                <w:szCs w:val="20"/>
              </w:rPr>
              <w:t>Please list all documents attached in support of your application:</w:t>
            </w:r>
          </w:p>
        </w:tc>
      </w:tr>
      <w:tr w:rsidR="00DF34ED" w:rsidRPr="005A7B81" w14:paraId="7558728B" w14:textId="77777777" w:rsidTr="00DF34ED">
        <w:tc>
          <w:tcPr>
            <w:tcW w:w="9889" w:type="dxa"/>
            <w:shd w:val="clear" w:color="auto" w:fill="FFFFFF" w:themeFill="background1"/>
          </w:tcPr>
          <w:p w14:paraId="5564B9BD" w14:textId="77777777" w:rsidR="00DF34ED" w:rsidRPr="005A7B81" w:rsidRDefault="00DF34ED" w:rsidP="00A064AF">
            <w:pPr>
              <w:autoSpaceDE w:val="0"/>
              <w:autoSpaceDN w:val="0"/>
              <w:adjustRightInd w:val="0"/>
              <w:rPr>
                <w:rFonts w:ascii="Arial" w:hAnsi="Arial" w:cs="Arial"/>
                <w:b/>
                <w:sz w:val="22"/>
                <w:szCs w:val="22"/>
                <w:lang w:val="en-GB"/>
              </w:rPr>
            </w:pPr>
          </w:p>
          <w:p w14:paraId="14366540" w14:textId="77777777" w:rsidR="00DF34ED" w:rsidRPr="005A7B81" w:rsidRDefault="00DF34ED" w:rsidP="00A064AF">
            <w:pPr>
              <w:autoSpaceDE w:val="0"/>
              <w:autoSpaceDN w:val="0"/>
              <w:adjustRightInd w:val="0"/>
              <w:rPr>
                <w:rFonts w:ascii="Arial" w:hAnsi="Arial" w:cs="Arial"/>
                <w:b/>
                <w:sz w:val="22"/>
                <w:szCs w:val="22"/>
                <w:lang w:val="en-GB"/>
              </w:rPr>
            </w:pPr>
          </w:p>
          <w:p w14:paraId="6C4749D3" w14:textId="77777777" w:rsidR="00DF34ED" w:rsidRPr="005A7B81" w:rsidRDefault="00DF34ED" w:rsidP="00A064AF">
            <w:pPr>
              <w:autoSpaceDE w:val="0"/>
              <w:autoSpaceDN w:val="0"/>
              <w:adjustRightInd w:val="0"/>
              <w:rPr>
                <w:rFonts w:ascii="Arial" w:hAnsi="Arial" w:cs="Arial"/>
                <w:b/>
                <w:sz w:val="22"/>
                <w:szCs w:val="22"/>
                <w:lang w:val="en-GB"/>
              </w:rPr>
            </w:pPr>
          </w:p>
          <w:p w14:paraId="338C7323" w14:textId="77777777" w:rsidR="00DF34ED" w:rsidRPr="005A7B81" w:rsidRDefault="00DF34ED" w:rsidP="00A064AF">
            <w:pPr>
              <w:autoSpaceDE w:val="0"/>
              <w:autoSpaceDN w:val="0"/>
              <w:adjustRightInd w:val="0"/>
              <w:rPr>
                <w:rFonts w:ascii="Arial" w:hAnsi="Arial" w:cs="Arial"/>
                <w:b/>
                <w:sz w:val="22"/>
                <w:szCs w:val="22"/>
                <w:lang w:val="en-GB"/>
              </w:rPr>
            </w:pPr>
          </w:p>
          <w:p w14:paraId="2E29D7B0" w14:textId="77777777" w:rsidR="00DF34ED" w:rsidRPr="005A7B81" w:rsidRDefault="00DF34ED" w:rsidP="00A064AF">
            <w:pPr>
              <w:autoSpaceDE w:val="0"/>
              <w:autoSpaceDN w:val="0"/>
              <w:adjustRightInd w:val="0"/>
              <w:rPr>
                <w:rFonts w:ascii="Arial" w:hAnsi="Arial" w:cs="Arial"/>
                <w:b/>
                <w:sz w:val="22"/>
                <w:szCs w:val="22"/>
                <w:lang w:val="en-GB"/>
              </w:rPr>
            </w:pPr>
          </w:p>
          <w:p w14:paraId="164449D7" w14:textId="77777777" w:rsidR="00DF34ED" w:rsidRPr="005A7B81" w:rsidRDefault="00DF34ED" w:rsidP="00A064AF">
            <w:pPr>
              <w:autoSpaceDE w:val="0"/>
              <w:autoSpaceDN w:val="0"/>
              <w:adjustRightInd w:val="0"/>
              <w:rPr>
                <w:rFonts w:ascii="Arial" w:hAnsi="Arial" w:cs="Arial"/>
                <w:b/>
                <w:sz w:val="22"/>
                <w:szCs w:val="22"/>
                <w:lang w:val="en-GB"/>
              </w:rPr>
            </w:pPr>
          </w:p>
          <w:p w14:paraId="54D17AD8" w14:textId="77777777" w:rsidR="00DF34ED" w:rsidRPr="005A7B81" w:rsidRDefault="00DF34ED" w:rsidP="00A064AF">
            <w:pPr>
              <w:autoSpaceDE w:val="0"/>
              <w:autoSpaceDN w:val="0"/>
              <w:adjustRightInd w:val="0"/>
              <w:rPr>
                <w:rFonts w:ascii="Arial" w:hAnsi="Arial" w:cs="Arial"/>
                <w:b/>
                <w:sz w:val="22"/>
                <w:szCs w:val="22"/>
                <w:lang w:val="en-GB"/>
              </w:rPr>
            </w:pPr>
          </w:p>
          <w:p w14:paraId="01DC23DC" w14:textId="05E81579" w:rsidR="00DF34ED" w:rsidRPr="005A7B81" w:rsidRDefault="00DF34ED" w:rsidP="00A064AF">
            <w:pPr>
              <w:autoSpaceDE w:val="0"/>
              <w:autoSpaceDN w:val="0"/>
              <w:adjustRightInd w:val="0"/>
              <w:rPr>
                <w:rFonts w:ascii="Arial" w:hAnsi="Arial" w:cs="Arial"/>
                <w:b/>
                <w:sz w:val="22"/>
                <w:szCs w:val="22"/>
                <w:lang w:val="en-GB"/>
              </w:rPr>
            </w:pPr>
          </w:p>
        </w:tc>
      </w:tr>
    </w:tbl>
    <w:p w14:paraId="258A55D9" w14:textId="2AAC5FA2" w:rsidR="00DF34ED" w:rsidRPr="005A7B81" w:rsidRDefault="00DF34ED">
      <w:pPr>
        <w:rPr>
          <w:rFonts w:ascii="Arial" w:hAnsi="Arial" w:cs="Arial"/>
        </w:rPr>
      </w:pPr>
    </w:p>
    <w:p w14:paraId="04FD8491" w14:textId="77777777" w:rsidR="00DF34ED" w:rsidRPr="005A7B81" w:rsidRDefault="00DF34ED">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02"/>
        <w:gridCol w:w="7087"/>
      </w:tblGrid>
      <w:tr w:rsidR="00DF34ED" w:rsidRPr="005A7B81" w14:paraId="28DEC24B" w14:textId="77777777" w:rsidTr="001B2A13">
        <w:trPr>
          <w:trHeight w:val="735"/>
        </w:trPr>
        <w:tc>
          <w:tcPr>
            <w:tcW w:w="9889" w:type="dxa"/>
            <w:gridSpan w:val="2"/>
            <w:shd w:val="clear" w:color="auto" w:fill="B8CCE4" w:themeFill="accent1" w:themeFillTint="66"/>
          </w:tcPr>
          <w:p w14:paraId="7A3D9DE1" w14:textId="649A48A7" w:rsidR="00DF34ED" w:rsidRPr="005A7B81" w:rsidRDefault="00DF34ED" w:rsidP="00DF34ED">
            <w:pPr>
              <w:autoSpaceDE w:val="0"/>
              <w:autoSpaceDN w:val="0"/>
              <w:adjustRightInd w:val="0"/>
              <w:spacing w:after="240"/>
              <w:jc w:val="center"/>
              <w:rPr>
                <w:rFonts w:ascii="Arial" w:hAnsi="Arial" w:cs="Arial"/>
                <w:b/>
                <w:sz w:val="22"/>
                <w:szCs w:val="22"/>
                <w:lang w:val="en-GB"/>
              </w:rPr>
            </w:pPr>
            <w:r w:rsidRPr="005A7B81">
              <w:rPr>
                <w:rFonts w:ascii="Arial" w:hAnsi="Arial" w:cs="Arial"/>
                <w:b/>
                <w:sz w:val="28"/>
                <w:szCs w:val="28"/>
              </w:rPr>
              <w:t>PART C – PARENT’S SIGNATURE</w:t>
            </w:r>
          </w:p>
        </w:tc>
      </w:tr>
      <w:tr w:rsidR="0072534F" w:rsidRPr="005A7B81" w14:paraId="0EF21B89" w14:textId="77777777" w:rsidTr="001B2A13">
        <w:trPr>
          <w:trHeight w:val="735"/>
        </w:trPr>
        <w:tc>
          <w:tcPr>
            <w:tcW w:w="9889" w:type="dxa"/>
            <w:gridSpan w:val="2"/>
            <w:shd w:val="clear" w:color="auto" w:fill="B8CCE4" w:themeFill="accent1" w:themeFillTint="66"/>
          </w:tcPr>
          <w:p w14:paraId="2BB9B8C5" w14:textId="32C70CF0" w:rsidR="0072534F" w:rsidRPr="005A7B81" w:rsidRDefault="0072534F" w:rsidP="0072534F">
            <w:pPr>
              <w:autoSpaceDE w:val="0"/>
              <w:autoSpaceDN w:val="0"/>
              <w:adjustRightInd w:val="0"/>
              <w:spacing w:after="240"/>
              <w:rPr>
                <w:rFonts w:ascii="Arial" w:hAnsi="Arial" w:cs="Arial"/>
                <w:b/>
                <w:sz w:val="20"/>
                <w:szCs w:val="20"/>
                <w:lang w:val="en-GB"/>
              </w:rPr>
            </w:pPr>
            <w:r w:rsidRPr="005A7B81">
              <w:rPr>
                <w:rFonts w:ascii="Arial" w:hAnsi="Arial" w:cs="Arial"/>
                <w:b/>
                <w:sz w:val="20"/>
                <w:szCs w:val="20"/>
                <w:lang w:val="en-GB"/>
              </w:rPr>
              <w:t>I certify that the information provided in this form is true and accurate, to the best of my knowledge and belief:</w:t>
            </w:r>
          </w:p>
        </w:tc>
      </w:tr>
      <w:tr w:rsidR="006B53F7" w:rsidRPr="005A7B81" w14:paraId="1A0D2365" w14:textId="77777777" w:rsidTr="001B2A13">
        <w:trPr>
          <w:trHeight w:val="735"/>
        </w:trPr>
        <w:tc>
          <w:tcPr>
            <w:tcW w:w="2802" w:type="dxa"/>
            <w:shd w:val="clear" w:color="auto" w:fill="DBE5F1" w:themeFill="accent1" w:themeFillTint="33"/>
          </w:tcPr>
          <w:p w14:paraId="5D2F28DC" w14:textId="77777777" w:rsidR="006B53F7" w:rsidRPr="005A7B81" w:rsidDel="00AB322B" w:rsidRDefault="006B53F7" w:rsidP="0044232B">
            <w:pPr>
              <w:autoSpaceDE w:val="0"/>
              <w:autoSpaceDN w:val="0"/>
              <w:adjustRightInd w:val="0"/>
              <w:jc w:val="left"/>
              <w:rPr>
                <w:rFonts w:ascii="Arial" w:hAnsi="Arial" w:cs="Arial"/>
                <w:sz w:val="20"/>
                <w:szCs w:val="20"/>
                <w:lang w:val="en-GB"/>
              </w:rPr>
            </w:pPr>
            <w:r w:rsidRPr="005A7B81">
              <w:rPr>
                <w:rFonts w:ascii="Arial" w:hAnsi="Arial" w:cs="Arial"/>
                <w:sz w:val="20"/>
                <w:szCs w:val="20"/>
                <w:lang w:val="en-GB"/>
              </w:rPr>
              <w:t>Signed:</w:t>
            </w:r>
          </w:p>
        </w:tc>
        <w:tc>
          <w:tcPr>
            <w:tcW w:w="7087" w:type="dxa"/>
          </w:tcPr>
          <w:p w14:paraId="753F5783" w14:textId="77777777" w:rsidR="006B53F7" w:rsidRPr="005A7B81" w:rsidRDefault="006B53F7" w:rsidP="00E5632A">
            <w:pPr>
              <w:autoSpaceDE w:val="0"/>
              <w:autoSpaceDN w:val="0"/>
              <w:adjustRightInd w:val="0"/>
              <w:rPr>
                <w:rFonts w:ascii="Arial" w:hAnsi="Arial" w:cs="Arial"/>
                <w:b/>
                <w:sz w:val="20"/>
                <w:szCs w:val="20"/>
                <w:lang w:val="en-GB"/>
              </w:rPr>
            </w:pPr>
          </w:p>
        </w:tc>
      </w:tr>
      <w:tr w:rsidR="006B53F7" w:rsidRPr="005A7B81" w14:paraId="7130CED3" w14:textId="77777777" w:rsidTr="001B2A13">
        <w:trPr>
          <w:trHeight w:val="733"/>
        </w:trPr>
        <w:tc>
          <w:tcPr>
            <w:tcW w:w="2802" w:type="dxa"/>
            <w:shd w:val="clear" w:color="auto" w:fill="DBE5F1" w:themeFill="accent1" w:themeFillTint="33"/>
          </w:tcPr>
          <w:p w14:paraId="05139543" w14:textId="70E8EEC8" w:rsidR="006B53F7" w:rsidRPr="005A7B81" w:rsidDel="00AB322B" w:rsidRDefault="00DF34ED" w:rsidP="0044232B">
            <w:pPr>
              <w:autoSpaceDE w:val="0"/>
              <w:autoSpaceDN w:val="0"/>
              <w:adjustRightInd w:val="0"/>
              <w:jc w:val="left"/>
              <w:rPr>
                <w:rFonts w:ascii="Arial" w:hAnsi="Arial" w:cs="Arial"/>
                <w:sz w:val="20"/>
                <w:szCs w:val="20"/>
                <w:lang w:val="en-GB"/>
              </w:rPr>
            </w:pPr>
            <w:r w:rsidRPr="005A7B81">
              <w:rPr>
                <w:rFonts w:ascii="Arial" w:hAnsi="Arial" w:cs="Arial"/>
                <w:sz w:val="20"/>
                <w:szCs w:val="20"/>
                <w:lang w:val="en-GB"/>
              </w:rPr>
              <w:t>Date:</w:t>
            </w:r>
          </w:p>
        </w:tc>
        <w:tc>
          <w:tcPr>
            <w:tcW w:w="7087" w:type="dxa"/>
          </w:tcPr>
          <w:p w14:paraId="5B51EE53" w14:textId="77777777" w:rsidR="006B53F7" w:rsidRPr="005A7B81" w:rsidDel="00AB322B" w:rsidRDefault="006B53F7" w:rsidP="00E5632A">
            <w:pPr>
              <w:autoSpaceDE w:val="0"/>
              <w:autoSpaceDN w:val="0"/>
              <w:adjustRightInd w:val="0"/>
              <w:rPr>
                <w:rFonts w:ascii="Arial" w:hAnsi="Arial" w:cs="Arial"/>
                <w:b/>
                <w:sz w:val="20"/>
                <w:szCs w:val="20"/>
                <w:lang w:val="en-GB"/>
              </w:rPr>
            </w:pPr>
          </w:p>
        </w:tc>
      </w:tr>
    </w:tbl>
    <w:p w14:paraId="7959D90A" w14:textId="17CF921B" w:rsidR="00CA3143" w:rsidRPr="005A7B81" w:rsidRDefault="00003468" w:rsidP="00E5632A">
      <w:pPr>
        <w:rPr>
          <w:rFonts w:ascii="Arial" w:hAnsi="Arial" w:cs="Arial"/>
          <w:sz w:val="22"/>
          <w:szCs w:val="22"/>
        </w:rPr>
      </w:pPr>
      <w:r w:rsidRPr="005A7B81">
        <w:rPr>
          <w:rFonts w:ascii="Arial" w:hAnsi="Arial" w:cs="Arial"/>
          <w:sz w:val="22"/>
          <w:szCs w:val="22"/>
        </w:rPr>
        <w:t xml:space="preserve"> </w:t>
      </w:r>
      <w:r w:rsidR="00E32A90" w:rsidRPr="005A7B81">
        <w:rPr>
          <w:rFonts w:ascii="Arial" w:hAnsi="Arial" w:cs="Arial"/>
          <w:sz w:val="22"/>
          <w:szCs w:val="22"/>
        </w:rPr>
        <w:t xml:space="preserve"> </w:t>
      </w:r>
    </w:p>
    <w:p w14:paraId="4FB3AD7A" w14:textId="07872EB9" w:rsidR="006E70F8" w:rsidRPr="005A7B81" w:rsidRDefault="006E70F8" w:rsidP="00E5632A">
      <w:pPr>
        <w:rPr>
          <w:rFonts w:ascii="Arial" w:hAnsi="Arial" w:cs="Arial"/>
          <w:sz w:val="22"/>
          <w:szCs w:val="22"/>
        </w:rPr>
      </w:pPr>
    </w:p>
    <w:sectPr w:rsidR="006E70F8" w:rsidRPr="005A7B81" w:rsidSect="00AA29A3">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8"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A4FC" w14:textId="77777777" w:rsidR="00B66C13" w:rsidRDefault="00B66C13" w:rsidP="00795D73">
      <w:r>
        <w:separator/>
      </w:r>
    </w:p>
  </w:endnote>
  <w:endnote w:type="continuationSeparator" w:id="0">
    <w:p w14:paraId="745D7FF6" w14:textId="77777777" w:rsidR="00B66C13" w:rsidRDefault="00B66C13" w:rsidP="007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E063" w14:textId="77777777" w:rsidR="00AA29A3" w:rsidRDefault="00AA2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21F0" w14:textId="77777777" w:rsidR="00AA29A3" w:rsidRDefault="00AA29A3" w:rsidP="00360860">
    <w:pPr>
      <w:pStyle w:val="Footer"/>
      <w:ind w:right="-143"/>
      <w:jc w:val="right"/>
      <w:rPr>
        <w:rFonts w:ascii="Arial" w:hAnsi="Arial" w:cs="Arial"/>
        <w:b/>
        <w:color w:val="7F7F7F" w:themeColor="text1" w:themeTint="80"/>
        <w:sz w:val="20"/>
        <w:szCs w:val="20"/>
      </w:rPr>
    </w:pPr>
  </w:p>
  <w:p w14:paraId="4FF2A39A" w14:textId="2D3C34CC" w:rsidR="005A7B81" w:rsidRPr="005A7B81" w:rsidRDefault="00AA29A3" w:rsidP="00360860">
    <w:pPr>
      <w:pStyle w:val="Footer"/>
      <w:ind w:right="-143"/>
      <w:jc w:val="right"/>
      <w:rPr>
        <w:rFonts w:ascii="Arial" w:hAnsi="Arial" w:cs="Arial"/>
        <w:b/>
        <w:color w:val="7F7F7F" w:themeColor="text1" w:themeTint="80"/>
        <w:sz w:val="20"/>
        <w:szCs w:val="20"/>
      </w:rPr>
    </w:pPr>
    <w:r>
      <w:rPr>
        <w:rFonts w:ascii="Arial" w:hAnsi="Arial" w:cs="Arial"/>
        <w:b/>
        <w:color w:val="7F7F7F" w:themeColor="text1" w:themeTint="80"/>
        <w:sz w:val="20"/>
        <w:szCs w:val="20"/>
      </w:rPr>
      <w:fldChar w:fldCharType="begin"/>
    </w:r>
    <w:r>
      <w:rPr>
        <w:rFonts w:ascii="Arial" w:hAnsi="Arial" w:cs="Arial"/>
        <w:b/>
        <w:color w:val="7F7F7F" w:themeColor="text1" w:themeTint="80"/>
        <w:sz w:val="20"/>
        <w:szCs w:val="20"/>
      </w:rPr>
      <w:instrText xml:space="preserve"> DOCPROPERTY  WSPath \* MERGEFORMAT </w:instrText>
    </w:r>
    <w:r>
      <w:rPr>
        <w:rFonts w:ascii="Arial" w:hAnsi="Arial" w:cs="Arial"/>
        <w:b/>
        <w:color w:val="7F7F7F" w:themeColor="text1" w:themeTint="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FB4A" w14:textId="77777777" w:rsidR="00AA29A3" w:rsidRDefault="00AA2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B340" w14:textId="77777777" w:rsidR="00B66C13" w:rsidRDefault="00B66C13" w:rsidP="00795D73">
      <w:r>
        <w:separator/>
      </w:r>
    </w:p>
  </w:footnote>
  <w:footnote w:type="continuationSeparator" w:id="0">
    <w:p w14:paraId="3B78BE19" w14:textId="77777777" w:rsidR="00B66C13" w:rsidRDefault="00B66C13" w:rsidP="0079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9DC20" w14:textId="77777777" w:rsidR="00AA29A3" w:rsidRDefault="00AA2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ED65" w14:textId="77777777" w:rsidR="00AA29A3" w:rsidRDefault="00AA29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9AD2" w14:textId="77777777" w:rsidR="00AA29A3" w:rsidRDefault="00AA2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8E7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AE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A4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D44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8B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D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2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83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46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D03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1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D407E25"/>
    <w:multiLevelType w:val="hybridMultilevel"/>
    <w:tmpl w:val="4598456A"/>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4"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46323322"/>
    <w:multiLevelType w:val="hybridMultilevel"/>
    <w:tmpl w:val="AF747C08"/>
    <w:lvl w:ilvl="0" w:tplc="53381924">
      <w:numFmt w:val="bullet"/>
      <w:lvlText w:val="•"/>
      <w:lvlJc w:val="left"/>
      <w:pPr>
        <w:ind w:left="936" w:hanging="510"/>
      </w:pPr>
      <w:rPr>
        <w:rFonts w:ascii="Arial" w:eastAsia="Arial" w:hAnsi="Arial"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20"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15:restartNumberingAfterBreak="0">
    <w:nsid w:val="49D52294"/>
    <w:multiLevelType w:val="multilevel"/>
    <w:tmpl w:val="1B329D10"/>
    <w:lvl w:ilvl="0">
      <w:start w:val="1"/>
      <w:numFmt w:val="decimal"/>
      <w:pStyle w:val="AnnexureHeading1"/>
      <w:lvlText w:val="%1."/>
      <w:lvlJc w:val="left"/>
      <w:pPr>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ind w:left="1701" w:hanging="850"/>
      </w:pPr>
      <w:rPr>
        <w:rFonts w:hint="default"/>
      </w:rPr>
    </w:lvl>
    <w:lvl w:ilvl="2">
      <w:start w:val="1"/>
      <w:numFmt w:val="decimal"/>
      <w:pStyle w:val="AnnexureHeading3"/>
      <w:lvlText w:val="%1.%2.%3"/>
      <w:lvlJc w:val="left"/>
      <w:pPr>
        <w:ind w:left="2835" w:hanging="1134"/>
      </w:pPr>
      <w:rPr>
        <w:rFonts w:hint="default"/>
      </w:rPr>
    </w:lvl>
    <w:lvl w:ilvl="3">
      <w:start w:val="1"/>
      <w:numFmt w:val="decimal"/>
      <w:pStyle w:val="AnnexureHeading4"/>
      <w:lvlText w:val="%1.%2.%3.%4"/>
      <w:lvlJc w:val="left"/>
      <w:pPr>
        <w:ind w:left="3969" w:hanging="1134"/>
      </w:pPr>
      <w:rPr>
        <w:rFonts w:hint="default"/>
      </w:rPr>
    </w:lvl>
    <w:lvl w:ilvl="4">
      <w:start w:val="1"/>
      <w:numFmt w:val="decimal"/>
      <w:lvlText w:val="%5."/>
      <w:lvlJc w:val="left"/>
      <w:pPr>
        <w:ind w:left="851" w:hanging="851"/>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F022E6"/>
    <w:multiLevelType w:val="multilevel"/>
    <w:tmpl w:val="1EF2A224"/>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1701"/>
        </w:tabs>
        <w:ind w:left="1701" w:hanging="850"/>
      </w:pPr>
      <w:rPr>
        <w:rFonts w:hint="default"/>
      </w:rPr>
    </w:lvl>
    <w:lvl w:ilvl="2">
      <w:start w:val="1"/>
      <w:numFmt w:val="decimal"/>
      <w:pStyle w:val="ScheduleHeading3"/>
      <w:lvlText w:val="%1.%2.%3"/>
      <w:lvlJc w:val="left"/>
      <w:pPr>
        <w:tabs>
          <w:tab w:val="num" w:pos="2835"/>
        </w:tabs>
        <w:ind w:left="2835" w:hanging="1134"/>
      </w:pPr>
      <w:rPr>
        <w:rFonts w:hint="default"/>
      </w:rPr>
    </w:lvl>
    <w:lvl w:ilvl="3">
      <w:start w:val="1"/>
      <w:numFmt w:val="decimal"/>
      <w:pStyle w:val="ScheduleHeading4"/>
      <w:lvlText w:val="%1.%2.%3.%4"/>
      <w:lvlJc w:val="left"/>
      <w:pPr>
        <w:tabs>
          <w:tab w:val="num" w:pos="3969"/>
        </w:tabs>
        <w:ind w:left="3969"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1"/>
  </w:num>
  <w:num w:numId="3">
    <w:abstractNumId w:val="15"/>
  </w:num>
  <w:num w:numId="4">
    <w:abstractNumId w:val="17"/>
  </w:num>
  <w:num w:numId="5">
    <w:abstractNumId w:val="18"/>
  </w:num>
  <w:num w:numId="6">
    <w:abstractNumId w:val="20"/>
  </w:num>
  <w:num w:numId="7">
    <w:abstractNumId w:val="11"/>
  </w:num>
  <w:num w:numId="8">
    <w:abstractNumId w:val="23"/>
  </w:num>
  <w:num w:numId="9">
    <w:abstractNumId w:val="10"/>
  </w:num>
  <w:num w:numId="10">
    <w:abstractNumId w:val="12"/>
  </w:num>
  <w:num w:numId="11">
    <w:abstractNumId w:val="14"/>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F7"/>
    <w:rsid w:val="00003468"/>
    <w:rsid w:val="00006B4B"/>
    <w:rsid w:val="00017FF4"/>
    <w:rsid w:val="00044715"/>
    <w:rsid w:val="00053E81"/>
    <w:rsid w:val="00076869"/>
    <w:rsid w:val="000A7269"/>
    <w:rsid w:val="000F7F86"/>
    <w:rsid w:val="00111691"/>
    <w:rsid w:val="00130B67"/>
    <w:rsid w:val="001B2A13"/>
    <w:rsid w:val="00210101"/>
    <w:rsid w:val="00247D4F"/>
    <w:rsid w:val="00291622"/>
    <w:rsid w:val="00360860"/>
    <w:rsid w:val="00380EF1"/>
    <w:rsid w:val="003824D9"/>
    <w:rsid w:val="003A0F18"/>
    <w:rsid w:val="003B1196"/>
    <w:rsid w:val="003D20AE"/>
    <w:rsid w:val="003D33DF"/>
    <w:rsid w:val="003D4EB3"/>
    <w:rsid w:val="00414875"/>
    <w:rsid w:val="00436711"/>
    <w:rsid w:val="00442291"/>
    <w:rsid w:val="0044232B"/>
    <w:rsid w:val="0045680B"/>
    <w:rsid w:val="00473C08"/>
    <w:rsid w:val="00503336"/>
    <w:rsid w:val="00512802"/>
    <w:rsid w:val="0055195E"/>
    <w:rsid w:val="005A7B81"/>
    <w:rsid w:val="005B7C00"/>
    <w:rsid w:val="005C2EE2"/>
    <w:rsid w:val="005F5325"/>
    <w:rsid w:val="005F7821"/>
    <w:rsid w:val="00613B4D"/>
    <w:rsid w:val="00642D09"/>
    <w:rsid w:val="0065232C"/>
    <w:rsid w:val="00654719"/>
    <w:rsid w:val="00676F47"/>
    <w:rsid w:val="0069336F"/>
    <w:rsid w:val="00694EEB"/>
    <w:rsid w:val="006A4992"/>
    <w:rsid w:val="006A5556"/>
    <w:rsid w:val="006B53F7"/>
    <w:rsid w:val="006E2AEC"/>
    <w:rsid w:val="006E534E"/>
    <w:rsid w:val="006E70F8"/>
    <w:rsid w:val="00723B45"/>
    <w:rsid w:val="0072534F"/>
    <w:rsid w:val="007511A8"/>
    <w:rsid w:val="00795D73"/>
    <w:rsid w:val="00800AD0"/>
    <w:rsid w:val="0080557D"/>
    <w:rsid w:val="00806617"/>
    <w:rsid w:val="00835AEA"/>
    <w:rsid w:val="008449FD"/>
    <w:rsid w:val="00847F0E"/>
    <w:rsid w:val="00856AAB"/>
    <w:rsid w:val="00955810"/>
    <w:rsid w:val="00991904"/>
    <w:rsid w:val="009E24DE"/>
    <w:rsid w:val="009E5B6F"/>
    <w:rsid w:val="009F61DD"/>
    <w:rsid w:val="00A064AF"/>
    <w:rsid w:val="00A32A34"/>
    <w:rsid w:val="00AA29A3"/>
    <w:rsid w:val="00B05F4B"/>
    <w:rsid w:val="00B22352"/>
    <w:rsid w:val="00B414D1"/>
    <w:rsid w:val="00B50523"/>
    <w:rsid w:val="00B66C13"/>
    <w:rsid w:val="00B67955"/>
    <w:rsid w:val="00BB05CE"/>
    <w:rsid w:val="00BC1132"/>
    <w:rsid w:val="00BE200D"/>
    <w:rsid w:val="00BF109E"/>
    <w:rsid w:val="00C46677"/>
    <w:rsid w:val="00C87FAE"/>
    <w:rsid w:val="00CA3143"/>
    <w:rsid w:val="00CB53A4"/>
    <w:rsid w:val="00CE10B4"/>
    <w:rsid w:val="00CE1975"/>
    <w:rsid w:val="00CE1C99"/>
    <w:rsid w:val="00CE2301"/>
    <w:rsid w:val="00DB2070"/>
    <w:rsid w:val="00DF34ED"/>
    <w:rsid w:val="00DF47A0"/>
    <w:rsid w:val="00E170E7"/>
    <w:rsid w:val="00E24BA0"/>
    <w:rsid w:val="00E32A90"/>
    <w:rsid w:val="00E52F83"/>
    <w:rsid w:val="00E5632A"/>
    <w:rsid w:val="00E61A30"/>
    <w:rsid w:val="00E70073"/>
    <w:rsid w:val="00E81D86"/>
    <w:rsid w:val="00ED0021"/>
    <w:rsid w:val="00ED081A"/>
    <w:rsid w:val="00F60F83"/>
    <w:rsid w:val="00F6465E"/>
    <w:rsid w:val="00FE1058"/>
    <w:rsid w:val="00FF72E2"/>
    <w:rsid w:val="00FF7903"/>
    <w:rsid w:val="071A0C8B"/>
    <w:rsid w:val="13915757"/>
    <w:rsid w:val="68D6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6124"/>
  <w15:docId w15:val="{265A1962-2D78-4EC7-9245-435C642D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F7"/>
    <w:pPr>
      <w:spacing w:after="0" w:line="240" w:lineRule="auto"/>
    </w:pPr>
    <w:rPr>
      <w:rFonts w:ascii="Times New Roman" w:hAnsi="Times New Roman" w:cs="Times New Roman"/>
      <w:sz w:val="24"/>
      <w:szCs w:val="24"/>
      <w:lang w:val="en-US"/>
    </w:rPr>
  </w:style>
  <w:style w:type="paragraph" w:styleId="Heading1">
    <w:name w:val="heading 1"/>
    <w:basedOn w:val="Normal"/>
    <w:next w:val="Heading2"/>
    <w:link w:val="Heading1Char"/>
    <w:qFormat/>
    <w:rsid w:val="005C2EE2"/>
    <w:pPr>
      <w:numPr>
        <w:numId w:val="6"/>
      </w:numPr>
      <w:suppressAutoHyphens/>
      <w:spacing w:before="120" w:after="240"/>
      <w:jc w:val="both"/>
      <w:outlineLvl w:val="0"/>
    </w:pPr>
    <w:rPr>
      <w:rFonts w:ascii="Arial Bold" w:hAnsi="Arial Bold" w:cs="Arial"/>
      <w:b/>
      <w:sz w:val="21"/>
      <w:szCs w:val="21"/>
      <w:lang w:val="en-GB"/>
    </w:rPr>
  </w:style>
  <w:style w:type="paragraph" w:styleId="Heading2">
    <w:name w:val="heading 2"/>
    <w:basedOn w:val="Normal"/>
    <w:link w:val="Heading2Char"/>
    <w:qFormat/>
    <w:rsid w:val="005C2EE2"/>
    <w:pPr>
      <w:numPr>
        <w:ilvl w:val="1"/>
        <w:numId w:val="6"/>
      </w:numPr>
      <w:suppressAutoHyphens/>
      <w:spacing w:before="120" w:after="240"/>
      <w:jc w:val="both"/>
      <w:outlineLvl w:val="1"/>
    </w:pPr>
    <w:rPr>
      <w:rFonts w:ascii="Arial" w:hAnsi="Arial" w:cs="Arial"/>
      <w:sz w:val="21"/>
      <w:szCs w:val="21"/>
      <w:lang w:val="en-GB"/>
    </w:rPr>
  </w:style>
  <w:style w:type="paragraph" w:styleId="Heading3">
    <w:name w:val="heading 3"/>
    <w:basedOn w:val="Normal"/>
    <w:link w:val="Heading3Char"/>
    <w:qFormat/>
    <w:rsid w:val="005C2EE2"/>
    <w:pPr>
      <w:numPr>
        <w:ilvl w:val="2"/>
        <w:numId w:val="6"/>
      </w:numPr>
      <w:tabs>
        <w:tab w:val="left" w:pos="1701"/>
      </w:tabs>
      <w:suppressAutoHyphens/>
      <w:spacing w:before="120" w:after="240"/>
      <w:jc w:val="both"/>
      <w:outlineLvl w:val="2"/>
    </w:pPr>
    <w:rPr>
      <w:rFonts w:ascii="Arial" w:hAnsi="Arial" w:cs="Arial"/>
      <w:sz w:val="21"/>
      <w:szCs w:val="21"/>
      <w:lang w:val="en-GB"/>
    </w:rPr>
  </w:style>
  <w:style w:type="paragraph" w:styleId="Heading4">
    <w:name w:val="heading 4"/>
    <w:basedOn w:val="Normal"/>
    <w:link w:val="Heading4Char"/>
    <w:qFormat/>
    <w:rsid w:val="005C2EE2"/>
    <w:pPr>
      <w:numPr>
        <w:ilvl w:val="3"/>
        <w:numId w:val="6"/>
      </w:numPr>
      <w:tabs>
        <w:tab w:val="left" w:pos="2835"/>
      </w:tabs>
      <w:suppressAutoHyphens/>
      <w:spacing w:before="120" w:after="240"/>
      <w:jc w:val="both"/>
      <w:outlineLvl w:val="3"/>
    </w:pPr>
    <w:rPr>
      <w:rFonts w:ascii="Arial" w:hAnsi="Arial" w:cs="Tahoma"/>
      <w:sz w:val="21"/>
      <w:szCs w:val="20"/>
      <w:lang w:val="en-GB"/>
    </w:rPr>
  </w:style>
  <w:style w:type="paragraph" w:styleId="Heading5">
    <w:name w:val="heading 5"/>
    <w:basedOn w:val="Normal"/>
    <w:link w:val="Heading5Char"/>
    <w:rsid w:val="005C2EE2"/>
    <w:pPr>
      <w:numPr>
        <w:ilvl w:val="4"/>
        <w:numId w:val="6"/>
      </w:numPr>
      <w:tabs>
        <w:tab w:val="left" w:pos="4253"/>
      </w:tabs>
      <w:suppressAutoHyphens/>
      <w:spacing w:before="120" w:after="240"/>
      <w:jc w:val="both"/>
      <w:outlineLvl w:val="4"/>
    </w:pPr>
    <w:rPr>
      <w:rFonts w:ascii="Arial" w:hAnsi="Arial"/>
      <w:bCs/>
      <w:iCs/>
      <w:sz w:val="21"/>
      <w:szCs w:val="26"/>
      <w:lang w:val="en-GB"/>
    </w:rPr>
  </w:style>
  <w:style w:type="paragraph" w:styleId="Heading6">
    <w:name w:val="heading 6"/>
    <w:basedOn w:val="Normal"/>
    <w:next w:val="Normal"/>
    <w:link w:val="Heading6Char"/>
    <w:semiHidden/>
    <w:qFormat/>
    <w:rsid w:val="005C2EE2"/>
    <w:pPr>
      <w:keepNext/>
      <w:suppressAutoHyphens/>
      <w:spacing w:before="60" w:after="60"/>
      <w:ind w:left="3402"/>
      <w:jc w:val="both"/>
      <w:outlineLvl w:val="5"/>
    </w:pPr>
    <w:rPr>
      <w:rFonts w:ascii="Arial" w:hAnsi="Arial" w:cs="Tahoma"/>
      <w:b/>
      <w:sz w:val="21"/>
      <w:szCs w:val="20"/>
      <w:lang w:val="en-GB"/>
    </w:rPr>
  </w:style>
  <w:style w:type="paragraph" w:styleId="Heading7">
    <w:name w:val="heading 7"/>
    <w:basedOn w:val="Normal"/>
    <w:next w:val="Normal"/>
    <w:link w:val="Heading7Char"/>
    <w:semiHidden/>
    <w:qFormat/>
    <w:rsid w:val="005C2EE2"/>
    <w:pPr>
      <w:numPr>
        <w:ilvl w:val="6"/>
        <w:numId w:val="7"/>
      </w:numPr>
      <w:suppressAutoHyphens/>
      <w:spacing w:before="240" w:after="60"/>
      <w:jc w:val="both"/>
      <w:outlineLvl w:val="6"/>
    </w:pPr>
    <w:rPr>
      <w:rFonts w:ascii="Arial" w:hAnsi="Arial" w:cs="Tahoma"/>
      <w:sz w:val="20"/>
      <w:szCs w:val="20"/>
      <w:lang w:val="en-GB"/>
    </w:rPr>
  </w:style>
  <w:style w:type="paragraph" w:styleId="Heading8">
    <w:name w:val="heading 8"/>
    <w:basedOn w:val="Normal"/>
    <w:next w:val="Normal"/>
    <w:link w:val="Heading8Char"/>
    <w:semiHidden/>
    <w:qFormat/>
    <w:rsid w:val="005C2EE2"/>
    <w:pPr>
      <w:numPr>
        <w:ilvl w:val="7"/>
        <w:numId w:val="7"/>
      </w:numPr>
      <w:suppressAutoHyphens/>
      <w:spacing w:before="240" w:after="60"/>
      <w:jc w:val="both"/>
      <w:outlineLvl w:val="7"/>
    </w:pPr>
    <w:rPr>
      <w:rFonts w:ascii="Arial" w:hAnsi="Arial" w:cs="Tahoma"/>
      <w:i/>
      <w:sz w:val="20"/>
      <w:szCs w:val="20"/>
      <w:lang w:val="en-GB"/>
    </w:rPr>
  </w:style>
  <w:style w:type="paragraph" w:styleId="Heading9">
    <w:name w:val="heading 9"/>
    <w:basedOn w:val="Normal"/>
    <w:next w:val="Normal"/>
    <w:link w:val="Heading9Char"/>
    <w:semiHidden/>
    <w:qFormat/>
    <w:rsid w:val="005C2EE2"/>
    <w:pPr>
      <w:numPr>
        <w:ilvl w:val="8"/>
        <w:numId w:val="7"/>
      </w:numPr>
      <w:suppressAutoHyphens/>
      <w:spacing w:before="240" w:after="60"/>
      <w:jc w:val="both"/>
      <w:outlineLvl w:val="8"/>
    </w:pPr>
    <w:rPr>
      <w:rFonts w:ascii="Arial" w:hAnsi="Arial" w:cs="Tahoma"/>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5C2EE2"/>
    <w:pPr>
      <w:numPr>
        <w:numId w:val="1"/>
      </w:numPr>
      <w:tabs>
        <w:tab w:val="left" w:pos="1418"/>
      </w:tabs>
      <w:suppressAutoHyphens/>
      <w:spacing w:before="120" w:after="240"/>
      <w:jc w:val="both"/>
    </w:pPr>
    <w:rPr>
      <w:rFonts w:ascii="Arial" w:hAnsi="Arial" w:cs="Tahoma"/>
      <w:sz w:val="21"/>
      <w:szCs w:val="20"/>
      <w:lang w:val="en-GB"/>
    </w:rPr>
  </w:style>
  <w:style w:type="paragraph" w:customStyle="1" w:styleId="Alphabet2">
    <w:name w:val="Alphabet 2"/>
    <w:basedOn w:val="Normal"/>
    <w:semiHidden/>
    <w:qFormat/>
    <w:rsid w:val="005C2EE2"/>
    <w:pPr>
      <w:numPr>
        <w:ilvl w:val="1"/>
        <w:numId w:val="1"/>
      </w:numPr>
    </w:pPr>
  </w:style>
  <w:style w:type="paragraph" w:customStyle="1" w:styleId="Alphabet3">
    <w:name w:val="Alphabet 3"/>
    <w:basedOn w:val="Normal"/>
    <w:qFormat/>
    <w:rsid w:val="005C2EE2"/>
    <w:pPr>
      <w:numPr>
        <w:ilvl w:val="2"/>
        <w:numId w:val="1"/>
      </w:numPr>
      <w:suppressAutoHyphens/>
      <w:spacing w:before="120" w:after="240"/>
      <w:jc w:val="both"/>
    </w:pPr>
    <w:rPr>
      <w:rFonts w:ascii="Arial" w:hAnsi="Arial" w:cs="Tahoma"/>
      <w:sz w:val="21"/>
      <w:szCs w:val="20"/>
      <w:lang w:val="en-GB"/>
    </w:rPr>
  </w:style>
  <w:style w:type="paragraph" w:customStyle="1" w:styleId="Alphabet4">
    <w:name w:val="Alphabet 4"/>
    <w:basedOn w:val="Normal"/>
    <w:qFormat/>
    <w:rsid w:val="005C2EE2"/>
    <w:pPr>
      <w:numPr>
        <w:ilvl w:val="3"/>
        <w:numId w:val="1"/>
      </w:numPr>
      <w:tabs>
        <w:tab w:val="left" w:pos="3402"/>
      </w:tabs>
      <w:suppressAutoHyphens/>
      <w:spacing w:before="120" w:after="240"/>
      <w:jc w:val="both"/>
    </w:pPr>
    <w:rPr>
      <w:rFonts w:ascii="Arial" w:hAnsi="Arial" w:cs="Tahoma"/>
      <w:sz w:val="21"/>
      <w:szCs w:val="20"/>
      <w:lang w:val="en-GB"/>
    </w:rPr>
  </w:style>
  <w:style w:type="paragraph" w:customStyle="1" w:styleId="Alphabet5">
    <w:name w:val="Alphabet 5"/>
    <w:basedOn w:val="Normal"/>
    <w:qFormat/>
    <w:rsid w:val="005C2EE2"/>
    <w:pPr>
      <w:numPr>
        <w:ilvl w:val="4"/>
        <w:numId w:val="1"/>
      </w:numPr>
      <w:suppressAutoHyphens/>
      <w:spacing w:before="120" w:after="240"/>
      <w:jc w:val="both"/>
    </w:pPr>
    <w:rPr>
      <w:rFonts w:ascii="Arial" w:hAnsi="Arial" w:cs="Tahoma"/>
      <w:sz w:val="21"/>
      <w:szCs w:val="20"/>
      <w:lang w:val="en-GB"/>
    </w:rPr>
  </w:style>
  <w:style w:type="paragraph" w:customStyle="1" w:styleId="AnnexureHeading1">
    <w:name w:val="Annexure Heading 1"/>
    <w:basedOn w:val="Normal"/>
    <w:next w:val="Normal"/>
    <w:qFormat/>
    <w:rsid w:val="005C2EE2"/>
    <w:pPr>
      <w:numPr>
        <w:numId w:val="2"/>
      </w:numPr>
      <w:tabs>
        <w:tab w:val="left" w:pos="851"/>
      </w:tabs>
      <w:suppressAutoHyphens/>
      <w:spacing w:before="120" w:after="240"/>
      <w:jc w:val="both"/>
    </w:pPr>
    <w:rPr>
      <w:rFonts w:ascii="Arial" w:hAnsi="Arial" w:cs="Tahoma"/>
      <w:sz w:val="21"/>
      <w:szCs w:val="20"/>
      <w:lang w:val="en-GB"/>
    </w:rPr>
  </w:style>
  <w:style w:type="paragraph" w:customStyle="1" w:styleId="AnnexureHeading2">
    <w:name w:val="Annexure Heading 2"/>
    <w:basedOn w:val="Normal"/>
    <w:qFormat/>
    <w:rsid w:val="005C2EE2"/>
    <w:pPr>
      <w:numPr>
        <w:ilvl w:val="1"/>
        <w:numId w:val="2"/>
      </w:numPr>
      <w:tabs>
        <w:tab w:val="left" w:pos="1701"/>
      </w:tabs>
      <w:suppressAutoHyphens/>
      <w:spacing w:before="120" w:after="240"/>
      <w:jc w:val="both"/>
    </w:pPr>
    <w:rPr>
      <w:rFonts w:ascii="Arial" w:hAnsi="Arial" w:cs="Tahoma"/>
      <w:sz w:val="21"/>
      <w:szCs w:val="20"/>
      <w:lang w:val="en-GB"/>
    </w:rPr>
  </w:style>
  <w:style w:type="paragraph" w:customStyle="1" w:styleId="AnnexureHeading3">
    <w:name w:val="Annexure Heading 3"/>
    <w:basedOn w:val="Normal"/>
    <w:qFormat/>
    <w:rsid w:val="005C2EE2"/>
    <w:pPr>
      <w:numPr>
        <w:ilvl w:val="2"/>
        <w:numId w:val="2"/>
      </w:numPr>
      <w:tabs>
        <w:tab w:val="left" w:pos="2835"/>
      </w:tabs>
      <w:suppressAutoHyphens/>
      <w:spacing w:before="120" w:after="240"/>
      <w:jc w:val="both"/>
    </w:pPr>
    <w:rPr>
      <w:rFonts w:ascii="Arial" w:hAnsi="Arial" w:cs="Tahoma"/>
      <w:sz w:val="21"/>
      <w:szCs w:val="20"/>
      <w:lang w:val="en-GB"/>
    </w:rPr>
  </w:style>
  <w:style w:type="paragraph" w:customStyle="1" w:styleId="AnnexureHeading4">
    <w:name w:val="Annexure Heading 4"/>
    <w:basedOn w:val="Normal"/>
    <w:qFormat/>
    <w:rsid w:val="005C2EE2"/>
    <w:pPr>
      <w:numPr>
        <w:ilvl w:val="3"/>
        <w:numId w:val="2"/>
      </w:numPr>
      <w:tabs>
        <w:tab w:val="left" w:pos="3969"/>
      </w:tabs>
      <w:suppressAutoHyphens/>
      <w:spacing w:before="120" w:after="240"/>
      <w:jc w:val="both"/>
    </w:pPr>
    <w:rPr>
      <w:rFonts w:ascii="Arial" w:hAnsi="Arial" w:cs="Tahoma"/>
      <w:sz w:val="21"/>
      <w:szCs w:val="20"/>
      <w:lang w:val="en-GB"/>
    </w:rPr>
  </w:style>
  <w:style w:type="paragraph" w:customStyle="1" w:styleId="AnnexureHeadingMain">
    <w:name w:val="Annexure Heading Main"/>
    <w:basedOn w:val="Normal"/>
    <w:next w:val="Normal"/>
    <w:qFormat/>
    <w:rsid w:val="005C2EE2"/>
    <w:pPr>
      <w:suppressAutoHyphens/>
      <w:spacing w:before="120" w:after="240"/>
      <w:jc w:val="center"/>
    </w:pPr>
    <w:rPr>
      <w:rFonts w:ascii="Arial" w:hAnsi="Arial" w:cs="Tahoma"/>
      <w:b/>
      <w:caps/>
      <w:sz w:val="21"/>
      <w:szCs w:val="20"/>
      <w:lang w:val="en-GB"/>
    </w:rPr>
  </w:style>
  <w:style w:type="paragraph" w:customStyle="1" w:styleId="AnnexureHeadingSub">
    <w:name w:val="Annexure Heading Sub"/>
    <w:basedOn w:val="Normal"/>
    <w:next w:val="AnnexureHeading1"/>
    <w:qFormat/>
    <w:rsid w:val="005C2EE2"/>
    <w:pPr>
      <w:suppressAutoHyphens/>
      <w:spacing w:before="120" w:after="240"/>
      <w:jc w:val="center"/>
    </w:pPr>
    <w:rPr>
      <w:rFonts w:ascii="Arial" w:hAnsi="Arial" w:cs="Tahoma"/>
      <w:b/>
      <w:sz w:val="21"/>
      <w:szCs w:val="20"/>
      <w:lang w:val="en-GB"/>
    </w:rPr>
  </w:style>
  <w:style w:type="numbering" w:customStyle="1" w:styleId="ArticleSection">
    <w:name w:val="ArticleSection"/>
    <w:rsid w:val="005C2EE2"/>
    <w:pPr>
      <w:numPr>
        <w:numId w:val="3"/>
      </w:numPr>
    </w:pPr>
  </w:style>
  <w:style w:type="paragraph" w:styleId="BodyText">
    <w:name w:val="Body Text"/>
    <w:basedOn w:val="Normal"/>
    <w:link w:val="BodyTextChar"/>
    <w:rsid w:val="005C2EE2"/>
    <w:pPr>
      <w:tabs>
        <w:tab w:val="left" w:pos="0"/>
      </w:tabs>
      <w:suppressAutoHyphens/>
      <w:spacing w:before="120" w:after="240"/>
      <w:jc w:val="both"/>
    </w:pPr>
    <w:rPr>
      <w:rFonts w:ascii="Arial" w:hAnsi="Arial" w:cs="Arial"/>
      <w:sz w:val="21"/>
      <w:szCs w:val="21"/>
      <w:lang w:val="en-GB"/>
    </w:rPr>
  </w:style>
  <w:style w:type="character" w:customStyle="1" w:styleId="BodyTextChar">
    <w:name w:val="Body Text Char"/>
    <w:basedOn w:val="DefaultParagraphFont"/>
    <w:link w:val="BodyText"/>
    <w:rsid w:val="005C2EE2"/>
    <w:rPr>
      <w:rFonts w:ascii="Arial" w:hAnsi="Arial" w:cs="Arial"/>
      <w:sz w:val="21"/>
      <w:szCs w:val="21"/>
    </w:rPr>
  </w:style>
  <w:style w:type="paragraph" w:customStyle="1" w:styleId="BodyText1">
    <w:name w:val="Body Text 1"/>
    <w:basedOn w:val="Normal"/>
    <w:qFormat/>
    <w:rsid w:val="005C2EE2"/>
    <w:pPr>
      <w:tabs>
        <w:tab w:val="left" w:pos="851"/>
      </w:tabs>
      <w:suppressAutoHyphens/>
      <w:spacing w:before="120" w:after="240"/>
      <w:ind w:left="851"/>
      <w:jc w:val="both"/>
    </w:pPr>
    <w:rPr>
      <w:rFonts w:ascii="Arial" w:hAnsi="Arial" w:cs="Tahoma"/>
      <w:sz w:val="21"/>
      <w:szCs w:val="20"/>
      <w:lang w:val="en-GB"/>
    </w:rPr>
  </w:style>
  <w:style w:type="paragraph" w:styleId="BodyText3">
    <w:name w:val="Body Text 3"/>
    <w:basedOn w:val="Normal"/>
    <w:link w:val="BodyText3Char"/>
    <w:rsid w:val="005C2EE2"/>
    <w:pPr>
      <w:tabs>
        <w:tab w:val="left" w:pos="1701"/>
      </w:tabs>
      <w:suppressAutoHyphens/>
      <w:spacing w:before="120" w:after="240"/>
      <w:ind w:left="1701"/>
      <w:jc w:val="both"/>
    </w:pPr>
    <w:rPr>
      <w:rFonts w:ascii="Arial" w:hAnsi="Arial" w:cs="Arial"/>
      <w:sz w:val="21"/>
      <w:szCs w:val="21"/>
      <w:lang w:val="en-GB"/>
    </w:rPr>
  </w:style>
  <w:style w:type="character" w:customStyle="1" w:styleId="BodyText3Char">
    <w:name w:val="Body Text 3 Char"/>
    <w:basedOn w:val="DefaultParagraphFont"/>
    <w:link w:val="BodyText3"/>
    <w:rsid w:val="005C2EE2"/>
    <w:rPr>
      <w:rFonts w:ascii="Arial" w:hAnsi="Arial" w:cs="Arial"/>
      <w:sz w:val="21"/>
      <w:szCs w:val="21"/>
    </w:rPr>
  </w:style>
  <w:style w:type="paragraph" w:customStyle="1" w:styleId="Bodytext4">
    <w:name w:val="Body text 4"/>
    <w:basedOn w:val="Normal"/>
    <w:qFormat/>
    <w:rsid w:val="005C2EE2"/>
    <w:pPr>
      <w:tabs>
        <w:tab w:val="left" w:pos="2835"/>
      </w:tabs>
      <w:suppressAutoHyphens/>
      <w:spacing w:before="120" w:after="240"/>
      <w:ind w:left="2835"/>
      <w:jc w:val="both"/>
    </w:pPr>
    <w:rPr>
      <w:rFonts w:ascii="Arial" w:hAnsi="Arial" w:cs="Tahoma"/>
      <w:sz w:val="21"/>
      <w:szCs w:val="20"/>
      <w:lang w:val="en-GB"/>
    </w:rPr>
  </w:style>
  <w:style w:type="paragraph" w:customStyle="1" w:styleId="BodyText5">
    <w:name w:val="Body Text 5"/>
    <w:basedOn w:val="Normal"/>
    <w:qFormat/>
    <w:rsid w:val="005C2EE2"/>
    <w:pPr>
      <w:tabs>
        <w:tab w:val="left" w:pos="4253"/>
      </w:tabs>
      <w:suppressAutoHyphens/>
      <w:spacing w:before="120" w:after="240"/>
      <w:ind w:left="4253"/>
      <w:jc w:val="both"/>
    </w:pPr>
    <w:rPr>
      <w:rFonts w:ascii="Arial" w:hAnsi="Arial" w:cs="Tahoma"/>
      <w:sz w:val="21"/>
      <w:szCs w:val="20"/>
      <w:lang w:val="en-GB"/>
    </w:rPr>
  </w:style>
  <w:style w:type="paragraph" w:customStyle="1" w:styleId="Bullet">
    <w:name w:val="Bullet"/>
    <w:basedOn w:val="Normal"/>
    <w:rsid w:val="005C2EE2"/>
    <w:pPr>
      <w:numPr>
        <w:numId w:val="4"/>
      </w:numPr>
    </w:pPr>
  </w:style>
  <w:style w:type="paragraph" w:customStyle="1" w:styleId="Bullet1">
    <w:name w:val="Bullet 1"/>
    <w:basedOn w:val="Normal"/>
    <w:qFormat/>
    <w:rsid w:val="005C2EE2"/>
    <w:pPr>
      <w:numPr>
        <w:numId w:val="5"/>
      </w:numPr>
      <w:suppressAutoHyphens/>
      <w:spacing w:before="120" w:after="240"/>
      <w:jc w:val="both"/>
    </w:pPr>
    <w:rPr>
      <w:rFonts w:ascii="Arial" w:hAnsi="Arial" w:cs="Tahoma"/>
      <w:sz w:val="21"/>
      <w:szCs w:val="20"/>
      <w:lang w:val="en-GB"/>
    </w:rPr>
  </w:style>
  <w:style w:type="paragraph" w:customStyle="1" w:styleId="Bullet3">
    <w:name w:val="Bullet 3"/>
    <w:basedOn w:val="Normal"/>
    <w:qFormat/>
    <w:rsid w:val="005C2EE2"/>
    <w:pPr>
      <w:numPr>
        <w:ilvl w:val="1"/>
        <w:numId w:val="5"/>
      </w:numPr>
      <w:suppressAutoHyphens/>
      <w:spacing w:before="120" w:after="240"/>
      <w:jc w:val="both"/>
    </w:pPr>
    <w:rPr>
      <w:rFonts w:ascii="Arial" w:hAnsi="Arial" w:cs="Tahoma"/>
      <w:sz w:val="21"/>
      <w:szCs w:val="20"/>
      <w:lang w:val="en-GB"/>
    </w:rPr>
  </w:style>
  <w:style w:type="paragraph" w:customStyle="1" w:styleId="Bullet4">
    <w:name w:val="Bullet 4"/>
    <w:basedOn w:val="Normal"/>
    <w:qFormat/>
    <w:rsid w:val="005C2EE2"/>
    <w:pPr>
      <w:numPr>
        <w:ilvl w:val="2"/>
        <w:numId w:val="5"/>
      </w:numPr>
      <w:suppressAutoHyphens/>
      <w:spacing w:before="120" w:after="240"/>
      <w:jc w:val="both"/>
    </w:pPr>
    <w:rPr>
      <w:rFonts w:ascii="Arial" w:hAnsi="Arial" w:cs="Tahoma"/>
      <w:sz w:val="21"/>
      <w:szCs w:val="20"/>
      <w:lang w:val="en-GB"/>
    </w:rPr>
  </w:style>
  <w:style w:type="paragraph" w:customStyle="1" w:styleId="Bullet5">
    <w:name w:val="Bullet 5"/>
    <w:basedOn w:val="Normal"/>
    <w:qFormat/>
    <w:rsid w:val="005C2EE2"/>
    <w:pPr>
      <w:numPr>
        <w:ilvl w:val="3"/>
        <w:numId w:val="5"/>
      </w:numPr>
      <w:suppressAutoHyphens/>
      <w:spacing w:before="120" w:after="240"/>
      <w:jc w:val="both"/>
    </w:pPr>
    <w:rPr>
      <w:rFonts w:ascii="Arial" w:hAnsi="Arial" w:cs="Tahoma"/>
      <w:sz w:val="21"/>
      <w:szCs w:val="20"/>
      <w:lang w:val="en-GB"/>
    </w:rPr>
  </w:style>
  <w:style w:type="paragraph" w:customStyle="1" w:styleId="Heading0">
    <w:name w:val="Heading 0"/>
    <w:basedOn w:val="Normal"/>
    <w:next w:val="Normal"/>
    <w:rsid w:val="005C2EE2"/>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semiHidden/>
    <w:rsid w:val="0065232C"/>
    <w:rPr>
      <w:rFonts w:ascii="Arial" w:hAnsi="Arial" w:cs="Tahoma"/>
      <w:b/>
      <w:sz w:val="21"/>
      <w:szCs w:val="20"/>
    </w:rPr>
  </w:style>
  <w:style w:type="character" w:customStyle="1" w:styleId="Heading7Char">
    <w:name w:val="Heading 7 Char"/>
    <w:basedOn w:val="DefaultParagraphFont"/>
    <w:link w:val="Heading7"/>
    <w:semiHidden/>
    <w:rsid w:val="0065232C"/>
    <w:rPr>
      <w:rFonts w:ascii="Arial" w:hAnsi="Arial" w:cs="Tahoma"/>
      <w:sz w:val="20"/>
      <w:szCs w:val="20"/>
    </w:rPr>
  </w:style>
  <w:style w:type="character" w:customStyle="1" w:styleId="Heading8Char">
    <w:name w:val="Heading 8 Char"/>
    <w:basedOn w:val="DefaultParagraphFont"/>
    <w:link w:val="Heading8"/>
    <w:semiHidden/>
    <w:rsid w:val="0065232C"/>
    <w:rPr>
      <w:rFonts w:ascii="Arial" w:hAnsi="Arial" w:cs="Tahoma"/>
      <w:i/>
      <w:sz w:val="20"/>
      <w:szCs w:val="20"/>
    </w:rPr>
  </w:style>
  <w:style w:type="character" w:customStyle="1" w:styleId="Heading9Char">
    <w:name w:val="Heading 9 Char"/>
    <w:basedOn w:val="DefaultParagraphFont"/>
    <w:link w:val="Heading9"/>
    <w:semiHidden/>
    <w:rsid w:val="0065232C"/>
    <w:rPr>
      <w:rFonts w:ascii="Arial" w:hAnsi="Arial" w:cs="Tahoma"/>
      <w:b/>
      <w:i/>
      <w:sz w:val="18"/>
      <w:szCs w:val="20"/>
    </w:rPr>
  </w:style>
  <w:style w:type="character" w:styleId="Hyperlink">
    <w:name w:val="Hyperlink"/>
    <w:basedOn w:val="DefaultParagraphFont"/>
    <w:uiPriority w:val="99"/>
    <w:semiHidden/>
    <w:unhideWhenUsed/>
    <w:rsid w:val="005C2EE2"/>
    <w:rPr>
      <w:color w:val="0000FF"/>
      <w:u w:val="single"/>
    </w:rPr>
  </w:style>
  <w:style w:type="paragraph" w:customStyle="1" w:styleId="ListNumbering">
    <w:name w:val="List Numbering"/>
    <w:basedOn w:val="Normal"/>
    <w:qFormat/>
    <w:rsid w:val="005C2EE2"/>
    <w:pPr>
      <w:numPr>
        <w:numId w:val="8"/>
      </w:numPr>
      <w:tabs>
        <w:tab w:val="left" w:pos="851"/>
      </w:tabs>
      <w:suppressAutoHyphens/>
      <w:spacing w:before="120" w:after="240"/>
      <w:jc w:val="both"/>
    </w:pPr>
    <w:rPr>
      <w:rFonts w:ascii="Arial" w:hAnsi="Arial" w:cs="Tahoma"/>
      <w:sz w:val="21"/>
      <w:szCs w:val="20"/>
      <w:lang w:val="en-GB"/>
    </w:rPr>
  </w:style>
  <w:style w:type="paragraph" w:customStyle="1" w:styleId="Parties">
    <w:name w:val="Parties"/>
    <w:basedOn w:val="Normal"/>
    <w:qFormat/>
    <w:rsid w:val="005C2EE2"/>
    <w:pPr>
      <w:numPr>
        <w:numId w:val="9"/>
      </w:numPr>
      <w:tabs>
        <w:tab w:val="left" w:pos="851"/>
      </w:tabs>
      <w:suppressAutoHyphens/>
      <w:spacing w:before="120" w:after="240"/>
      <w:jc w:val="both"/>
    </w:pPr>
    <w:rPr>
      <w:rFonts w:ascii="Arial" w:hAnsi="Arial" w:cs="Tahoma"/>
      <w:sz w:val="21"/>
      <w:szCs w:val="20"/>
      <w:lang w:val="en-GB"/>
    </w:rPr>
  </w:style>
  <w:style w:type="paragraph" w:customStyle="1" w:styleId="RECITALS">
    <w:name w:val="RECITALS"/>
    <w:basedOn w:val="Normal"/>
    <w:rsid w:val="005C2EE2"/>
    <w:pPr>
      <w:numPr>
        <w:numId w:val="10"/>
      </w:numPr>
      <w:tabs>
        <w:tab w:val="left" w:pos="851"/>
      </w:tabs>
    </w:pPr>
  </w:style>
  <w:style w:type="paragraph" w:customStyle="1" w:styleId="RomanNumeral1">
    <w:name w:val="Roman Numeral 1"/>
    <w:basedOn w:val="Normal"/>
    <w:qFormat/>
    <w:rsid w:val="005C2EE2"/>
    <w:pPr>
      <w:numPr>
        <w:numId w:val="11"/>
      </w:numPr>
      <w:tabs>
        <w:tab w:val="left" w:pos="1418"/>
      </w:tabs>
      <w:suppressAutoHyphens/>
      <w:spacing w:before="120" w:after="240"/>
      <w:jc w:val="both"/>
    </w:pPr>
    <w:rPr>
      <w:rFonts w:ascii="Arial" w:hAnsi="Arial" w:cs="Tahoma"/>
      <w:sz w:val="21"/>
      <w:szCs w:val="20"/>
      <w:lang w:val="en-GB"/>
    </w:rPr>
  </w:style>
  <w:style w:type="paragraph" w:customStyle="1" w:styleId="RomanNumeral2">
    <w:name w:val="Roman Numeral 2"/>
    <w:basedOn w:val="Normal"/>
    <w:semiHidden/>
    <w:qFormat/>
    <w:rsid w:val="005C2EE2"/>
    <w:pPr>
      <w:numPr>
        <w:ilvl w:val="1"/>
        <w:numId w:val="11"/>
      </w:numPr>
    </w:pPr>
  </w:style>
  <w:style w:type="paragraph" w:customStyle="1" w:styleId="RomanNumeral3">
    <w:name w:val="Roman Numeral 3"/>
    <w:basedOn w:val="Normal"/>
    <w:qFormat/>
    <w:rsid w:val="005C2EE2"/>
    <w:pPr>
      <w:numPr>
        <w:ilvl w:val="2"/>
        <w:numId w:val="11"/>
      </w:numPr>
      <w:suppressAutoHyphens/>
      <w:spacing w:before="120" w:after="240"/>
      <w:jc w:val="both"/>
    </w:pPr>
    <w:rPr>
      <w:rFonts w:ascii="Arial" w:hAnsi="Arial" w:cs="Tahoma"/>
      <w:sz w:val="21"/>
      <w:szCs w:val="20"/>
      <w:lang w:val="en-GB"/>
    </w:rPr>
  </w:style>
  <w:style w:type="paragraph" w:customStyle="1" w:styleId="RomanNumeral4">
    <w:name w:val="Roman Numeral 4"/>
    <w:basedOn w:val="Normal"/>
    <w:qFormat/>
    <w:rsid w:val="005C2EE2"/>
    <w:pPr>
      <w:numPr>
        <w:ilvl w:val="3"/>
        <w:numId w:val="11"/>
      </w:numPr>
      <w:suppressAutoHyphens/>
      <w:spacing w:before="120" w:after="240"/>
      <w:jc w:val="both"/>
    </w:pPr>
    <w:rPr>
      <w:rFonts w:ascii="Arial" w:hAnsi="Arial" w:cs="Tahoma"/>
      <w:sz w:val="21"/>
      <w:szCs w:val="20"/>
      <w:lang w:val="en-GB"/>
    </w:rPr>
  </w:style>
  <w:style w:type="paragraph" w:customStyle="1" w:styleId="RomanNumeral5">
    <w:name w:val="Roman Numeral 5"/>
    <w:basedOn w:val="Normal"/>
    <w:qFormat/>
    <w:rsid w:val="005C2EE2"/>
    <w:pPr>
      <w:numPr>
        <w:ilvl w:val="4"/>
        <w:numId w:val="11"/>
      </w:numPr>
      <w:suppressAutoHyphens/>
      <w:spacing w:before="120" w:after="240"/>
      <w:jc w:val="both"/>
    </w:pPr>
    <w:rPr>
      <w:rFonts w:ascii="Arial" w:hAnsi="Arial" w:cs="Tahoma"/>
      <w:sz w:val="21"/>
      <w:szCs w:val="20"/>
      <w:lang w:val="en-GB"/>
    </w:rPr>
  </w:style>
  <w:style w:type="paragraph" w:customStyle="1" w:styleId="ScheduleHeading1">
    <w:name w:val="Schedule Heading 1"/>
    <w:basedOn w:val="Normal"/>
    <w:next w:val="Normal"/>
    <w:qFormat/>
    <w:rsid w:val="005C2EE2"/>
    <w:pPr>
      <w:numPr>
        <w:numId w:val="12"/>
      </w:numPr>
      <w:suppressAutoHyphens/>
      <w:spacing w:before="120" w:after="240"/>
      <w:jc w:val="both"/>
    </w:pPr>
    <w:rPr>
      <w:rFonts w:ascii="Arial" w:hAnsi="Arial" w:cs="Tahoma"/>
      <w:sz w:val="21"/>
      <w:szCs w:val="20"/>
      <w:lang w:val="en-GB"/>
    </w:rPr>
  </w:style>
  <w:style w:type="paragraph" w:customStyle="1" w:styleId="ScheduleHeading2">
    <w:name w:val="Schedule Heading 2"/>
    <w:basedOn w:val="Normal"/>
    <w:qFormat/>
    <w:rsid w:val="005C2EE2"/>
    <w:pPr>
      <w:numPr>
        <w:ilvl w:val="1"/>
        <w:numId w:val="12"/>
      </w:numPr>
      <w:suppressAutoHyphens/>
      <w:spacing w:before="120" w:after="240"/>
      <w:jc w:val="both"/>
    </w:pPr>
    <w:rPr>
      <w:rFonts w:ascii="Arial" w:hAnsi="Arial" w:cs="Tahoma"/>
      <w:sz w:val="21"/>
      <w:szCs w:val="20"/>
      <w:lang w:val="en-GB"/>
    </w:rPr>
  </w:style>
  <w:style w:type="paragraph" w:customStyle="1" w:styleId="ScheduleHeading3">
    <w:name w:val="Schedule Heading 3"/>
    <w:basedOn w:val="Normal"/>
    <w:qFormat/>
    <w:rsid w:val="005C2EE2"/>
    <w:pPr>
      <w:numPr>
        <w:ilvl w:val="2"/>
        <w:numId w:val="12"/>
      </w:numPr>
      <w:suppressAutoHyphens/>
      <w:spacing w:before="120" w:after="240"/>
      <w:jc w:val="both"/>
    </w:pPr>
    <w:rPr>
      <w:rFonts w:ascii="Arial" w:hAnsi="Arial" w:cs="Tahoma"/>
      <w:sz w:val="21"/>
      <w:szCs w:val="20"/>
      <w:lang w:val="en-GB"/>
    </w:rPr>
  </w:style>
  <w:style w:type="paragraph" w:customStyle="1" w:styleId="ScheduleHeading4">
    <w:name w:val="Schedule Heading 4"/>
    <w:basedOn w:val="Normal"/>
    <w:qFormat/>
    <w:rsid w:val="005C2EE2"/>
    <w:pPr>
      <w:numPr>
        <w:ilvl w:val="3"/>
        <w:numId w:val="12"/>
      </w:numPr>
      <w:suppressAutoHyphens/>
      <w:spacing w:before="120" w:after="240"/>
      <w:jc w:val="both"/>
    </w:pPr>
    <w:rPr>
      <w:rFonts w:ascii="Arial" w:hAnsi="Arial" w:cs="Tahoma"/>
      <w:sz w:val="21"/>
      <w:szCs w:val="20"/>
      <w:lang w:val="en-GB"/>
    </w:rPr>
  </w:style>
  <w:style w:type="paragraph" w:customStyle="1" w:styleId="ScheduleHeadingMain">
    <w:name w:val="Schedule Heading Main"/>
    <w:basedOn w:val="Normal"/>
    <w:next w:val="Normal"/>
    <w:rsid w:val="005C2EE2"/>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5C2EE2"/>
    <w:pPr>
      <w:suppressAutoHyphens/>
      <w:spacing w:before="120" w:after="240"/>
      <w:jc w:val="center"/>
    </w:pPr>
    <w:rPr>
      <w:rFonts w:ascii="Arial" w:hAnsi="Arial" w:cs="Tahoma"/>
      <w:b/>
      <w:sz w:val="21"/>
      <w:szCs w:val="20"/>
      <w:lang w:val="en-GB"/>
    </w:rPr>
  </w:style>
  <w:style w:type="table" w:styleId="TableGrid">
    <w:name w:val="Table Grid"/>
    <w:rsid w:val="005C2EE2"/>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semiHidden/>
    <w:unhideWhenUsed/>
    <w:rsid w:val="005C2EE2"/>
    <w:pPr>
      <w:tabs>
        <w:tab w:val="left" w:pos="567"/>
        <w:tab w:val="right" w:leader="dot" w:pos="9072"/>
      </w:tabs>
      <w:suppressAutoHyphens/>
      <w:spacing w:before="120" w:after="240"/>
      <w:jc w:val="both"/>
    </w:pPr>
    <w:rPr>
      <w:rFonts w:ascii="Arial" w:hAnsi="Arial" w:cs="Tahoma"/>
      <w:sz w:val="21"/>
      <w:szCs w:val="20"/>
      <w:lang w:val="en-GB"/>
    </w:rPr>
  </w:style>
  <w:style w:type="paragraph" w:styleId="TOC2">
    <w:name w:val="toc 2"/>
    <w:basedOn w:val="Normal"/>
    <w:next w:val="Normal"/>
    <w:autoRedefine/>
    <w:uiPriority w:val="39"/>
    <w:semiHidden/>
    <w:unhideWhenUsed/>
    <w:rsid w:val="005C2EE2"/>
    <w:pPr>
      <w:suppressAutoHyphens/>
      <w:spacing w:before="120" w:after="240"/>
      <w:ind w:left="210"/>
      <w:jc w:val="both"/>
    </w:pPr>
    <w:rPr>
      <w:rFonts w:ascii="Arial" w:hAnsi="Arial" w:cs="Tahoma"/>
      <w:sz w:val="21"/>
      <w:szCs w:val="20"/>
      <w:lang w:val="en-GB"/>
    </w:rPr>
  </w:style>
  <w:style w:type="paragraph" w:styleId="TOC3">
    <w:name w:val="toc 3"/>
    <w:basedOn w:val="Normal"/>
    <w:next w:val="Normal"/>
    <w:autoRedefine/>
    <w:uiPriority w:val="39"/>
    <w:semiHidden/>
    <w:unhideWhenUsed/>
    <w:rsid w:val="005C2EE2"/>
    <w:pPr>
      <w:suppressAutoHyphens/>
      <w:spacing w:before="120" w:after="240"/>
      <w:ind w:left="420"/>
      <w:jc w:val="both"/>
    </w:pPr>
    <w:rPr>
      <w:rFonts w:ascii="Arial" w:hAnsi="Arial" w:cs="Tahoma"/>
      <w:sz w:val="21"/>
      <w:szCs w:val="20"/>
      <w:lang w:val="en-GB"/>
    </w:rPr>
  </w:style>
  <w:style w:type="paragraph" w:styleId="TOC4">
    <w:name w:val="toc 4"/>
    <w:basedOn w:val="Normal"/>
    <w:next w:val="Normal"/>
    <w:autoRedefine/>
    <w:uiPriority w:val="39"/>
    <w:semiHidden/>
    <w:unhideWhenUsed/>
    <w:rsid w:val="00CA3143"/>
    <w:pPr>
      <w:suppressAutoHyphens/>
      <w:spacing w:before="120" w:after="100"/>
      <w:ind w:left="630"/>
      <w:jc w:val="both"/>
    </w:pPr>
    <w:rPr>
      <w:rFonts w:ascii="Arial" w:hAnsi="Arial" w:cs="Tahoma"/>
      <w:sz w:val="21"/>
      <w:szCs w:val="20"/>
      <w:lang w:val="en-GB"/>
    </w:rPr>
  </w:style>
  <w:style w:type="paragraph" w:styleId="TOC5">
    <w:name w:val="toc 5"/>
    <w:basedOn w:val="Normal"/>
    <w:next w:val="Normal"/>
    <w:autoRedefine/>
    <w:uiPriority w:val="39"/>
    <w:semiHidden/>
    <w:unhideWhenUsed/>
    <w:rsid w:val="00CA3143"/>
    <w:pPr>
      <w:suppressAutoHyphens/>
      <w:spacing w:before="120" w:after="100"/>
      <w:ind w:left="840"/>
      <w:jc w:val="both"/>
    </w:pPr>
    <w:rPr>
      <w:rFonts w:ascii="Arial" w:hAnsi="Arial" w:cs="Tahoma"/>
      <w:sz w:val="21"/>
      <w:szCs w:val="20"/>
      <w:lang w:val="en-GB"/>
    </w:rPr>
  </w:style>
  <w:style w:type="paragraph" w:styleId="TOC6">
    <w:name w:val="toc 6"/>
    <w:basedOn w:val="Normal"/>
    <w:next w:val="Normal"/>
    <w:autoRedefine/>
    <w:uiPriority w:val="39"/>
    <w:semiHidden/>
    <w:unhideWhenUsed/>
    <w:rsid w:val="00CA3143"/>
    <w:pPr>
      <w:suppressAutoHyphens/>
      <w:spacing w:before="120" w:after="100"/>
      <w:ind w:left="1050"/>
      <w:jc w:val="both"/>
    </w:pPr>
    <w:rPr>
      <w:rFonts w:ascii="Arial" w:hAnsi="Arial" w:cs="Tahoma"/>
      <w:sz w:val="21"/>
      <w:szCs w:val="20"/>
      <w:lang w:val="en-GB"/>
    </w:rPr>
  </w:style>
  <w:style w:type="paragraph" w:styleId="TOC7">
    <w:name w:val="toc 7"/>
    <w:basedOn w:val="Normal"/>
    <w:next w:val="Normal"/>
    <w:autoRedefine/>
    <w:uiPriority w:val="39"/>
    <w:semiHidden/>
    <w:unhideWhenUsed/>
    <w:rsid w:val="00CA3143"/>
    <w:pPr>
      <w:suppressAutoHyphens/>
      <w:spacing w:before="120" w:after="100"/>
      <w:ind w:left="1260"/>
      <w:jc w:val="both"/>
    </w:pPr>
    <w:rPr>
      <w:rFonts w:ascii="Arial" w:hAnsi="Arial" w:cs="Tahoma"/>
      <w:sz w:val="21"/>
      <w:szCs w:val="20"/>
      <w:lang w:val="en-GB"/>
    </w:rPr>
  </w:style>
  <w:style w:type="paragraph" w:styleId="TOC8">
    <w:name w:val="toc 8"/>
    <w:basedOn w:val="Normal"/>
    <w:next w:val="Normal"/>
    <w:autoRedefine/>
    <w:uiPriority w:val="39"/>
    <w:semiHidden/>
    <w:unhideWhenUsed/>
    <w:rsid w:val="00CA3143"/>
    <w:pPr>
      <w:suppressAutoHyphens/>
      <w:spacing w:before="120" w:after="100"/>
      <w:ind w:left="1470"/>
      <w:jc w:val="both"/>
    </w:pPr>
    <w:rPr>
      <w:rFonts w:ascii="Arial" w:hAnsi="Arial" w:cs="Tahoma"/>
      <w:sz w:val="21"/>
      <w:szCs w:val="20"/>
      <w:lang w:val="en-GB"/>
    </w:rPr>
  </w:style>
  <w:style w:type="paragraph" w:styleId="TOC9">
    <w:name w:val="toc 9"/>
    <w:basedOn w:val="Normal"/>
    <w:next w:val="Normal"/>
    <w:autoRedefine/>
    <w:uiPriority w:val="39"/>
    <w:semiHidden/>
    <w:unhideWhenUsed/>
    <w:rsid w:val="00CA3143"/>
    <w:pPr>
      <w:suppressAutoHyphens/>
      <w:spacing w:before="120" w:after="100"/>
      <w:ind w:left="1680"/>
      <w:jc w:val="both"/>
    </w:pPr>
    <w:rPr>
      <w:rFonts w:ascii="Arial" w:hAnsi="Arial" w:cs="Tahoma"/>
      <w:sz w:val="21"/>
      <w:szCs w:val="20"/>
      <w:lang w:val="en-GB"/>
    </w:rPr>
  </w:style>
  <w:style w:type="paragraph" w:customStyle="1" w:styleId="Nodocx">
    <w:name w:val="Nodocx"/>
    <w:basedOn w:val="Normal"/>
    <w:next w:val="BodyText"/>
    <w:qFormat/>
    <w:rsid w:val="0069336F"/>
    <w:pPr>
      <w:suppressAutoHyphens/>
      <w:spacing w:before="120" w:after="240"/>
      <w:jc w:val="both"/>
    </w:pPr>
    <w:rPr>
      <w:rFonts w:ascii="Arial" w:hAnsi="Arial" w:cs="Tahoma"/>
      <w:sz w:val="21"/>
      <w:szCs w:val="20"/>
      <w:lang w:val="en-GB"/>
    </w:rPr>
  </w:style>
  <w:style w:type="paragraph" w:styleId="NoSpacing">
    <w:name w:val="No Spacing"/>
    <w:uiPriority w:val="1"/>
    <w:qFormat/>
    <w:rsid w:val="006B53F7"/>
    <w:pPr>
      <w:spacing w:after="0" w:line="240" w:lineRule="auto"/>
    </w:pPr>
    <w:rPr>
      <w:rFonts w:ascii="Arial" w:eastAsia="Calibri" w:hAnsi="Arial" w:cs="Times New Roman"/>
      <w:sz w:val="24"/>
      <w:szCs w:val="20"/>
      <w:lang w:val="en-US"/>
    </w:rPr>
  </w:style>
  <w:style w:type="paragraph" w:styleId="Header">
    <w:name w:val="header"/>
    <w:basedOn w:val="Normal"/>
    <w:link w:val="HeaderChar"/>
    <w:uiPriority w:val="99"/>
    <w:unhideWhenUsed/>
    <w:rsid w:val="00795D73"/>
    <w:pPr>
      <w:tabs>
        <w:tab w:val="center" w:pos="4513"/>
        <w:tab w:val="right" w:pos="9026"/>
      </w:tabs>
    </w:pPr>
  </w:style>
  <w:style w:type="character" w:customStyle="1" w:styleId="HeaderChar">
    <w:name w:val="Header Char"/>
    <w:basedOn w:val="DefaultParagraphFont"/>
    <w:link w:val="Header"/>
    <w:uiPriority w:val="99"/>
    <w:rsid w:val="00795D73"/>
    <w:rPr>
      <w:rFonts w:ascii="Times New Roman" w:hAnsi="Times New Roman" w:cs="Times New Roman"/>
      <w:sz w:val="24"/>
      <w:szCs w:val="24"/>
      <w:lang w:val="en-US"/>
    </w:rPr>
  </w:style>
  <w:style w:type="paragraph" w:styleId="Footer">
    <w:name w:val="footer"/>
    <w:basedOn w:val="Normal"/>
    <w:link w:val="FooterChar"/>
    <w:uiPriority w:val="99"/>
    <w:unhideWhenUsed/>
    <w:rsid w:val="00795D73"/>
    <w:pPr>
      <w:tabs>
        <w:tab w:val="center" w:pos="4513"/>
        <w:tab w:val="right" w:pos="9026"/>
      </w:tabs>
    </w:pPr>
  </w:style>
  <w:style w:type="character" w:customStyle="1" w:styleId="FooterChar">
    <w:name w:val="Footer Char"/>
    <w:basedOn w:val="DefaultParagraphFont"/>
    <w:link w:val="Footer"/>
    <w:uiPriority w:val="99"/>
    <w:rsid w:val="00795D7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9E5B6F"/>
    <w:rPr>
      <w:rFonts w:ascii="Tahoma" w:hAnsi="Tahoma" w:cs="Tahoma"/>
      <w:sz w:val="16"/>
      <w:szCs w:val="16"/>
    </w:rPr>
  </w:style>
  <w:style w:type="character" w:customStyle="1" w:styleId="BalloonTextChar">
    <w:name w:val="Balloon Text Char"/>
    <w:basedOn w:val="DefaultParagraphFont"/>
    <w:link w:val="BalloonText"/>
    <w:uiPriority w:val="99"/>
    <w:semiHidden/>
    <w:rsid w:val="009E5B6F"/>
    <w:rPr>
      <w:rFonts w:ascii="Tahoma" w:hAnsi="Tahoma" w:cs="Tahoma"/>
      <w:sz w:val="16"/>
      <w:szCs w:val="16"/>
      <w:lang w:val="en-US"/>
    </w:rPr>
  </w:style>
  <w:style w:type="paragraph" w:styleId="FootnoteText">
    <w:name w:val="footnote text"/>
    <w:basedOn w:val="Normal"/>
    <w:link w:val="FootnoteTextChar"/>
    <w:uiPriority w:val="99"/>
    <w:semiHidden/>
    <w:unhideWhenUsed/>
    <w:rsid w:val="0055195E"/>
    <w:rPr>
      <w:sz w:val="20"/>
      <w:szCs w:val="20"/>
    </w:rPr>
  </w:style>
  <w:style w:type="character" w:customStyle="1" w:styleId="FootnoteTextChar">
    <w:name w:val="Footnote Text Char"/>
    <w:basedOn w:val="DefaultParagraphFont"/>
    <w:link w:val="FootnoteText"/>
    <w:uiPriority w:val="99"/>
    <w:semiHidden/>
    <w:rsid w:val="0055195E"/>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551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39" ma:contentTypeDescription="Create a new document." ma:contentTypeScope="" ma:versionID="7e21f56c111cffceacfbf57f38624498">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5118b03214f00df34dd7bae01ebef3f6"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AD2A-C25A-4266-B89A-2ACC168624AC}">
  <ds:schemaRefs>
    <ds:schemaRef ds:uri="http://schemas.microsoft.com/sharepoint/v3/contenttype/forms"/>
  </ds:schemaRefs>
</ds:datastoreItem>
</file>

<file path=customXml/itemProps2.xml><?xml version="1.0" encoding="utf-8"?>
<ds:datastoreItem xmlns:ds="http://schemas.openxmlformats.org/officeDocument/2006/customXml" ds:itemID="{D58E0720-CB3E-4D65-BDF1-648A80B6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779a1ca-4772-4497-93e0-34ccf9321b69"/>
    <ds:schemaRef ds:uri="b6984ced-f95c-46c7-9eeb-b2d396a7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08430-9615-4E64-B77C-A8FC3DB9D775}">
  <ds:schemaRefs>
    <ds:schemaRef ds:uri="Microsoft.SharePoint.Taxonomy.ContentTypeSync"/>
  </ds:schemaRefs>
</ds:datastoreItem>
</file>

<file path=customXml/itemProps4.xml><?xml version="1.0" encoding="utf-8"?>
<ds:datastoreItem xmlns:ds="http://schemas.openxmlformats.org/officeDocument/2006/customXml" ds:itemID="{90207311-6BC7-48C0-9405-BF9FFBA2550F}">
  <ds:schemaRefs>
    <ds:schemaRef ds:uri="f2b78acb-a125-42ee-931d-35b42eaca4cf"/>
    <ds:schemaRef ds:uri="http://schemas.openxmlformats.org/package/2006/metadata/core-properties"/>
    <ds:schemaRef ds:uri="e779a1ca-4772-4497-93e0-34ccf9321b69"/>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b6984ced-f95c-46c7-9eeb-b2d396a72699"/>
    <ds:schemaRef ds:uri="http://www.w3.org/XML/1998/namespace"/>
  </ds:schemaRefs>
</ds:datastoreItem>
</file>

<file path=customXml/itemProps5.xml><?xml version="1.0" encoding="utf-8"?>
<ds:datastoreItem xmlns:ds="http://schemas.openxmlformats.org/officeDocument/2006/customXml" ds:itemID="{CB07E035-BC18-4C89-AAEE-13F297B4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STEP Template Outside Age Group v2 25 11 10 16</vt:lpstr>
    </vt:vector>
  </TitlesOfParts>
  <Manager/>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Template Outside Age Group v2 25 11 10 16</dc:title>
  <dc:subject>STEP Template Outside Age Group v2 25 11 10 16</dc:subject>
  <dc:creator>cgilbert1.306</dc:creator>
  <cp:keywords/>
  <dc:description/>
  <cp:lastModifiedBy>Amani, Niora</cp:lastModifiedBy>
  <cp:revision>2</cp:revision>
  <dcterms:created xsi:type="dcterms:W3CDTF">2021-02-25T17:10:00Z</dcterms:created>
  <dcterms:modified xsi:type="dcterms:W3CDTF">2021-02-25T17:10:00Z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
  </property>
  <property fmtid="{D5CDD505-2E9C-101B-9397-08002B2CF9AE}" pid="3" name="WSVersion">
    <vt:lpwstr/>
  </property>
  <property fmtid="{D5CDD505-2E9C-101B-9397-08002B2CF9AE}" pid="4" name="Primary Author">
    <vt:lpwstr>jmg</vt:lpwstr>
  </property>
  <property fmtid="{D5CDD505-2E9C-101B-9397-08002B2CF9AE}" pid="5" name="mvOriginal Author">
    <vt:lpwstr>jmg</vt:lpwstr>
  </property>
  <property fmtid="{D5CDD505-2E9C-101B-9397-08002B2CF9AE}" pid="6" name="ContentType">
    <vt:lpwstr>WSLaw Document</vt:lpwstr>
  </property>
  <property fmtid="{D5CDD505-2E9C-101B-9397-08002B2CF9AE}" pid="7" name="ContentTypeId">
    <vt:lpwstr>0x010100670832748A2FF545B75885126A5D5A6B</vt:lpwstr>
  </property>
  <property fmtid="{D5CDD505-2E9C-101B-9397-08002B2CF9AE}" pid="8" name="FEDept">
    <vt:lpwstr>Education</vt:lpwstr>
  </property>
  <property fmtid="{D5CDD505-2E9C-101B-9397-08002B2CF9AE}" pid="9" name="Subject">
    <vt:lpwstr>STEP Template Outside Age Group v2 25 11 10 16</vt:lpwstr>
  </property>
  <property fmtid="{D5CDD505-2E9C-101B-9397-08002B2CF9AE}" pid="10" name="ConversationTopic">
    <vt:lpwstr>STEP Template Outside Age Group v2 25 11 10 16</vt:lpwstr>
  </property>
  <property fmtid="{D5CDD505-2E9C-101B-9397-08002B2CF9AE}" pid="11" name="mvConversationTopic">
    <vt:lpwstr>STEP Template Outside Age Group v2 25 11 10 16</vt:lpwstr>
  </property>
  <property fmtid="{D5CDD505-2E9C-101B-9397-08002B2CF9AE}" pid="12" name="Title">
    <vt:lpwstr>STEP Template Outside Age Group v2 25 11 10 16</vt:lpwstr>
  </property>
  <property fmtid="{D5CDD505-2E9C-101B-9397-08002B2CF9AE}" pid="13" name="Typist">
    <vt:lpwstr>jmg</vt:lpwstr>
  </property>
  <property fmtid="{D5CDD505-2E9C-101B-9397-08002B2CF9AE}" pid="14" name="mvOriginal Producer">
    <vt:lpwstr>jmg</vt:lpwstr>
  </property>
  <property fmtid="{D5CDD505-2E9C-101B-9397-08002B2CF9AE}" pid="15" name="Recipient">
    <vt:lpwstr/>
  </property>
  <property fmtid="{D5CDD505-2E9C-101B-9397-08002B2CF9AE}" pid="16" name="YourRef">
    <vt:lpwstr/>
  </property>
  <property fmtid="{D5CDD505-2E9C-101B-9397-08002B2CF9AE}" pid="17" name="ClientNumber">
    <vt:lpwstr>33525</vt:lpwstr>
  </property>
  <property fmtid="{D5CDD505-2E9C-101B-9397-08002B2CF9AE}" pid="18" name="MatterNumber">
    <vt:lpwstr>00032</vt:lpwstr>
  </property>
  <property fmtid="{D5CDD505-2E9C-101B-9397-08002B2CF9AE}" pid="19" name="MatterPartner">
    <vt:lpwstr>AMS</vt:lpwstr>
  </property>
  <property fmtid="{D5CDD505-2E9C-101B-9397-08002B2CF9AE}" pid="20" name="MatterFeeEarner">
    <vt:lpwstr>JMG</vt:lpwstr>
  </property>
  <property fmtid="{D5CDD505-2E9C-101B-9397-08002B2CF9AE}" pid="21" name="TaxKeyword">
    <vt:lpwstr/>
  </property>
  <property fmtid="{D5CDD505-2E9C-101B-9397-08002B2CF9AE}" pid="22" name="OrganisationalUnit">
    <vt:lpwstr/>
  </property>
  <property fmtid="{D5CDD505-2E9C-101B-9397-08002B2CF9AE}" pid="23" name="Activity">
    <vt:lpwstr/>
  </property>
</Properties>
</file>