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F95D" w14:textId="1D607E88" w:rsidR="000B0E33" w:rsidRPr="000B0E33" w:rsidRDefault="000B0E33" w:rsidP="00E75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B0E33">
        <w:rPr>
          <w:rFonts w:ascii="Helvetica" w:eastAsia="Times New Roman" w:hAnsi="Helvetica" w:cs="Times New Roman"/>
          <w:noProof/>
          <w:color w:val="4D4D4D"/>
          <w:sz w:val="20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59C33C4" wp14:editId="447AA72A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150495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1327" y="20945"/>
                <wp:lineTo x="2132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904CF1" w14:textId="77777777" w:rsidR="000B0E33" w:rsidRPr="000B0E33" w:rsidRDefault="000B0E33" w:rsidP="000B0E33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en-GB"/>
        </w:rPr>
      </w:pPr>
    </w:p>
    <w:p w14:paraId="74E45918" w14:textId="77777777" w:rsidR="000B0E33" w:rsidRPr="000B0E33" w:rsidRDefault="000B0E33" w:rsidP="000B0E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73AD99D" w14:textId="77777777" w:rsidR="000B0E33" w:rsidRPr="000B0E33" w:rsidRDefault="000B0E33" w:rsidP="000B0E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7BB6289" w14:textId="522AB81F" w:rsidR="00E756EF" w:rsidRPr="000B0E33" w:rsidRDefault="006920A2" w:rsidP="00E756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Social Care</w:t>
      </w:r>
      <w:r w:rsidR="005B5CDD">
        <w:rPr>
          <w:rFonts w:ascii="Arial" w:eastAsia="Times New Roman" w:hAnsi="Arial" w:cs="Arial"/>
          <w:b/>
          <w:sz w:val="24"/>
          <w:szCs w:val="24"/>
          <w:lang w:eastAsia="en-GB"/>
        </w:rPr>
        <w:t>/ Agency</w:t>
      </w:r>
      <w:r w:rsidR="00E756E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Notification of Elective Home Education</w:t>
      </w:r>
    </w:p>
    <w:p w14:paraId="5ABFD70B" w14:textId="77777777" w:rsidR="009535E9" w:rsidRDefault="009535E9" w:rsidP="009535E9">
      <w:pPr>
        <w:pStyle w:val="Default"/>
      </w:pPr>
    </w:p>
    <w:p w14:paraId="627D6BB6" w14:textId="41C6FA5D" w:rsidR="00E756EF" w:rsidRPr="00E756EF" w:rsidRDefault="009535E9" w:rsidP="00D64444">
      <w:pPr>
        <w:jc w:val="both"/>
        <w:rPr>
          <w:rFonts w:ascii="Arial" w:hAnsi="Arial" w:cs="Arial"/>
        </w:rPr>
      </w:pPr>
      <w:r w:rsidRPr="00E756EF">
        <w:rPr>
          <w:rFonts w:ascii="Arial" w:hAnsi="Arial" w:cs="Arial"/>
          <w:bCs/>
        </w:rPr>
        <w:t>This form should be completed for any child between the ages of 5 and 16</w:t>
      </w:r>
      <w:r w:rsidR="00E756EF" w:rsidRPr="00E756EF">
        <w:rPr>
          <w:rFonts w:ascii="Arial" w:hAnsi="Arial" w:cs="Arial"/>
          <w:bCs/>
        </w:rPr>
        <w:t xml:space="preserve"> who </w:t>
      </w:r>
      <w:r w:rsidR="00E756EF" w:rsidRPr="00E756EF">
        <w:rPr>
          <w:rFonts w:ascii="Arial" w:hAnsi="Arial" w:cs="Arial"/>
        </w:rPr>
        <w:t>has</w:t>
      </w:r>
      <w:r w:rsidR="00A07327">
        <w:rPr>
          <w:rFonts w:ascii="Arial" w:hAnsi="Arial" w:cs="Arial"/>
        </w:rPr>
        <w:t xml:space="preserve"> been withdrawn from school </w:t>
      </w:r>
      <w:r w:rsidR="00E756EF" w:rsidRPr="00E756EF">
        <w:rPr>
          <w:rFonts w:ascii="Arial" w:hAnsi="Arial" w:cs="Arial"/>
        </w:rPr>
        <w:t>for home education only.</w:t>
      </w:r>
    </w:p>
    <w:p w14:paraId="19EBC235" w14:textId="708CEB2D" w:rsidR="00281B77" w:rsidRDefault="00FA0B36" w:rsidP="00D64444">
      <w:pPr>
        <w:pStyle w:val="Default"/>
        <w:jc w:val="both"/>
        <w:rPr>
          <w:sz w:val="22"/>
          <w:szCs w:val="22"/>
        </w:rPr>
      </w:pPr>
      <w:r w:rsidRPr="00E756EF">
        <w:rPr>
          <w:sz w:val="22"/>
          <w:szCs w:val="22"/>
        </w:rPr>
        <w:t>Once completed, please email t</w:t>
      </w:r>
      <w:r w:rsidR="009535E9" w:rsidRPr="00E756EF">
        <w:rPr>
          <w:sz w:val="22"/>
          <w:szCs w:val="22"/>
        </w:rPr>
        <w:t xml:space="preserve">o: </w:t>
      </w:r>
      <w:hyperlink r:id="rId6" w:history="1">
        <w:r w:rsidR="009535E9" w:rsidRPr="00E756EF">
          <w:rPr>
            <w:rStyle w:val="Hyperlink"/>
            <w:b/>
            <w:bCs/>
            <w:sz w:val="22"/>
            <w:szCs w:val="22"/>
          </w:rPr>
          <w:t>ElectiveHomeEducation@croydon.gov.uk</w:t>
        </w:r>
      </w:hyperlink>
      <w:r w:rsidR="009535E9" w:rsidRPr="00E756EF">
        <w:rPr>
          <w:b/>
          <w:bCs/>
          <w:sz w:val="22"/>
          <w:szCs w:val="22"/>
        </w:rPr>
        <w:t xml:space="preserve"> </w:t>
      </w:r>
      <w:r w:rsidR="009535E9" w:rsidRPr="00D64444">
        <w:rPr>
          <w:b/>
          <w:bCs/>
          <w:i/>
          <w:sz w:val="22"/>
          <w:szCs w:val="22"/>
          <w:u w:val="single"/>
        </w:rPr>
        <w:t>including</w:t>
      </w:r>
      <w:r w:rsidR="009535E9" w:rsidRPr="00E756EF">
        <w:rPr>
          <w:bCs/>
          <w:sz w:val="22"/>
          <w:szCs w:val="22"/>
        </w:rPr>
        <w:t xml:space="preserve"> the evidence of parental intent to take responsibility for their child’s education otherwise than at school</w:t>
      </w:r>
      <w:r w:rsidR="00281B77">
        <w:rPr>
          <w:sz w:val="22"/>
          <w:szCs w:val="22"/>
        </w:rPr>
        <w:t>.</w:t>
      </w:r>
    </w:p>
    <w:p w14:paraId="03606480" w14:textId="77777777" w:rsidR="00396667" w:rsidRDefault="00396667" w:rsidP="00D64444">
      <w:pPr>
        <w:pStyle w:val="Default"/>
        <w:jc w:val="both"/>
        <w:rPr>
          <w:sz w:val="22"/>
          <w:szCs w:val="22"/>
        </w:rPr>
      </w:pPr>
    </w:p>
    <w:p w14:paraId="1E2E03CE" w14:textId="05CBA253" w:rsidR="00396667" w:rsidRDefault="00396667" w:rsidP="00D644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 receipt of a declaration to EHE, the social worker or the team manager </w:t>
      </w:r>
      <w:r w:rsidR="005E054A">
        <w:rPr>
          <w:sz w:val="22"/>
          <w:szCs w:val="22"/>
        </w:rPr>
        <w:t>will:</w:t>
      </w:r>
    </w:p>
    <w:p w14:paraId="7F7B5300" w14:textId="77777777" w:rsidR="00387F8D" w:rsidRDefault="00387F8D" w:rsidP="00D64444">
      <w:pPr>
        <w:pStyle w:val="Default"/>
        <w:jc w:val="both"/>
        <w:rPr>
          <w:sz w:val="22"/>
          <w:szCs w:val="22"/>
        </w:rPr>
      </w:pPr>
    </w:p>
    <w:p w14:paraId="70138E9A" w14:textId="61C4300B" w:rsidR="00387F8D" w:rsidRPr="00C56046" w:rsidRDefault="00C56046" w:rsidP="00387F8D">
      <w:pPr>
        <w:pStyle w:val="Default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C56046">
        <w:rPr>
          <w:b/>
          <w:bCs/>
          <w:sz w:val="22"/>
          <w:szCs w:val="22"/>
        </w:rPr>
        <w:t>Inform family that if child is subject to CP Plan that they are to remain on school roll, in line with Croydon Policy</w:t>
      </w:r>
    </w:p>
    <w:p w14:paraId="50AEA6AA" w14:textId="77777777" w:rsidR="005959B4" w:rsidRDefault="005959B4" w:rsidP="00D64444">
      <w:pPr>
        <w:pStyle w:val="Default"/>
        <w:jc w:val="both"/>
        <w:rPr>
          <w:sz w:val="22"/>
          <w:szCs w:val="22"/>
        </w:rPr>
      </w:pPr>
    </w:p>
    <w:p w14:paraId="7775E34C" w14:textId="3E2B677E" w:rsidR="005E054A" w:rsidRDefault="00D8091C" w:rsidP="005E054A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Inform the family that they should provide a written proposal for their plans to provide a full</w:t>
      </w:r>
      <w:r w:rsidR="00B30F5A">
        <w:rPr>
          <w:sz w:val="22"/>
          <w:szCs w:val="22"/>
        </w:rPr>
        <w:t>time, suitable and efficient home education</w:t>
      </w:r>
    </w:p>
    <w:p w14:paraId="5EA910EC" w14:textId="6E0C26D7" w:rsidR="00B30F5A" w:rsidRDefault="00B30F5A" w:rsidP="005E054A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Consider whether a strategy meeting is required</w:t>
      </w:r>
    </w:p>
    <w:p w14:paraId="6A73962F" w14:textId="17EF89F3" w:rsidR="00B30F5A" w:rsidRDefault="002F70D4" w:rsidP="005E054A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Make any necessary changes to protect the child </w:t>
      </w:r>
      <w:r w:rsidR="001D577F">
        <w:rPr>
          <w:sz w:val="22"/>
          <w:szCs w:val="22"/>
        </w:rPr>
        <w:t>at the next Child Protection conference</w:t>
      </w:r>
      <w:r w:rsidR="00EC1975">
        <w:rPr>
          <w:sz w:val="22"/>
          <w:szCs w:val="22"/>
        </w:rPr>
        <w:t>, core group or Child in Need review meeting</w:t>
      </w:r>
    </w:p>
    <w:p w14:paraId="204D5A60" w14:textId="63C249E0" w:rsidR="00EC1975" w:rsidRDefault="00EC1975" w:rsidP="005E054A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Assess the risk to the child, to include health, well-being</w:t>
      </w:r>
      <w:r w:rsidR="00117F8E">
        <w:rPr>
          <w:sz w:val="22"/>
          <w:szCs w:val="22"/>
        </w:rPr>
        <w:t xml:space="preserve"> and possible neglect and record how the risk is increased </w:t>
      </w:r>
      <w:proofErr w:type="gramStart"/>
      <w:r w:rsidR="00117F8E">
        <w:rPr>
          <w:sz w:val="22"/>
          <w:szCs w:val="22"/>
        </w:rPr>
        <w:t xml:space="preserve">as a result </w:t>
      </w:r>
      <w:r w:rsidR="00440193">
        <w:rPr>
          <w:sz w:val="22"/>
          <w:szCs w:val="22"/>
        </w:rPr>
        <w:t>of</w:t>
      </w:r>
      <w:proofErr w:type="gramEnd"/>
      <w:r w:rsidR="00440193">
        <w:rPr>
          <w:sz w:val="22"/>
          <w:szCs w:val="22"/>
        </w:rPr>
        <w:t xml:space="preserve"> continuing, or starting to, educate the child at home</w:t>
      </w:r>
      <w:r w:rsidR="005C69B7">
        <w:rPr>
          <w:sz w:val="22"/>
          <w:szCs w:val="22"/>
        </w:rPr>
        <w:t xml:space="preserve"> within the record of the meeting</w:t>
      </w:r>
    </w:p>
    <w:p w14:paraId="1A247591" w14:textId="1F081354" w:rsidR="005C69B7" w:rsidRDefault="005C69B7" w:rsidP="005E054A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Review suitability </w:t>
      </w:r>
      <w:r w:rsidR="002A16AD">
        <w:rPr>
          <w:sz w:val="22"/>
          <w:szCs w:val="22"/>
        </w:rPr>
        <w:t>of the family’s EHE plan within the meeting</w:t>
      </w:r>
    </w:p>
    <w:p w14:paraId="396D3A35" w14:textId="2FA44720" w:rsidR="002A16AD" w:rsidRDefault="002A16AD" w:rsidP="005E054A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Consult </w:t>
      </w:r>
      <w:r w:rsidR="00AF1B36">
        <w:rPr>
          <w:sz w:val="22"/>
          <w:szCs w:val="22"/>
        </w:rPr>
        <w:t>with education colleagues and the previous school</w:t>
      </w:r>
    </w:p>
    <w:p w14:paraId="464F4AAC" w14:textId="2A1DA1CA" w:rsidR="002F085D" w:rsidRDefault="002F085D" w:rsidP="005E054A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Amend the plan to reflect the necessary actions that need to be taken</w:t>
      </w:r>
      <w:r w:rsidR="00FA4731">
        <w:rPr>
          <w:sz w:val="22"/>
          <w:szCs w:val="22"/>
        </w:rPr>
        <w:t xml:space="preserve">, which may include referral to </w:t>
      </w:r>
      <w:r w:rsidR="001C7C36">
        <w:rPr>
          <w:sz w:val="22"/>
          <w:szCs w:val="22"/>
        </w:rPr>
        <w:t>School Admissions / Statutory Attendance Team to identify a school place.</w:t>
      </w:r>
    </w:p>
    <w:p w14:paraId="70DEA3DA" w14:textId="77777777" w:rsidR="001C7C36" w:rsidRDefault="001C7C36" w:rsidP="001C7C36">
      <w:pPr>
        <w:pStyle w:val="Default"/>
        <w:jc w:val="both"/>
        <w:rPr>
          <w:sz w:val="22"/>
          <w:szCs w:val="22"/>
        </w:rPr>
      </w:pPr>
    </w:p>
    <w:p w14:paraId="57CAC7CF" w14:textId="0BA8836B" w:rsidR="001C7C36" w:rsidRDefault="001C7C36" w:rsidP="001C7C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Where a child </w:t>
      </w:r>
      <w:r w:rsidR="00FD78A4">
        <w:rPr>
          <w:sz w:val="22"/>
          <w:szCs w:val="22"/>
        </w:rPr>
        <w:t xml:space="preserve">whose education provision is EHE has a CP Plan, and the CP Plan is stepped down to CIN or </w:t>
      </w:r>
      <w:r w:rsidR="002E495E">
        <w:rPr>
          <w:sz w:val="22"/>
          <w:szCs w:val="22"/>
        </w:rPr>
        <w:t xml:space="preserve">early help, the plan must detail how the parent/ carer will sustain regular reviews of the suitability of </w:t>
      </w:r>
      <w:r w:rsidR="00355D89">
        <w:rPr>
          <w:sz w:val="22"/>
          <w:szCs w:val="22"/>
        </w:rPr>
        <w:t>education with the EHE team.</w:t>
      </w:r>
    </w:p>
    <w:p w14:paraId="7B6D0141" w14:textId="77777777" w:rsidR="00D8091C" w:rsidRDefault="00D8091C" w:rsidP="00D8091C">
      <w:pPr>
        <w:pStyle w:val="Default"/>
        <w:ind w:left="720"/>
        <w:jc w:val="both"/>
        <w:rPr>
          <w:sz w:val="22"/>
          <w:szCs w:val="22"/>
        </w:rPr>
      </w:pPr>
    </w:p>
    <w:p w14:paraId="7AF6EA15" w14:textId="77777777" w:rsidR="00FA0B36" w:rsidRPr="00E756EF" w:rsidRDefault="00FA0B36" w:rsidP="00FA0B36">
      <w:pPr>
        <w:rPr>
          <w:rFonts w:ascii="Arial" w:hAnsi="Arial" w:cs="Arial"/>
          <w:b/>
        </w:rPr>
      </w:pPr>
      <w:r w:rsidRPr="004474D2">
        <w:rPr>
          <w:rFonts w:ascii="Arial" w:hAnsi="Arial" w:cs="Arial"/>
          <w:b/>
        </w:rPr>
        <w:t>Child Details: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38"/>
      </w:tblGrid>
      <w:tr w:rsidR="00FA0B36" w:rsidRPr="004474D2" w14:paraId="0876624B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1A9B" w14:textId="77777777" w:rsidR="00FA0B36" w:rsidRPr="004474D2" w:rsidRDefault="00FA0B36" w:rsidP="00074915">
            <w:pPr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 xml:space="preserve">Child’s FORENAME: 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8EFD" w14:textId="2DDBF22E" w:rsidR="00FA0B36" w:rsidRPr="004474D2" w:rsidRDefault="00FA0B36" w:rsidP="00074915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67D6B377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9DAE" w14:textId="77777777" w:rsidR="00FA0B36" w:rsidRPr="004474D2" w:rsidRDefault="00FA0B36" w:rsidP="00074915">
            <w:pPr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 xml:space="preserve">Child’s SURNAME: 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C29" w14:textId="69E68EC6" w:rsidR="00FA0B36" w:rsidRPr="004474D2" w:rsidRDefault="00FA0B36" w:rsidP="00074915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184B5D9B" w14:textId="77777777" w:rsidTr="00001773">
        <w:trPr>
          <w:trHeight w:val="36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BC84" w14:textId="77777777" w:rsidR="00FA0B36" w:rsidRPr="004474D2" w:rsidRDefault="00FA0B36" w:rsidP="00001773">
            <w:pPr>
              <w:spacing w:after="0"/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 xml:space="preserve">Date of Birth: 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717" w14:textId="4D002762" w:rsidR="00FA0B36" w:rsidRPr="004474D2" w:rsidRDefault="00FA0B36" w:rsidP="00074915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7853359F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CB64" w14:textId="77777777" w:rsidR="00FA0B36" w:rsidRPr="004474D2" w:rsidRDefault="00FA0B36" w:rsidP="00074915">
            <w:pPr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 xml:space="preserve">Gender: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8B20" w14:textId="19F3B232" w:rsidR="00FA0B36" w:rsidRPr="004474D2" w:rsidRDefault="00FA0B36" w:rsidP="00E12EAA">
            <w:pPr>
              <w:rPr>
                <w:rFonts w:ascii="Arial" w:hAnsi="Arial" w:cs="Arial"/>
                <w:b/>
              </w:rPr>
            </w:pPr>
          </w:p>
        </w:tc>
      </w:tr>
      <w:tr w:rsidR="00FA2517" w:rsidRPr="004474D2" w14:paraId="485A3E89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468F" w14:textId="7BD3335A" w:rsidR="00FA2517" w:rsidRPr="004474D2" w:rsidRDefault="00A9685C" w:rsidP="00074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Ethnicity: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CF3" w14:textId="77777777" w:rsidR="00FA2517" w:rsidRPr="004474D2" w:rsidRDefault="00FA2517" w:rsidP="00E12EAA">
            <w:pPr>
              <w:rPr>
                <w:rFonts w:ascii="Arial" w:hAnsi="Arial" w:cs="Arial"/>
                <w:b/>
              </w:rPr>
            </w:pPr>
          </w:p>
        </w:tc>
      </w:tr>
      <w:tr w:rsidR="00A9685C" w:rsidRPr="004474D2" w14:paraId="626DD089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9E46" w14:textId="6A1575C9" w:rsidR="00A9685C" w:rsidRDefault="00A9685C" w:rsidP="00074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EAL: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658" w14:textId="77777777" w:rsidR="00A9685C" w:rsidRPr="004474D2" w:rsidRDefault="00A9685C" w:rsidP="00E12EAA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1E68063E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D4A" w14:textId="77777777" w:rsidR="00FA0B36" w:rsidRPr="004474D2" w:rsidRDefault="00FA0B36" w:rsidP="00074915">
            <w:pPr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>Current Address: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83B" w14:textId="3507E89A" w:rsidR="00D64444" w:rsidRPr="004474D2" w:rsidRDefault="00D64444" w:rsidP="00583EDC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18EED678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44F4" w14:textId="77777777" w:rsidR="00FA0B36" w:rsidRPr="004474D2" w:rsidRDefault="000A1919" w:rsidP="00074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Parent(s) with parental r</w:t>
            </w:r>
            <w:r w:rsidR="00E756EF">
              <w:rPr>
                <w:rFonts w:ascii="Arial" w:hAnsi="Arial" w:cs="Arial"/>
              </w:rPr>
              <w:t>esponsibility</w:t>
            </w:r>
            <w:r w:rsidR="00FA0B36" w:rsidRPr="004474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</w:t>
            </w:r>
            <w:r w:rsidR="00FA0B36" w:rsidRPr="004474D2">
              <w:rPr>
                <w:rFonts w:ascii="Arial" w:hAnsi="Arial" w:cs="Arial"/>
              </w:rPr>
              <w:t>Name: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29B" w14:textId="0B733DE1" w:rsidR="00FA0B36" w:rsidRPr="004474D2" w:rsidRDefault="00FA0B36" w:rsidP="00074915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57B947AE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6B20" w14:textId="77777777" w:rsidR="00FA0B36" w:rsidRPr="004474D2" w:rsidRDefault="000A1919" w:rsidP="00074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(s</w:t>
            </w:r>
            <w:r w:rsidR="00FA0B36" w:rsidRPr="004474D2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with parental responsibility                  </w:t>
            </w:r>
            <w:r w:rsidR="00FA0B36" w:rsidRPr="004474D2">
              <w:rPr>
                <w:rFonts w:ascii="Arial" w:hAnsi="Arial" w:cs="Arial"/>
              </w:rPr>
              <w:t>Address: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8DA" w14:textId="5F19A3B9" w:rsidR="00D137D0" w:rsidRPr="004474D2" w:rsidRDefault="00D137D0" w:rsidP="00E03C2B">
            <w:pPr>
              <w:rPr>
                <w:rFonts w:ascii="Arial" w:hAnsi="Arial" w:cs="Arial"/>
                <w:b/>
              </w:rPr>
            </w:pPr>
          </w:p>
        </w:tc>
      </w:tr>
      <w:tr w:rsidR="00407D08" w:rsidRPr="004474D2" w14:paraId="4F63435C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B8CC" w14:textId="77777777" w:rsidR="00407D08" w:rsidRPr="004474D2" w:rsidRDefault="00407D08" w:rsidP="00074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  <w:r w:rsidR="00D137D0">
              <w:rPr>
                <w:rFonts w:ascii="Arial" w:hAnsi="Arial" w:cs="Arial"/>
              </w:rPr>
              <w:t>s</w:t>
            </w:r>
            <w:r w:rsidR="000A191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21A" w14:textId="75AAD8E1" w:rsidR="00407D08" w:rsidRPr="004474D2" w:rsidRDefault="00407D08" w:rsidP="00E03C2B">
            <w:pPr>
              <w:rPr>
                <w:rFonts w:ascii="Arial" w:hAnsi="Arial" w:cs="Arial"/>
                <w:b/>
              </w:rPr>
            </w:pPr>
          </w:p>
        </w:tc>
      </w:tr>
      <w:tr w:rsidR="00407D08" w:rsidRPr="004474D2" w14:paraId="4A461897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FA30" w14:textId="74FD0586" w:rsidR="00645F2E" w:rsidRPr="00645F2E" w:rsidRDefault="000A1919" w:rsidP="00074915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Email Address: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CE25" w14:textId="364F266D" w:rsidR="00407D08" w:rsidRPr="004474D2" w:rsidRDefault="00407D08" w:rsidP="00E03C2B">
            <w:pPr>
              <w:rPr>
                <w:rFonts w:ascii="Arial" w:hAnsi="Arial" w:cs="Arial"/>
                <w:b/>
              </w:rPr>
            </w:pPr>
          </w:p>
        </w:tc>
      </w:tr>
      <w:tr w:rsidR="00C859EF" w:rsidRPr="004474D2" w14:paraId="6E04805C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CF1E" w14:textId="3D0BCF98" w:rsidR="00C859EF" w:rsidRDefault="00645F2E" w:rsidP="00074915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lastRenderedPageBreak/>
              <w:t>CRS number: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B2A0" w14:textId="77777777" w:rsidR="00C859EF" w:rsidRPr="004474D2" w:rsidRDefault="00C859EF" w:rsidP="00E03C2B">
            <w:pPr>
              <w:rPr>
                <w:rFonts w:ascii="Arial" w:hAnsi="Arial" w:cs="Arial"/>
                <w:b/>
              </w:rPr>
            </w:pPr>
          </w:p>
        </w:tc>
      </w:tr>
      <w:tr w:rsidR="00404ED7" w:rsidRPr="004474D2" w14:paraId="4EA39CEE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9630" w14:textId="0B4A846F" w:rsidR="00404ED7" w:rsidRPr="004474D2" w:rsidRDefault="00404ED7" w:rsidP="001371AB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UPN/Any other identifiers: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696F" w14:textId="77777777" w:rsidR="00404ED7" w:rsidRPr="004474D2" w:rsidRDefault="00404ED7" w:rsidP="001371AB">
            <w:pPr>
              <w:rPr>
                <w:rFonts w:ascii="Arial" w:hAnsi="Arial" w:cs="Arial"/>
                <w:b/>
              </w:rPr>
            </w:pPr>
          </w:p>
        </w:tc>
      </w:tr>
      <w:tr w:rsidR="001371AB" w:rsidRPr="004474D2" w14:paraId="4B93BF6D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6CC3" w14:textId="270F1285" w:rsidR="001371AB" w:rsidRPr="004474D2" w:rsidRDefault="001371AB" w:rsidP="001371AB">
            <w:pPr>
              <w:spacing w:after="0"/>
              <w:rPr>
                <w:rFonts w:ascii="Arial" w:hAnsi="Arial" w:cs="Arial"/>
                <w:bCs/>
              </w:rPr>
            </w:pPr>
            <w:r w:rsidRPr="004474D2">
              <w:rPr>
                <w:rFonts w:ascii="Arial" w:hAnsi="Arial" w:cs="Arial"/>
                <w:bCs/>
              </w:rPr>
              <w:t>Does the child have</w:t>
            </w:r>
            <w:r>
              <w:rPr>
                <w:rFonts w:ascii="Arial" w:hAnsi="Arial" w:cs="Arial"/>
                <w:bCs/>
              </w:rPr>
              <w:t xml:space="preserve"> a formal child protection plan</w:t>
            </w:r>
            <w:proofErr w:type="gramStart"/>
            <w:r w:rsidRPr="004474D2">
              <w:rPr>
                <w:rFonts w:ascii="Arial" w:hAnsi="Arial" w:cs="Arial"/>
                <w:bCs/>
              </w:rPr>
              <w:t>?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gramEnd"/>
            <w:r w:rsidRPr="00564E37">
              <w:rPr>
                <w:rFonts w:ascii="Arial" w:hAnsi="Arial" w:cs="Arial"/>
                <w:b/>
              </w:rPr>
              <w:t>If yes, in line with Croydon EHE Policy, this child is to remain on roll.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26F7" w14:textId="08464DBE" w:rsidR="001371AB" w:rsidRPr="004474D2" w:rsidRDefault="001371AB" w:rsidP="001371AB">
            <w:pPr>
              <w:rPr>
                <w:rFonts w:ascii="Arial" w:hAnsi="Arial" w:cs="Arial"/>
                <w:b/>
              </w:rPr>
            </w:pPr>
          </w:p>
        </w:tc>
      </w:tr>
      <w:tr w:rsidR="001371AB" w:rsidRPr="004474D2" w14:paraId="04E86140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04F1" w14:textId="77777777" w:rsidR="001371AB" w:rsidRPr="004474D2" w:rsidRDefault="001371AB" w:rsidP="001371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child have an EHCP?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4D1F" w14:textId="354695FC" w:rsidR="001371AB" w:rsidRPr="004474D2" w:rsidRDefault="001371AB" w:rsidP="001371AB">
            <w:pPr>
              <w:rPr>
                <w:rFonts w:ascii="Arial" w:hAnsi="Arial" w:cs="Arial"/>
                <w:b/>
              </w:rPr>
            </w:pPr>
          </w:p>
        </w:tc>
      </w:tr>
      <w:tr w:rsidR="001371AB" w:rsidRPr="004474D2" w14:paraId="671987F3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AA5D" w14:textId="4B0D0A18" w:rsidR="001371AB" w:rsidRDefault="001371AB" w:rsidP="001371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this declaration of intent to home educate been discussed fully with their EHCP Co-ordinator?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8D46" w14:textId="77777777" w:rsidR="001371AB" w:rsidRPr="004474D2" w:rsidRDefault="001371AB" w:rsidP="001371AB">
            <w:pPr>
              <w:rPr>
                <w:rFonts w:ascii="Arial" w:hAnsi="Arial" w:cs="Arial"/>
                <w:b/>
              </w:rPr>
            </w:pPr>
          </w:p>
        </w:tc>
      </w:tr>
      <w:tr w:rsidR="001371AB" w:rsidRPr="004474D2" w14:paraId="6ACB5A9F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E97D" w14:textId="13AE6518" w:rsidR="001371AB" w:rsidRDefault="001371AB" w:rsidP="001371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child have an involvement with local authority regarding poor attendance?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02CE" w14:textId="77777777" w:rsidR="001371AB" w:rsidRPr="004474D2" w:rsidRDefault="001371AB" w:rsidP="001371AB">
            <w:pPr>
              <w:rPr>
                <w:rFonts w:ascii="Arial" w:hAnsi="Arial" w:cs="Arial"/>
                <w:b/>
              </w:rPr>
            </w:pPr>
          </w:p>
        </w:tc>
      </w:tr>
      <w:tr w:rsidR="001371AB" w:rsidRPr="004474D2" w14:paraId="24A44FED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4545" w14:textId="531D1758" w:rsidR="001371AB" w:rsidRDefault="001371AB" w:rsidP="001371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child / family known to the Youth Offending Service</w:t>
            </w:r>
            <w:proofErr w:type="gramStart"/>
            <w:r>
              <w:rPr>
                <w:rFonts w:ascii="Arial" w:hAnsi="Arial" w:cs="Arial"/>
              </w:rPr>
              <w:t>?</w:t>
            </w:r>
            <w:r w:rsidR="00F14391">
              <w:rPr>
                <w:rFonts w:ascii="Arial" w:hAnsi="Arial" w:cs="Arial"/>
              </w:rPr>
              <w:t xml:space="preserve"> </w:t>
            </w:r>
            <w:proofErr w:type="gramEnd"/>
            <w:r w:rsidR="00F14391">
              <w:rPr>
                <w:rFonts w:ascii="Arial" w:hAnsi="Arial" w:cs="Arial"/>
              </w:rPr>
              <w:t xml:space="preserve">If yes, please provide further information and contact details of any </w:t>
            </w:r>
            <w:r w:rsidR="00554511">
              <w:rPr>
                <w:rFonts w:ascii="Arial" w:hAnsi="Arial" w:cs="Arial"/>
              </w:rPr>
              <w:t>professionals working with this family.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3120" w14:textId="77777777" w:rsidR="001371AB" w:rsidRPr="004474D2" w:rsidRDefault="001371AB" w:rsidP="001371AB">
            <w:pPr>
              <w:rPr>
                <w:rFonts w:ascii="Arial" w:hAnsi="Arial" w:cs="Arial"/>
                <w:b/>
              </w:rPr>
            </w:pPr>
          </w:p>
        </w:tc>
      </w:tr>
      <w:tr w:rsidR="001371AB" w:rsidRPr="004474D2" w14:paraId="28FAAFEE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07FA" w14:textId="3AFFC2F3" w:rsidR="001371AB" w:rsidRDefault="001371AB" w:rsidP="001371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referrer hold any other concerns surrounding this child or family?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DE0F" w14:textId="77777777" w:rsidR="001371AB" w:rsidRPr="004474D2" w:rsidRDefault="001371AB" w:rsidP="001371AB">
            <w:pPr>
              <w:rPr>
                <w:rFonts w:ascii="Arial" w:hAnsi="Arial" w:cs="Arial"/>
                <w:b/>
              </w:rPr>
            </w:pPr>
          </w:p>
        </w:tc>
      </w:tr>
      <w:tr w:rsidR="001371AB" w:rsidRPr="004474D2" w14:paraId="540E5643" w14:textId="77777777" w:rsidTr="0007491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968F" w14:textId="77777777" w:rsidR="001371AB" w:rsidRPr="004474D2" w:rsidRDefault="001371AB" w:rsidP="001371AB">
            <w:pPr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>GP Surgery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E2A4" w14:textId="6FF4A98E" w:rsidR="001371AB" w:rsidRPr="004474D2" w:rsidRDefault="001371AB" w:rsidP="001371AB">
            <w:pPr>
              <w:rPr>
                <w:rFonts w:ascii="Arial" w:hAnsi="Arial" w:cs="Arial"/>
                <w:b/>
              </w:rPr>
            </w:pPr>
          </w:p>
        </w:tc>
      </w:tr>
    </w:tbl>
    <w:p w14:paraId="45103A61" w14:textId="77777777" w:rsidR="00D64444" w:rsidRDefault="00D64444" w:rsidP="00FA0B36">
      <w:pPr>
        <w:rPr>
          <w:rFonts w:ascii="Arial" w:hAnsi="Arial" w:cs="Arial"/>
          <w:b/>
          <w:sz w:val="12"/>
          <w:szCs w:val="12"/>
        </w:rPr>
      </w:pPr>
    </w:p>
    <w:p w14:paraId="1A9C869D" w14:textId="77777777" w:rsidR="00FA0B36" w:rsidRPr="000A1919" w:rsidRDefault="00FA0B36" w:rsidP="00FA0B36">
      <w:pPr>
        <w:rPr>
          <w:rFonts w:ascii="Arial" w:hAnsi="Arial" w:cs="Arial"/>
          <w:b/>
        </w:rPr>
      </w:pPr>
      <w:r w:rsidRPr="004474D2">
        <w:rPr>
          <w:rFonts w:ascii="Arial" w:hAnsi="Arial" w:cs="Arial"/>
          <w:b/>
        </w:rPr>
        <w:t>Referrer Details: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109"/>
      </w:tblGrid>
      <w:tr w:rsidR="00FA0B36" w:rsidRPr="004474D2" w14:paraId="09F07472" w14:textId="77777777" w:rsidTr="00120A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F3AE" w14:textId="1EB459F1" w:rsidR="00FA0B36" w:rsidRPr="004474D2" w:rsidRDefault="000A1919" w:rsidP="00D6444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9A6D73">
              <w:rPr>
                <w:rFonts w:ascii="Arial" w:hAnsi="Arial" w:cs="Arial"/>
              </w:rPr>
              <w:t>service / agency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7FE" w14:textId="2915FE31" w:rsidR="00FA0B36" w:rsidRPr="004474D2" w:rsidRDefault="00FA0B36" w:rsidP="00074915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670757C6" w14:textId="77777777" w:rsidTr="00120A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E35F" w14:textId="77777777" w:rsidR="00FA0B36" w:rsidRPr="004474D2" w:rsidRDefault="00FA0B36" w:rsidP="00D64444">
            <w:pPr>
              <w:spacing w:after="0"/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>Name of Referrer: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A8ED" w14:textId="4BC558EB" w:rsidR="00FA0B36" w:rsidRPr="004474D2" w:rsidRDefault="00FA0B36" w:rsidP="00074915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766E82F6" w14:textId="77777777" w:rsidTr="00120A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324E" w14:textId="77777777" w:rsidR="00FA0B36" w:rsidRPr="004474D2" w:rsidRDefault="00FA0B36" w:rsidP="00D64444">
            <w:pPr>
              <w:spacing w:after="0"/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>Referrer Position/Job Title</w:t>
            </w:r>
            <w:r w:rsidR="000A1919">
              <w:rPr>
                <w:rFonts w:ascii="Arial" w:hAnsi="Arial" w:cs="Arial"/>
              </w:rPr>
              <w:t xml:space="preserve"> (see above)</w:t>
            </w:r>
            <w:r w:rsidRPr="004474D2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98FB" w14:textId="6CF11545" w:rsidR="00C702C0" w:rsidRPr="004474D2" w:rsidRDefault="00C702C0" w:rsidP="00074915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15C2DF3C" w14:textId="77777777" w:rsidTr="00120A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16E6" w14:textId="77777777" w:rsidR="00FA0B36" w:rsidRPr="004474D2" w:rsidRDefault="00FA0B36" w:rsidP="00074915">
            <w:pPr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>Referrer Email Address: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2F06" w14:textId="77C9F977" w:rsidR="00C702C0" w:rsidRPr="004474D2" w:rsidRDefault="00C702C0" w:rsidP="002D2743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171A27AF" w14:textId="77777777" w:rsidTr="00120A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C38E" w14:textId="77777777" w:rsidR="00FA0B36" w:rsidRPr="004474D2" w:rsidRDefault="00FA0B36" w:rsidP="00074915">
            <w:pPr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 xml:space="preserve">Referrer Telephone Number: 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18B9" w14:textId="1A743EBF" w:rsidR="00FA0B36" w:rsidRPr="004474D2" w:rsidRDefault="00FA0B36" w:rsidP="00074915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2DF4AB6D" w14:textId="77777777" w:rsidTr="00120A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1A13" w14:textId="77777777" w:rsidR="00FA0B36" w:rsidRPr="004474D2" w:rsidRDefault="00FA0B36" w:rsidP="00D64444">
            <w:pPr>
              <w:spacing w:after="0"/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>Referral Date: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2FE8" w14:textId="7897EA3E" w:rsidR="00FA0B36" w:rsidRPr="004474D2" w:rsidRDefault="00FA0B36" w:rsidP="00074915">
            <w:pPr>
              <w:rPr>
                <w:rFonts w:ascii="Arial" w:hAnsi="Arial" w:cs="Arial"/>
                <w:b/>
              </w:rPr>
            </w:pPr>
          </w:p>
        </w:tc>
      </w:tr>
      <w:tr w:rsidR="002F2998" w:rsidRPr="004474D2" w14:paraId="5C3A19CB" w14:textId="77777777" w:rsidTr="00120A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6458" w14:textId="77777777" w:rsidR="002F2998" w:rsidRDefault="00844756" w:rsidP="00D64444">
            <w:pPr>
              <w:spacing w:after="0"/>
              <w:rPr>
                <w:rFonts w:ascii="Arial" w:hAnsi="Arial" w:cs="Arial"/>
                <w:color w:val="404040" w:themeColor="text1" w:themeTint="BF"/>
              </w:rPr>
            </w:pPr>
            <w:r w:rsidRPr="00D63003">
              <w:rPr>
                <w:rFonts w:ascii="Arial" w:hAnsi="Arial" w:cs="Arial"/>
                <w:color w:val="404040" w:themeColor="text1" w:themeTint="BF"/>
              </w:rPr>
              <w:t>Last day of attendance:</w:t>
            </w:r>
          </w:p>
          <w:p w14:paraId="1E614DC4" w14:textId="0AEE0BD8" w:rsidR="00B43918" w:rsidRPr="004474D2" w:rsidRDefault="004344CA" w:rsidP="00D6444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(Please</w:t>
            </w:r>
            <w:r w:rsidR="00B43918">
              <w:rPr>
                <w:rFonts w:ascii="Arial" w:hAnsi="Arial" w:cs="Arial"/>
                <w:color w:val="404040" w:themeColor="text1" w:themeTint="BF"/>
              </w:rPr>
              <w:t xml:space="preserve"> include</w:t>
            </w:r>
            <w:r w:rsidR="00905D24">
              <w:rPr>
                <w:rFonts w:ascii="Arial" w:hAnsi="Arial" w:cs="Arial"/>
                <w:color w:val="404040" w:themeColor="text1" w:themeTint="BF"/>
              </w:rPr>
              <w:t xml:space="preserve"> 3 years attendance data where possible)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1187" w14:textId="770249F3" w:rsidR="002F2998" w:rsidRPr="004474D2" w:rsidRDefault="002F2998" w:rsidP="00074915">
            <w:pPr>
              <w:rPr>
                <w:rFonts w:ascii="Arial" w:hAnsi="Arial" w:cs="Arial"/>
                <w:b/>
              </w:rPr>
            </w:pPr>
          </w:p>
        </w:tc>
      </w:tr>
    </w:tbl>
    <w:p w14:paraId="3BFC71F7" w14:textId="77777777" w:rsidR="00681063" w:rsidRDefault="00681063" w:rsidP="00967149">
      <w:pPr>
        <w:rPr>
          <w:rFonts w:ascii="Arial" w:hAnsi="Arial" w:cs="Arial"/>
          <w:b/>
        </w:rPr>
      </w:pPr>
    </w:p>
    <w:p w14:paraId="5EACD5D0" w14:textId="77777777" w:rsidR="00D137D0" w:rsidRDefault="00D137D0" w:rsidP="00967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 information on the context of this notification:</w:t>
      </w:r>
    </w:p>
    <w:p w14:paraId="27937889" w14:textId="77777777" w:rsidR="00941B95" w:rsidRPr="00941B95" w:rsidRDefault="00901EC3" w:rsidP="00941B95">
      <w:pPr>
        <w:jc w:val="both"/>
        <w:rPr>
          <w:rFonts w:ascii="Arial" w:hAnsi="Arial" w:cs="Arial"/>
        </w:rPr>
      </w:pPr>
      <w:r>
        <w:rPr>
          <w:rFonts w:ascii="Arial" w:hAnsi="Arial"/>
          <w:color w:val="000000"/>
        </w:rPr>
        <w:t>Elective Home Education</w:t>
      </w:r>
      <w:r w:rsidRPr="00963E80">
        <w:rPr>
          <w:rFonts w:ascii="Arial" w:hAnsi="Arial"/>
          <w:color w:val="000000"/>
        </w:rPr>
        <w:t xml:space="preserve"> (‘EHE’) </w:t>
      </w:r>
      <w:r w:rsidRPr="00963E80">
        <w:rPr>
          <w:rFonts w:ascii="Arial" w:hAnsi="Arial" w:cs="Arial"/>
        </w:rPr>
        <w:t>is the term used by the Department for Education (“DfE”)</w:t>
      </w:r>
      <w:r w:rsidRPr="00963E80">
        <w:rPr>
          <w:rFonts w:ascii="Arial" w:hAnsi="Arial"/>
          <w:color w:val="000000"/>
        </w:rPr>
        <w:t xml:space="preserve"> to describe a parent’s decision to provide education for their children at home instead of sending them to school.  It is not home tuition provided by the </w:t>
      </w:r>
      <w:r>
        <w:rPr>
          <w:rFonts w:ascii="Arial" w:hAnsi="Arial"/>
          <w:color w:val="000000"/>
        </w:rPr>
        <w:t>local authority (</w:t>
      </w:r>
      <w:r w:rsidRPr="00963E80">
        <w:rPr>
          <w:rFonts w:ascii="Arial" w:hAnsi="Arial"/>
          <w:color w:val="000000"/>
        </w:rPr>
        <w:t>LA</w:t>
      </w:r>
      <w:r>
        <w:rPr>
          <w:rFonts w:ascii="Arial" w:hAnsi="Arial"/>
          <w:color w:val="000000"/>
        </w:rPr>
        <w:t>)</w:t>
      </w:r>
      <w:r w:rsidRPr="00963E80">
        <w:rPr>
          <w:rFonts w:ascii="Arial" w:hAnsi="Arial"/>
          <w:color w:val="000000"/>
        </w:rPr>
        <w:t>, or where the LA provides education otherwise than at a school.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5922"/>
      </w:tblGrid>
      <w:tr w:rsidR="00D137D0" w:rsidRPr="004474D2" w14:paraId="6D8C5DAE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F116" w14:textId="703BD84C" w:rsidR="00D137D0" w:rsidRPr="00D137D0" w:rsidRDefault="00D137D0" w:rsidP="001D548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parent aware of this definition</w:t>
            </w:r>
            <w:r w:rsidR="00A07327">
              <w:rPr>
                <w:rFonts w:ascii="Arial" w:hAnsi="Arial" w:cs="Arial"/>
              </w:rPr>
              <w:t xml:space="preserve"> and the financial implications</w:t>
            </w:r>
            <w:proofErr w:type="gramStart"/>
            <w:r>
              <w:rPr>
                <w:rFonts w:ascii="Arial" w:hAnsi="Arial" w:cs="Arial"/>
              </w:rPr>
              <w:t>?</w:t>
            </w:r>
            <w:r w:rsidR="00F60748">
              <w:rPr>
                <w:rFonts w:ascii="Arial" w:hAnsi="Arial" w:cs="Arial"/>
              </w:rPr>
              <w:t xml:space="preserve"> ( You</w:t>
            </w:r>
            <w:proofErr w:type="gramEnd"/>
            <w:r w:rsidR="00F60748">
              <w:rPr>
                <w:rFonts w:ascii="Arial" w:hAnsi="Arial" w:cs="Arial"/>
              </w:rPr>
              <w:t xml:space="preserve"> may wish to use clarification form to help guide you</w:t>
            </w:r>
            <w:r w:rsidR="00EC5523">
              <w:rPr>
                <w:rFonts w:ascii="Arial" w:hAnsi="Arial" w:cs="Arial"/>
              </w:rPr>
              <w:t>)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A5B7" w14:textId="3C686A2C" w:rsidR="00D137D0" w:rsidRPr="004474D2" w:rsidRDefault="00D137D0" w:rsidP="00074915">
            <w:pPr>
              <w:rPr>
                <w:rFonts w:ascii="Arial" w:hAnsi="Arial" w:cs="Arial"/>
                <w:b/>
              </w:rPr>
            </w:pPr>
          </w:p>
        </w:tc>
      </w:tr>
      <w:tr w:rsidR="00D137D0" w:rsidRPr="004474D2" w14:paraId="7CA211C7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452" w14:textId="65261E25" w:rsidR="00D137D0" w:rsidRPr="004474D2" w:rsidRDefault="00D137D0" w:rsidP="001D548D">
            <w:pPr>
              <w:spacing w:after="0"/>
              <w:jc w:val="both"/>
              <w:rPr>
                <w:rFonts w:ascii="Arial" w:hAnsi="Arial" w:cs="Arial"/>
              </w:rPr>
            </w:pPr>
            <w:r w:rsidRPr="00D137D0">
              <w:rPr>
                <w:rFonts w:ascii="Arial" w:hAnsi="Arial" w:cs="Arial"/>
              </w:rPr>
              <w:lastRenderedPageBreak/>
              <w:t>What reason has the parent(s) provided for choosing to educate the child at home</w:t>
            </w:r>
            <w:r w:rsidR="00144C4C">
              <w:rPr>
                <w:rFonts w:ascii="Arial" w:hAnsi="Arial" w:cs="Arial"/>
              </w:rPr>
              <w:t xml:space="preserve"> – please choose </w:t>
            </w:r>
            <w:proofErr w:type="gramStart"/>
            <w:r w:rsidR="005746D2">
              <w:rPr>
                <w:rFonts w:ascii="Arial" w:hAnsi="Arial" w:cs="Arial"/>
              </w:rPr>
              <w:t>from</w:t>
            </w:r>
            <w:r w:rsidR="00144C4C">
              <w:rPr>
                <w:rFonts w:ascii="Arial" w:hAnsi="Arial" w:cs="Arial"/>
              </w:rPr>
              <w:t xml:space="preserve">  below</w:t>
            </w:r>
            <w:proofErr w:type="gramEnd"/>
            <w:r w:rsidR="00E23FF4">
              <w:rPr>
                <w:rFonts w:ascii="Arial" w:hAnsi="Arial" w:cs="Arial"/>
              </w:rPr>
              <w:t xml:space="preserve"> definitions</w:t>
            </w:r>
            <w:r w:rsidR="00466D8A">
              <w:rPr>
                <w:rFonts w:ascii="Arial" w:hAnsi="Arial" w:cs="Arial"/>
              </w:rPr>
              <w:t>, which are shared within our</w:t>
            </w:r>
            <w:r w:rsidR="00EC5523">
              <w:rPr>
                <w:rFonts w:ascii="Arial" w:hAnsi="Arial" w:cs="Arial"/>
              </w:rPr>
              <w:t xml:space="preserve"> termly</w:t>
            </w:r>
            <w:r w:rsidR="00466D8A">
              <w:rPr>
                <w:rFonts w:ascii="Arial" w:hAnsi="Arial" w:cs="Arial"/>
              </w:rPr>
              <w:t xml:space="preserve"> DfE census returns.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2E39" w14:textId="0CBDF27A" w:rsidR="00C702C0" w:rsidRPr="004474D2" w:rsidRDefault="00C702C0" w:rsidP="00074915">
            <w:pPr>
              <w:rPr>
                <w:rFonts w:ascii="Arial" w:hAnsi="Arial" w:cs="Arial"/>
                <w:b/>
              </w:rPr>
            </w:pPr>
          </w:p>
        </w:tc>
      </w:tr>
      <w:tr w:rsidR="00D361E3" w:rsidRPr="004474D2" w14:paraId="1B374E5B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2A9A" w14:textId="0344882B" w:rsidR="006D76B4" w:rsidRPr="006D76B4" w:rsidRDefault="00D13974" w:rsidP="006D76B4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</w:t>
            </w:r>
            <w:r w:rsidR="006D76B4">
              <w:rPr>
                <w:rFonts w:ascii="Arial" w:hAnsi="Arial" w:cs="Arial"/>
              </w:rPr>
              <w:t>ysical Health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3C26" w14:textId="77777777" w:rsidR="00D361E3" w:rsidRPr="004474D2" w:rsidRDefault="00D361E3" w:rsidP="00074915">
            <w:pPr>
              <w:rPr>
                <w:rFonts w:ascii="Arial" w:hAnsi="Arial" w:cs="Arial"/>
                <w:b/>
              </w:rPr>
            </w:pPr>
          </w:p>
        </w:tc>
      </w:tr>
      <w:tr w:rsidR="00D361E3" w:rsidRPr="004474D2" w14:paraId="1992DC70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00AD" w14:textId="2C27B284" w:rsidR="00D361E3" w:rsidRPr="006D76B4" w:rsidRDefault="006D76B4" w:rsidP="006D76B4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EDA7" w14:textId="77777777" w:rsidR="00D361E3" w:rsidRPr="004474D2" w:rsidRDefault="00D361E3" w:rsidP="00074915">
            <w:pPr>
              <w:rPr>
                <w:rFonts w:ascii="Arial" w:hAnsi="Arial" w:cs="Arial"/>
                <w:b/>
              </w:rPr>
            </w:pPr>
          </w:p>
        </w:tc>
      </w:tr>
      <w:tr w:rsidR="00D361E3" w:rsidRPr="004474D2" w14:paraId="570702A8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1C77" w14:textId="52311B53" w:rsidR="00D361E3" w:rsidRPr="006D76B4" w:rsidRDefault="006D76B4" w:rsidP="006D76B4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COVID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E4A9" w14:textId="77777777" w:rsidR="00D361E3" w:rsidRPr="004474D2" w:rsidRDefault="00D361E3" w:rsidP="00074915">
            <w:pPr>
              <w:rPr>
                <w:rFonts w:ascii="Arial" w:hAnsi="Arial" w:cs="Arial"/>
                <w:b/>
              </w:rPr>
            </w:pPr>
          </w:p>
        </w:tc>
      </w:tr>
      <w:tr w:rsidR="00D361E3" w:rsidRPr="004474D2" w14:paraId="061F20C7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5A1" w14:textId="7470A73C" w:rsidR="00D361E3" w:rsidRPr="006D76B4" w:rsidRDefault="00B04526" w:rsidP="006D76B4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not get school preference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0B1" w14:textId="77777777" w:rsidR="00D361E3" w:rsidRPr="004474D2" w:rsidRDefault="00D361E3" w:rsidP="00074915">
            <w:pPr>
              <w:rPr>
                <w:rFonts w:ascii="Arial" w:hAnsi="Arial" w:cs="Arial"/>
                <w:b/>
              </w:rPr>
            </w:pPr>
          </w:p>
        </w:tc>
      </w:tr>
      <w:tr w:rsidR="00D361E3" w:rsidRPr="004474D2" w14:paraId="2B67A553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3965" w14:textId="2C83DCE8" w:rsidR="00D361E3" w:rsidRPr="00B04526" w:rsidRDefault="00B04526" w:rsidP="00B04526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exclusion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9BF3" w14:textId="77777777" w:rsidR="00D361E3" w:rsidRPr="004474D2" w:rsidRDefault="00D361E3" w:rsidP="00074915">
            <w:pPr>
              <w:rPr>
                <w:rFonts w:ascii="Arial" w:hAnsi="Arial" w:cs="Arial"/>
                <w:b/>
              </w:rPr>
            </w:pPr>
          </w:p>
        </w:tc>
      </w:tr>
      <w:tr w:rsidR="004E3D09" w:rsidRPr="004474D2" w14:paraId="2F9FF1B9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A4BB" w14:textId="7D754D1F" w:rsidR="004E3D09" w:rsidRDefault="00816E20" w:rsidP="00B04526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of exclusion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7EB7" w14:textId="77777777" w:rsidR="004E3D09" w:rsidRPr="004474D2" w:rsidRDefault="004E3D09" w:rsidP="00074915">
            <w:pPr>
              <w:rPr>
                <w:rFonts w:ascii="Arial" w:hAnsi="Arial" w:cs="Arial"/>
                <w:b/>
              </w:rPr>
            </w:pPr>
          </w:p>
        </w:tc>
      </w:tr>
      <w:tr w:rsidR="004E3D09" w:rsidRPr="004474D2" w14:paraId="3E04FB62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984" w14:textId="061D5FC7" w:rsidR="004E3D09" w:rsidRDefault="00816E20" w:rsidP="00B04526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Difficulty accessing school place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B015" w14:textId="77777777" w:rsidR="004E3D09" w:rsidRPr="004474D2" w:rsidRDefault="004E3D09" w:rsidP="00074915">
            <w:pPr>
              <w:rPr>
                <w:rFonts w:ascii="Arial" w:hAnsi="Arial" w:cs="Arial"/>
                <w:b/>
              </w:rPr>
            </w:pPr>
          </w:p>
        </w:tc>
      </w:tr>
      <w:tr w:rsidR="004E3D09" w:rsidRPr="004474D2" w14:paraId="1ADD5560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792E" w14:textId="385BBC36" w:rsidR="004E3D09" w:rsidRDefault="005440C4" w:rsidP="00B04526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Philosophical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DB56" w14:textId="77777777" w:rsidR="004E3D09" w:rsidRPr="004474D2" w:rsidRDefault="004E3D09" w:rsidP="00074915">
            <w:pPr>
              <w:rPr>
                <w:rFonts w:ascii="Arial" w:hAnsi="Arial" w:cs="Arial"/>
                <w:b/>
              </w:rPr>
            </w:pPr>
          </w:p>
        </w:tc>
      </w:tr>
      <w:tr w:rsidR="004E3D09" w:rsidRPr="004474D2" w14:paraId="5CE938D8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F928" w14:textId="77D3CEEC" w:rsidR="004E3D09" w:rsidRDefault="005440C4" w:rsidP="00B04526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Religious reasons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099" w14:textId="77777777" w:rsidR="004E3D09" w:rsidRPr="004474D2" w:rsidRDefault="004E3D09" w:rsidP="00074915">
            <w:pPr>
              <w:rPr>
                <w:rFonts w:ascii="Arial" w:hAnsi="Arial" w:cs="Arial"/>
                <w:b/>
              </w:rPr>
            </w:pPr>
          </w:p>
        </w:tc>
      </w:tr>
      <w:tr w:rsidR="004E3D09" w:rsidRPr="004474D2" w14:paraId="1CF68B37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490" w14:textId="3D8F79F7" w:rsidR="004E3D09" w:rsidRDefault="005440C4" w:rsidP="00B04526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Lifestyle choice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FDE2" w14:textId="77777777" w:rsidR="004E3D09" w:rsidRPr="004474D2" w:rsidRDefault="004E3D09" w:rsidP="00074915">
            <w:pPr>
              <w:rPr>
                <w:rFonts w:ascii="Arial" w:hAnsi="Arial" w:cs="Arial"/>
                <w:b/>
              </w:rPr>
            </w:pPr>
          </w:p>
        </w:tc>
      </w:tr>
      <w:tr w:rsidR="004E3D09" w:rsidRPr="004474D2" w14:paraId="5CD62540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CD81" w14:textId="411B39D1" w:rsidR="004E3D09" w:rsidRDefault="004C60C1" w:rsidP="00B04526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Suggestion/ pressure from school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B172" w14:textId="77777777" w:rsidR="004E3D09" w:rsidRPr="004474D2" w:rsidRDefault="004E3D09" w:rsidP="00074915">
            <w:pPr>
              <w:rPr>
                <w:rFonts w:ascii="Arial" w:hAnsi="Arial" w:cs="Arial"/>
                <w:b/>
              </w:rPr>
            </w:pPr>
          </w:p>
        </w:tc>
      </w:tr>
      <w:tr w:rsidR="004E3D09" w:rsidRPr="004474D2" w14:paraId="467D3CE7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29F" w14:textId="1D7891E3" w:rsidR="004E3D09" w:rsidRDefault="004C60C1" w:rsidP="00B04526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Dissatisfaction with school -</w:t>
            </w:r>
            <w:r w:rsidR="001265C3">
              <w:rPr>
                <w:rFonts w:ascii="Arial" w:hAnsi="Arial" w:cs="Arial"/>
              </w:rPr>
              <w:t>General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607B" w14:textId="77777777" w:rsidR="004E3D09" w:rsidRPr="004474D2" w:rsidRDefault="004E3D09" w:rsidP="00074915">
            <w:pPr>
              <w:rPr>
                <w:rFonts w:ascii="Arial" w:hAnsi="Arial" w:cs="Arial"/>
                <w:b/>
              </w:rPr>
            </w:pPr>
          </w:p>
        </w:tc>
      </w:tr>
      <w:tr w:rsidR="004E3D09" w:rsidRPr="004474D2" w14:paraId="0D58CEFC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743" w14:textId="75178F08" w:rsidR="004E3D09" w:rsidRDefault="001265C3" w:rsidP="00B04526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Dissatisfaction with school - SEND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2AA" w14:textId="77777777" w:rsidR="004E3D09" w:rsidRPr="004474D2" w:rsidRDefault="004E3D09" w:rsidP="00074915">
            <w:pPr>
              <w:rPr>
                <w:rFonts w:ascii="Arial" w:hAnsi="Arial" w:cs="Arial"/>
                <w:b/>
              </w:rPr>
            </w:pPr>
          </w:p>
        </w:tc>
      </w:tr>
      <w:tr w:rsidR="004E3D09" w:rsidRPr="004474D2" w14:paraId="3E0B5150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085" w14:textId="566E6548" w:rsidR="004E3D09" w:rsidRDefault="001265C3" w:rsidP="00B04526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Dissatis</w:t>
            </w:r>
            <w:r w:rsidR="00DB49DC">
              <w:rPr>
                <w:rFonts w:ascii="Arial" w:hAnsi="Arial" w:cs="Arial"/>
              </w:rPr>
              <w:t>faction with school-Bullying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256C" w14:textId="77777777" w:rsidR="004E3D09" w:rsidRPr="004474D2" w:rsidRDefault="004E3D09" w:rsidP="00074915">
            <w:pPr>
              <w:rPr>
                <w:rFonts w:ascii="Arial" w:hAnsi="Arial" w:cs="Arial"/>
                <w:b/>
              </w:rPr>
            </w:pPr>
          </w:p>
        </w:tc>
      </w:tr>
      <w:tr w:rsidR="001608D8" w:rsidRPr="004474D2" w14:paraId="45FEF8E8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2A00" w14:textId="243655A2" w:rsidR="001608D8" w:rsidRDefault="00DB49DC" w:rsidP="00B04526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reasons given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BC4" w14:textId="77777777" w:rsidR="001608D8" w:rsidRPr="004474D2" w:rsidRDefault="001608D8" w:rsidP="00074915">
            <w:pPr>
              <w:rPr>
                <w:rFonts w:ascii="Arial" w:hAnsi="Arial" w:cs="Arial"/>
                <w:b/>
              </w:rPr>
            </w:pPr>
          </w:p>
        </w:tc>
      </w:tr>
      <w:tr w:rsidR="001608D8" w:rsidRPr="004474D2" w14:paraId="1627B02A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B2DA" w14:textId="1F5B9185" w:rsidR="001608D8" w:rsidRDefault="00DB49DC" w:rsidP="00B04526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5C24" w14:textId="77777777" w:rsidR="001608D8" w:rsidRPr="004474D2" w:rsidRDefault="001608D8" w:rsidP="00074915">
            <w:pPr>
              <w:rPr>
                <w:rFonts w:ascii="Arial" w:hAnsi="Arial" w:cs="Arial"/>
                <w:b/>
              </w:rPr>
            </w:pPr>
          </w:p>
        </w:tc>
      </w:tr>
      <w:tr w:rsidR="001608D8" w:rsidRPr="004474D2" w14:paraId="244A1004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1863" w14:textId="28691F86" w:rsidR="001608D8" w:rsidRDefault="00DB49DC" w:rsidP="00B04526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962" w14:textId="77777777" w:rsidR="001608D8" w:rsidRPr="004474D2" w:rsidRDefault="001608D8" w:rsidP="00074915">
            <w:pPr>
              <w:rPr>
                <w:rFonts w:ascii="Arial" w:hAnsi="Arial" w:cs="Arial"/>
                <w:b/>
              </w:rPr>
            </w:pPr>
          </w:p>
        </w:tc>
      </w:tr>
      <w:tr w:rsidR="00D137D0" w:rsidRPr="004474D2" w14:paraId="599B588E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EDA9" w14:textId="09D6644A" w:rsidR="00D137D0" w:rsidRPr="004474D2" w:rsidRDefault="00D137D0" w:rsidP="001D548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Educating a child</w:t>
            </w:r>
            <w:r w:rsidRPr="00D137D0">
              <w:rPr>
                <w:rFonts w:ascii="Arial" w:hAnsi="Arial" w:cs="Arial"/>
              </w:rPr>
              <w:t xml:space="preserve"> full-</w:t>
            </w:r>
            <w:r>
              <w:rPr>
                <w:rFonts w:ascii="Arial" w:hAnsi="Arial" w:cs="Arial"/>
              </w:rPr>
              <w:t xml:space="preserve">time at home is a </w:t>
            </w:r>
            <w:r w:rsidRPr="00D137D0">
              <w:rPr>
                <w:rFonts w:ascii="Arial" w:hAnsi="Arial" w:cs="Arial"/>
              </w:rPr>
              <w:t>challenging task</w:t>
            </w:r>
            <w:proofErr w:type="gramStart"/>
            <w:r w:rsidRPr="00D137D0">
              <w:rPr>
                <w:rFonts w:ascii="Arial" w:hAnsi="Arial" w:cs="Arial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proofErr w:type="gramEnd"/>
            <w:r w:rsidRPr="00D137D0">
              <w:rPr>
                <w:rFonts w:ascii="Arial" w:hAnsi="Arial" w:cs="Arial"/>
              </w:rPr>
              <w:t>Has there been a discussion with the parent</w:t>
            </w:r>
            <w:r w:rsidR="00AC35B1">
              <w:rPr>
                <w:rFonts w:ascii="Arial" w:hAnsi="Arial" w:cs="Arial"/>
              </w:rPr>
              <w:t>s</w:t>
            </w:r>
            <w:r w:rsidRPr="00D137D0">
              <w:rPr>
                <w:rFonts w:ascii="Arial" w:hAnsi="Arial" w:cs="Arial"/>
              </w:rPr>
              <w:t xml:space="preserve"> </w:t>
            </w:r>
            <w:r w:rsidR="00BD5E83">
              <w:rPr>
                <w:rFonts w:ascii="Arial" w:hAnsi="Arial" w:cs="Arial"/>
              </w:rPr>
              <w:t>in relation to</w:t>
            </w:r>
            <w:r w:rsidRPr="00D137D0">
              <w:rPr>
                <w:rFonts w:ascii="Arial" w:hAnsi="Arial" w:cs="Arial"/>
              </w:rPr>
              <w:t xml:space="preserve"> their intention to home educate their child</w:t>
            </w:r>
            <w:r>
              <w:rPr>
                <w:rFonts w:ascii="Arial" w:hAnsi="Arial" w:cs="Arial"/>
              </w:rPr>
              <w:t xml:space="preserve"> before putting it into effect?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5BAB" w14:textId="6E0BF9A6" w:rsidR="00E53D4E" w:rsidRPr="004474D2" w:rsidRDefault="00E53D4E" w:rsidP="00E53D4E">
            <w:pPr>
              <w:rPr>
                <w:rFonts w:ascii="Arial" w:hAnsi="Arial" w:cs="Arial"/>
                <w:b/>
              </w:rPr>
            </w:pPr>
          </w:p>
        </w:tc>
      </w:tr>
      <w:tr w:rsidR="00144C4C" w:rsidRPr="004474D2" w14:paraId="402D98EE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E6F" w14:textId="45EB30E8" w:rsidR="00144C4C" w:rsidRDefault="0076262A" w:rsidP="001D548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480DDB">
              <w:rPr>
                <w:rFonts w:ascii="Arial" w:hAnsi="Arial" w:cs="Arial"/>
              </w:rPr>
              <w:t>this</w:t>
            </w:r>
            <w:r>
              <w:rPr>
                <w:rFonts w:ascii="Arial" w:hAnsi="Arial" w:cs="Arial"/>
              </w:rPr>
              <w:t xml:space="preserve"> has taken place, please share outline of discussion</w:t>
            </w:r>
            <w:r w:rsidR="00816E20">
              <w:rPr>
                <w:rFonts w:ascii="Arial" w:hAnsi="Arial" w:cs="Arial"/>
              </w:rPr>
              <w:t>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2622" w14:textId="77777777" w:rsidR="00144C4C" w:rsidRPr="004474D2" w:rsidRDefault="00144C4C" w:rsidP="00E53D4E">
            <w:pPr>
              <w:rPr>
                <w:rFonts w:ascii="Arial" w:hAnsi="Arial" w:cs="Arial"/>
                <w:b/>
              </w:rPr>
            </w:pPr>
          </w:p>
        </w:tc>
      </w:tr>
      <w:tr w:rsidR="00D137D0" w:rsidRPr="004474D2" w14:paraId="34D92DB7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2A96" w14:textId="2A8E528E" w:rsidR="00D137D0" w:rsidRPr="004474D2" w:rsidRDefault="00AC35B1" w:rsidP="001D548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your professional opinion, i</w:t>
            </w:r>
            <w:r w:rsidR="009E26A4">
              <w:rPr>
                <w:rFonts w:ascii="Arial" w:hAnsi="Arial" w:cs="Arial"/>
              </w:rPr>
              <w:t xml:space="preserve">s the parent (s) making </w:t>
            </w:r>
            <w:r w:rsidR="009E26A4" w:rsidRPr="00963E80">
              <w:rPr>
                <w:rFonts w:ascii="Arial" w:hAnsi="Arial" w:cs="Arial"/>
              </w:rPr>
              <w:t>a pro-active decision to home educate</w:t>
            </w:r>
            <w:r w:rsidR="009E26A4">
              <w:rPr>
                <w:rFonts w:ascii="Arial" w:hAnsi="Arial" w:cs="Arial"/>
              </w:rPr>
              <w:t>,</w:t>
            </w:r>
            <w:r w:rsidR="00D137D0" w:rsidRPr="00D137D0">
              <w:rPr>
                <w:rFonts w:ascii="Arial" w:hAnsi="Arial" w:cs="Arial"/>
              </w:rPr>
              <w:t xml:space="preserve"> as a positive choice which is expected to l</w:t>
            </w:r>
            <w:r w:rsidR="00D137D0">
              <w:rPr>
                <w:rFonts w:ascii="Arial" w:hAnsi="Arial" w:cs="Arial"/>
              </w:rPr>
              <w:t>ead to a better outcome</w:t>
            </w:r>
            <w:r w:rsidR="009E26A4">
              <w:rPr>
                <w:rFonts w:ascii="Arial" w:hAnsi="Arial" w:cs="Arial"/>
              </w:rPr>
              <w:t>,</w:t>
            </w:r>
            <w:r w:rsidR="009E26A4" w:rsidRPr="00D137D0">
              <w:rPr>
                <w:rFonts w:ascii="Arial" w:hAnsi="Arial" w:cs="Arial"/>
              </w:rPr>
              <w:t xml:space="preserve"> </w:t>
            </w:r>
            <w:r w:rsidR="009E26A4" w:rsidRPr="008978A8">
              <w:rPr>
                <w:rFonts w:ascii="Arial" w:hAnsi="Arial" w:cs="Arial"/>
                <w:b/>
                <w:u w:val="single"/>
              </w:rPr>
              <w:t>or</w:t>
            </w:r>
            <w:r w:rsidR="009E26A4">
              <w:rPr>
                <w:rFonts w:ascii="Arial" w:hAnsi="Arial" w:cs="Arial"/>
              </w:rPr>
              <w:t xml:space="preserve"> i</w:t>
            </w:r>
            <w:r w:rsidR="009E26A4" w:rsidRPr="00D137D0">
              <w:rPr>
                <w:rFonts w:ascii="Arial" w:hAnsi="Arial" w:cs="Arial"/>
              </w:rPr>
              <w:t>s elective home education b</w:t>
            </w:r>
            <w:r w:rsidR="009E26A4">
              <w:rPr>
                <w:rFonts w:ascii="Arial" w:hAnsi="Arial" w:cs="Arial"/>
              </w:rPr>
              <w:t>eing attempted as a last resort</w:t>
            </w:r>
            <w:r w:rsidR="00D137D0">
              <w:rPr>
                <w:rFonts w:ascii="Arial" w:hAnsi="Arial" w:cs="Arial"/>
              </w:rPr>
              <w:t>?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95A8" w14:textId="3D87635B" w:rsidR="00E53D4E" w:rsidRPr="004474D2" w:rsidRDefault="00E53D4E" w:rsidP="00074915">
            <w:pPr>
              <w:rPr>
                <w:rFonts w:ascii="Arial" w:hAnsi="Arial" w:cs="Arial"/>
                <w:b/>
              </w:rPr>
            </w:pPr>
          </w:p>
        </w:tc>
      </w:tr>
      <w:tr w:rsidR="00542BFA" w:rsidRPr="004474D2" w14:paraId="579EAAC5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9D9A" w14:textId="0514974F" w:rsidR="00542BFA" w:rsidRDefault="007648A3" w:rsidP="001D548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young person is still registered at school, w</w:t>
            </w:r>
            <w:r w:rsidR="00542BFA">
              <w:rPr>
                <w:rFonts w:ascii="Arial" w:hAnsi="Arial" w:cs="Arial"/>
              </w:rPr>
              <w:t xml:space="preserve">hat </w:t>
            </w:r>
            <w:r w:rsidR="00542BFA" w:rsidRPr="00963E80">
              <w:rPr>
                <w:rFonts w:ascii="Arial" w:hAnsi="Arial" w:cs="Arial"/>
              </w:rPr>
              <w:t>option</w:t>
            </w:r>
            <w:r w:rsidR="00542BFA">
              <w:rPr>
                <w:rFonts w:ascii="Arial" w:hAnsi="Arial" w:cs="Arial"/>
              </w:rPr>
              <w:t>s</w:t>
            </w:r>
            <w:r w:rsidR="00260BB5">
              <w:rPr>
                <w:rFonts w:ascii="Arial" w:hAnsi="Arial" w:cs="Arial"/>
              </w:rPr>
              <w:t xml:space="preserve"> and mediation</w:t>
            </w:r>
            <w:r w:rsidR="00542BFA">
              <w:rPr>
                <w:rFonts w:ascii="Arial" w:hAnsi="Arial" w:cs="Arial"/>
              </w:rPr>
              <w:t xml:space="preserve"> have been explored and implemented to resolve </w:t>
            </w:r>
            <w:r w:rsidR="00542BFA" w:rsidRPr="00963E80">
              <w:rPr>
                <w:rFonts w:ascii="Arial" w:hAnsi="Arial" w:cs="Arial"/>
              </w:rPr>
              <w:t xml:space="preserve">school </w:t>
            </w:r>
            <w:r w:rsidR="00542BFA" w:rsidRPr="00963E80">
              <w:rPr>
                <w:rFonts w:ascii="Arial" w:hAnsi="Arial" w:cs="Arial"/>
              </w:rPr>
              <w:lastRenderedPageBreak/>
              <w:t>issues</w:t>
            </w:r>
            <w:r w:rsidR="00260BB5">
              <w:rPr>
                <w:rFonts w:ascii="Arial" w:hAnsi="Arial" w:cs="Arial"/>
              </w:rPr>
              <w:t>, address the child’s needs,</w:t>
            </w:r>
            <w:r w:rsidR="00542BFA" w:rsidRPr="00963E80">
              <w:rPr>
                <w:rFonts w:ascii="Arial" w:hAnsi="Arial" w:cs="Arial"/>
              </w:rPr>
              <w:t xml:space="preserve"> </w:t>
            </w:r>
            <w:r w:rsidR="00260BB5">
              <w:rPr>
                <w:rFonts w:ascii="Arial" w:hAnsi="Arial" w:cs="Arial"/>
              </w:rPr>
              <w:t xml:space="preserve">or support </w:t>
            </w:r>
            <w:r w:rsidR="005B4121">
              <w:rPr>
                <w:rFonts w:ascii="Arial" w:hAnsi="Arial" w:cs="Arial"/>
              </w:rPr>
              <w:t xml:space="preserve">personal circumstances that might make attending school regularly </w:t>
            </w:r>
            <w:r w:rsidR="00542BFA" w:rsidRPr="00963E80">
              <w:rPr>
                <w:rFonts w:ascii="Arial" w:hAnsi="Arial" w:cs="Arial"/>
              </w:rPr>
              <w:t>problematic</w:t>
            </w:r>
            <w:r w:rsidR="005B4121">
              <w:rPr>
                <w:rFonts w:ascii="Arial" w:hAnsi="Arial" w:cs="Arial"/>
              </w:rPr>
              <w:t xml:space="preserve"> and </w:t>
            </w:r>
            <w:r w:rsidR="00260BB5" w:rsidRPr="00963E80">
              <w:rPr>
                <w:rFonts w:ascii="Arial" w:hAnsi="Arial" w:cs="Arial"/>
              </w:rPr>
              <w:t>influence the parents’ decision to continue with their child’s attendance at school or to home educate</w:t>
            </w:r>
            <w:r w:rsidR="00260BB5">
              <w:rPr>
                <w:rFonts w:ascii="Arial" w:hAnsi="Arial" w:cs="Arial"/>
              </w:rPr>
              <w:t>?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16F" w14:textId="5C755282" w:rsidR="00ED327C" w:rsidRPr="00E53D4E" w:rsidRDefault="00ED327C" w:rsidP="00B02C84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260BB5" w:rsidRPr="004474D2" w14:paraId="309AA912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389" w14:textId="77777777" w:rsidR="00260BB5" w:rsidRPr="00A07327" w:rsidRDefault="00A07327" w:rsidP="001D548D">
            <w:pPr>
              <w:spacing w:after="0"/>
              <w:jc w:val="both"/>
              <w:rPr>
                <w:rFonts w:ascii="Arial" w:hAnsi="Arial" w:cs="Arial"/>
              </w:rPr>
            </w:pPr>
            <w:r w:rsidRPr="00A07327">
              <w:rPr>
                <w:rFonts w:ascii="Arial" w:hAnsi="Arial" w:cs="Arial"/>
              </w:rPr>
              <w:t>Is the parent(s) aware that it is their responsibility to find out where and how their child can be assessed for GCSE qualifications or sit any examinations going forward (</w:t>
            </w:r>
            <w:r w:rsidR="00AF0904">
              <w:rPr>
                <w:rFonts w:ascii="Arial" w:hAnsi="Arial" w:cs="Arial"/>
              </w:rPr>
              <w:t xml:space="preserve">at </w:t>
            </w:r>
            <w:r w:rsidRPr="00A07327">
              <w:rPr>
                <w:rFonts w:ascii="Arial" w:hAnsi="Arial" w:cs="Arial"/>
              </w:rPr>
              <w:t>an accredited centre) since the school will no longer have any input into providing any assessment for GCSE grades?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529" w14:textId="1BEB3326" w:rsidR="00260BB5" w:rsidRPr="004474D2" w:rsidRDefault="00260BB5" w:rsidP="00074915">
            <w:pPr>
              <w:rPr>
                <w:rFonts w:ascii="Arial" w:hAnsi="Arial" w:cs="Arial"/>
                <w:b/>
              </w:rPr>
            </w:pPr>
          </w:p>
        </w:tc>
      </w:tr>
      <w:tr w:rsidR="00DA24C1" w:rsidRPr="004474D2" w14:paraId="03C7EE8D" w14:textId="77777777" w:rsidTr="00074915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EDE6" w14:textId="5F9B7436" w:rsidR="00DA24C1" w:rsidRPr="00A07327" w:rsidRDefault="00CC44D7" w:rsidP="001D548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this notification</w:t>
            </w:r>
            <w:r w:rsidR="00784FEC">
              <w:rPr>
                <w:rFonts w:ascii="Arial" w:hAnsi="Arial" w:cs="Arial"/>
              </w:rPr>
              <w:t xml:space="preserve"> of intent to home educate has come in the Spring term of Year11, ha</w:t>
            </w:r>
            <w:r w:rsidR="00EC5523">
              <w:rPr>
                <w:rFonts w:ascii="Arial" w:hAnsi="Arial" w:cs="Arial"/>
              </w:rPr>
              <w:t xml:space="preserve">s </w:t>
            </w:r>
            <w:r w:rsidR="00F14391">
              <w:rPr>
                <w:rFonts w:ascii="Arial" w:hAnsi="Arial" w:cs="Arial"/>
              </w:rPr>
              <w:t>previous school allowed</w:t>
            </w:r>
            <w:r w:rsidR="00266919">
              <w:rPr>
                <w:rFonts w:ascii="Arial" w:hAnsi="Arial" w:cs="Arial"/>
              </w:rPr>
              <w:t xml:space="preserve"> the child to retain exam access?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5C61" w14:textId="77777777" w:rsidR="00DA24C1" w:rsidRPr="004474D2" w:rsidRDefault="00DA24C1" w:rsidP="00074915">
            <w:pPr>
              <w:rPr>
                <w:rFonts w:ascii="Arial" w:hAnsi="Arial" w:cs="Arial"/>
                <w:b/>
              </w:rPr>
            </w:pPr>
          </w:p>
        </w:tc>
      </w:tr>
    </w:tbl>
    <w:p w14:paraId="3854F3B4" w14:textId="77777777" w:rsidR="000B0E33" w:rsidRDefault="000B0E33" w:rsidP="00943C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E1603E7" w14:textId="77777777" w:rsidR="00FF7F5F" w:rsidRDefault="00FF7F5F" w:rsidP="00943C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DA081A6" w14:textId="77777777" w:rsidR="008978A8" w:rsidRPr="008978A8" w:rsidRDefault="008978A8" w:rsidP="00943CB5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8978A8">
        <w:rPr>
          <w:rFonts w:ascii="Arial" w:eastAsia="Times New Roman" w:hAnsi="Arial" w:cs="Arial"/>
          <w:b/>
          <w:lang w:eastAsia="en-GB"/>
        </w:rPr>
        <w:t>Outcome of Referral</w:t>
      </w:r>
      <w:r w:rsidR="00FF7F5F">
        <w:rPr>
          <w:rFonts w:ascii="Arial" w:eastAsia="Times New Roman" w:hAnsi="Arial" w:cs="Arial"/>
          <w:b/>
          <w:lang w:eastAsia="en-GB"/>
        </w:rPr>
        <w:t xml:space="preserve"> (to be completed by local authority EHE Team)</w:t>
      </w:r>
      <w:r w:rsidRPr="008978A8">
        <w:rPr>
          <w:rFonts w:ascii="Arial" w:eastAsia="Times New Roman" w:hAnsi="Arial" w:cs="Arial"/>
          <w:b/>
          <w:lang w:eastAsia="en-GB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8978A8" w14:paraId="5A92C1E7" w14:textId="77777777" w:rsidTr="000D3D66">
        <w:trPr>
          <w:trHeight w:val="284"/>
        </w:trPr>
        <w:tc>
          <w:tcPr>
            <w:tcW w:w="7792" w:type="dxa"/>
          </w:tcPr>
          <w:p w14:paraId="319A70C8" w14:textId="77777777" w:rsidR="008978A8" w:rsidRPr="008978A8" w:rsidRDefault="00FF7F5F" w:rsidP="00FF7F5F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(Active) EHE case file opened</w:t>
            </w:r>
          </w:p>
        </w:tc>
        <w:tc>
          <w:tcPr>
            <w:tcW w:w="1842" w:type="dxa"/>
          </w:tcPr>
          <w:p w14:paraId="0CE57A55" w14:textId="77777777" w:rsidR="008978A8" w:rsidRDefault="008978A8" w:rsidP="00943CB5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8978A8" w14:paraId="24193E2A" w14:textId="77777777" w:rsidTr="000D3D66">
        <w:trPr>
          <w:trHeight w:val="284"/>
        </w:trPr>
        <w:tc>
          <w:tcPr>
            <w:tcW w:w="7792" w:type="dxa"/>
          </w:tcPr>
          <w:p w14:paraId="4B25AF82" w14:textId="77777777" w:rsidR="008978A8" w:rsidRPr="008978A8" w:rsidRDefault="008978A8" w:rsidP="008978A8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978A8">
              <w:rPr>
                <w:rFonts w:ascii="Arial" w:eastAsia="Times New Roman" w:hAnsi="Arial" w:cs="Arial"/>
                <w:lang w:eastAsia="en-GB"/>
              </w:rPr>
              <w:t>School advised to pursue as non-attendance</w:t>
            </w:r>
          </w:p>
        </w:tc>
        <w:tc>
          <w:tcPr>
            <w:tcW w:w="1842" w:type="dxa"/>
          </w:tcPr>
          <w:p w14:paraId="7FCAD9FA" w14:textId="77777777" w:rsidR="008978A8" w:rsidRDefault="008978A8" w:rsidP="00943CB5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8978A8" w14:paraId="39694623" w14:textId="77777777" w:rsidTr="000D3D66">
        <w:trPr>
          <w:trHeight w:val="284"/>
        </w:trPr>
        <w:tc>
          <w:tcPr>
            <w:tcW w:w="7792" w:type="dxa"/>
          </w:tcPr>
          <w:p w14:paraId="77728BEC" w14:textId="77777777" w:rsidR="008978A8" w:rsidRPr="008978A8" w:rsidRDefault="008978A8" w:rsidP="008978A8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978A8">
              <w:rPr>
                <w:rFonts w:ascii="Arial" w:hAnsi="Arial" w:cs="Arial"/>
              </w:rPr>
              <w:t>School advised to refer to Springboard</w:t>
            </w:r>
          </w:p>
        </w:tc>
        <w:tc>
          <w:tcPr>
            <w:tcW w:w="1842" w:type="dxa"/>
          </w:tcPr>
          <w:p w14:paraId="006EE58F" w14:textId="77777777" w:rsidR="008978A8" w:rsidRDefault="008978A8" w:rsidP="00943CB5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8978A8" w14:paraId="2E4C6AB1" w14:textId="77777777" w:rsidTr="000D3D66">
        <w:trPr>
          <w:trHeight w:val="284"/>
        </w:trPr>
        <w:tc>
          <w:tcPr>
            <w:tcW w:w="7792" w:type="dxa"/>
          </w:tcPr>
          <w:p w14:paraId="16B4867C" w14:textId="77777777" w:rsidR="008978A8" w:rsidRPr="008978A8" w:rsidRDefault="008978A8" w:rsidP="008978A8">
            <w:pPr>
              <w:jc w:val="both"/>
              <w:rPr>
                <w:rFonts w:ascii="Arial" w:hAnsi="Arial" w:cs="Arial"/>
              </w:rPr>
            </w:pPr>
            <w:r w:rsidRPr="008978A8">
              <w:rPr>
                <w:rFonts w:ascii="Arial" w:hAnsi="Arial" w:cs="Arial"/>
              </w:rPr>
              <w:t>School advised to refer to CME</w:t>
            </w:r>
          </w:p>
        </w:tc>
        <w:tc>
          <w:tcPr>
            <w:tcW w:w="1842" w:type="dxa"/>
          </w:tcPr>
          <w:p w14:paraId="2697F2DA" w14:textId="77777777" w:rsidR="008978A8" w:rsidRDefault="008978A8" w:rsidP="00943CB5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8978A8" w14:paraId="258B4304" w14:textId="77777777" w:rsidTr="000D3D66">
        <w:trPr>
          <w:trHeight w:val="284"/>
        </w:trPr>
        <w:tc>
          <w:tcPr>
            <w:tcW w:w="7792" w:type="dxa"/>
          </w:tcPr>
          <w:p w14:paraId="44A5C571" w14:textId="77777777" w:rsidR="008978A8" w:rsidRPr="008978A8" w:rsidRDefault="008978A8" w:rsidP="008978A8">
            <w:pPr>
              <w:jc w:val="both"/>
              <w:rPr>
                <w:rFonts w:ascii="Arial" w:hAnsi="Arial" w:cs="Arial"/>
              </w:rPr>
            </w:pPr>
            <w:r w:rsidRPr="008978A8">
              <w:rPr>
                <w:rFonts w:ascii="Arial" w:hAnsi="Arial" w:cs="Arial"/>
              </w:rPr>
              <w:t>Child on CPP – school directed to keep on roll pending social care intervention</w:t>
            </w:r>
          </w:p>
        </w:tc>
        <w:tc>
          <w:tcPr>
            <w:tcW w:w="1842" w:type="dxa"/>
          </w:tcPr>
          <w:p w14:paraId="26946249" w14:textId="77777777" w:rsidR="008978A8" w:rsidRDefault="008978A8" w:rsidP="00943CB5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6A96C8A4" w14:textId="77777777" w:rsidR="008978A8" w:rsidRPr="000B0E33" w:rsidRDefault="008978A8" w:rsidP="00943C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sectPr w:rsidR="008978A8" w:rsidRPr="000B0E33" w:rsidSect="00FF7F5F">
      <w:pgSz w:w="11906" w:h="16838"/>
      <w:pgMar w:top="42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810B5"/>
    <w:multiLevelType w:val="hybridMultilevel"/>
    <w:tmpl w:val="32820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B737F"/>
    <w:multiLevelType w:val="hybridMultilevel"/>
    <w:tmpl w:val="311A0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C3249"/>
    <w:multiLevelType w:val="hybridMultilevel"/>
    <w:tmpl w:val="BCA4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16587"/>
    <w:multiLevelType w:val="hybridMultilevel"/>
    <w:tmpl w:val="55A64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D49F8"/>
    <w:multiLevelType w:val="hybridMultilevel"/>
    <w:tmpl w:val="D0944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5112"/>
    <w:multiLevelType w:val="hybridMultilevel"/>
    <w:tmpl w:val="C97A0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68297">
    <w:abstractNumId w:val="2"/>
  </w:num>
  <w:num w:numId="2" w16cid:durableId="1073627943">
    <w:abstractNumId w:val="4"/>
  </w:num>
  <w:num w:numId="3" w16cid:durableId="1977031764">
    <w:abstractNumId w:val="1"/>
  </w:num>
  <w:num w:numId="4" w16cid:durableId="360133532">
    <w:abstractNumId w:val="0"/>
  </w:num>
  <w:num w:numId="5" w16cid:durableId="1857690060">
    <w:abstractNumId w:val="5"/>
  </w:num>
  <w:num w:numId="6" w16cid:durableId="1411930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33"/>
    <w:rsid w:val="00001773"/>
    <w:rsid w:val="00010E7A"/>
    <w:rsid w:val="00036AF4"/>
    <w:rsid w:val="0004442A"/>
    <w:rsid w:val="00074915"/>
    <w:rsid w:val="00086571"/>
    <w:rsid w:val="000935FC"/>
    <w:rsid w:val="000A1919"/>
    <w:rsid w:val="000B0E33"/>
    <w:rsid w:val="000B43CD"/>
    <w:rsid w:val="000C3297"/>
    <w:rsid w:val="000D3D66"/>
    <w:rsid w:val="000F0326"/>
    <w:rsid w:val="000F51F9"/>
    <w:rsid w:val="00117F8E"/>
    <w:rsid w:val="00120A15"/>
    <w:rsid w:val="00121724"/>
    <w:rsid w:val="00121D19"/>
    <w:rsid w:val="001265C3"/>
    <w:rsid w:val="001371AB"/>
    <w:rsid w:val="00144C4C"/>
    <w:rsid w:val="001608D8"/>
    <w:rsid w:val="00173F7F"/>
    <w:rsid w:val="00183BEB"/>
    <w:rsid w:val="001873B7"/>
    <w:rsid w:val="001B12E8"/>
    <w:rsid w:val="001C7C36"/>
    <w:rsid w:val="001D548D"/>
    <w:rsid w:val="001D577F"/>
    <w:rsid w:val="001D753D"/>
    <w:rsid w:val="001D7626"/>
    <w:rsid w:val="0022415A"/>
    <w:rsid w:val="002442B8"/>
    <w:rsid w:val="00260BB5"/>
    <w:rsid w:val="00266919"/>
    <w:rsid w:val="00281B77"/>
    <w:rsid w:val="002A16AD"/>
    <w:rsid w:val="002C6474"/>
    <w:rsid w:val="002D2743"/>
    <w:rsid w:val="002E495E"/>
    <w:rsid w:val="002F085D"/>
    <w:rsid w:val="002F2998"/>
    <w:rsid w:val="002F5505"/>
    <w:rsid w:val="002F70D4"/>
    <w:rsid w:val="003363C3"/>
    <w:rsid w:val="00355D89"/>
    <w:rsid w:val="00361425"/>
    <w:rsid w:val="00382071"/>
    <w:rsid w:val="00387F8D"/>
    <w:rsid w:val="00396667"/>
    <w:rsid w:val="003F0F99"/>
    <w:rsid w:val="00404ED7"/>
    <w:rsid w:val="00404EDD"/>
    <w:rsid w:val="00407D08"/>
    <w:rsid w:val="004114BB"/>
    <w:rsid w:val="004344CA"/>
    <w:rsid w:val="00440193"/>
    <w:rsid w:val="004646C0"/>
    <w:rsid w:val="00466D8A"/>
    <w:rsid w:val="0047442A"/>
    <w:rsid w:val="00480DDB"/>
    <w:rsid w:val="00491051"/>
    <w:rsid w:val="004C60C1"/>
    <w:rsid w:val="004E3D09"/>
    <w:rsid w:val="00523029"/>
    <w:rsid w:val="00525E8E"/>
    <w:rsid w:val="00542BFA"/>
    <w:rsid w:val="005440C4"/>
    <w:rsid w:val="005528FD"/>
    <w:rsid w:val="00554511"/>
    <w:rsid w:val="00563DE5"/>
    <w:rsid w:val="00564E37"/>
    <w:rsid w:val="005746D2"/>
    <w:rsid w:val="00583EDC"/>
    <w:rsid w:val="005959B4"/>
    <w:rsid w:val="005B4121"/>
    <w:rsid w:val="005B5CDD"/>
    <w:rsid w:val="005C627F"/>
    <w:rsid w:val="005C69B7"/>
    <w:rsid w:val="005E054A"/>
    <w:rsid w:val="0062500C"/>
    <w:rsid w:val="00637AAD"/>
    <w:rsid w:val="00645F2E"/>
    <w:rsid w:val="00681063"/>
    <w:rsid w:val="006920A2"/>
    <w:rsid w:val="006C18D2"/>
    <w:rsid w:val="006C7C64"/>
    <w:rsid w:val="006D76B4"/>
    <w:rsid w:val="006F77BB"/>
    <w:rsid w:val="00735694"/>
    <w:rsid w:val="0076262A"/>
    <w:rsid w:val="007648A3"/>
    <w:rsid w:val="00784FEC"/>
    <w:rsid w:val="00816E20"/>
    <w:rsid w:val="00844756"/>
    <w:rsid w:val="00876A79"/>
    <w:rsid w:val="008978A8"/>
    <w:rsid w:val="00901EC3"/>
    <w:rsid w:val="00905D24"/>
    <w:rsid w:val="00926EC8"/>
    <w:rsid w:val="00931A31"/>
    <w:rsid w:val="00932D76"/>
    <w:rsid w:val="00941B95"/>
    <w:rsid w:val="00943CB5"/>
    <w:rsid w:val="009535E9"/>
    <w:rsid w:val="00956799"/>
    <w:rsid w:val="00967149"/>
    <w:rsid w:val="009A6D73"/>
    <w:rsid w:val="009C3AA8"/>
    <w:rsid w:val="009E26A4"/>
    <w:rsid w:val="00A07327"/>
    <w:rsid w:val="00A663C6"/>
    <w:rsid w:val="00A9685C"/>
    <w:rsid w:val="00AA560B"/>
    <w:rsid w:val="00AC35B1"/>
    <w:rsid w:val="00AD692F"/>
    <w:rsid w:val="00AF0904"/>
    <w:rsid w:val="00AF1B36"/>
    <w:rsid w:val="00AF59FA"/>
    <w:rsid w:val="00B02C84"/>
    <w:rsid w:val="00B04526"/>
    <w:rsid w:val="00B30F5A"/>
    <w:rsid w:val="00B43918"/>
    <w:rsid w:val="00BD5E83"/>
    <w:rsid w:val="00BF5803"/>
    <w:rsid w:val="00C07C8E"/>
    <w:rsid w:val="00C27C45"/>
    <w:rsid w:val="00C43266"/>
    <w:rsid w:val="00C532DF"/>
    <w:rsid w:val="00C56046"/>
    <w:rsid w:val="00C57BAE"/>
    <w:rsid w:val="00C702C0"/>
    <w:rsid w:val="00C74AC0"/>
    <w:rsid w:val="00C859EF"/>
    <w:rsid w:val="00CC44D7"/>
    <w:rsid w:val="00CF4436"/>
    <w:rsid w:val="00D137D0"/>
    <w:rsid w:val="00D13974"/>
    <w:rsid w:val="00D361E3"/>
    <w:rsid w:val="00D63003"/>
    <w:rsid w:val="00D64444"/>
    <w:rsid w:val="00D8091C"/>
    <w:rsid w:val="00DA24C1"/>
    <w:rsid w:val="00DB291B"/>
    <w:rsid w:val="00DB49DC"/>
    <w:rsid w:val="00DF5414"/>
    <w:rsid w:val="00E03C2B"/>
    <w:rsid w:val="00E12EAA"/>
    <w:rsid w:val="00E16F6E"/>
    <w:rsid w:val="00E23FF4"/>
    <w:rsid w:val="00E25D33"/>
    <w:rsid w:val="00E53D4E"/>
    <w:rsid w:val="00E756EF"/>
    <w:rsid w:val="00EA2302"/>
    <w:rsid w:val="00EB45D9"/>
    <w:rsid w:val="00EC1975"/>
    <w:rsid w:val="00EC5523"/>
    <w:rsid w:val="00ED327C"/>
    <w:rsid w:val="00F14391"/>
    <w:rsid w:val="00F47395"/>
    <w:rsid w:val="00F60748"/>
    <w:rsid w:val="00F6294A"/>
    <w:rsid w:val="00F70812"/>
    <w:rsid w:val="00F85393"/>
    <w:rsid w:val="00FA0B36"/>
    <w:rsid w:val="00FA2517"/>
    <w:rsid w:val="00FA4731"/>
    <w:rsid w:val="00FD78A4"/>
    <w:rsid w:val="00FF556F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120D0"/>
  <w15:docId w15:val="{A9AF1D19-D484-4A07-9F9A-D02920F9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42A"/>
    <w:pPr>
      <w:ind w:left="720"/>
      <w:contextualSpacing/>
    </w:pPr>
  </w:style>
  <w:style w:type="paragraph" w:customStyle="1" w:styleId="Default">
    <w:name w:val="Default"/>
    <w:rsid w:val="009535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35E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9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70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iveHomeEducation@croydon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4581</Characters>
  <Application>Microsoft Office Word</Application>
  <DocSecurity>0</DocSecurity>
  <Lines>229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Griffin</dc:creator>
  <cp:lastModifiedBy>Bunting-Ghafoor, Yvonne</cp:lastModifiedBy>
  <cp:revision>3</cp:revision>
  <dcterms:created xsi:type="dcterms:W3CDTF">2025-10-24T09:17:00Z</dcterms:created>
  <dcterms:modified xsi:type="dcterms:W3CDTF">2025-10-24T09:18:00Z</dcterms:modified>
</cp:coreProperties>
</file>