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0EEF104" w14:textId="1360AA5D" w:rsidR="007A2567" w:rsidRDefault="00B25130" w:rsidP="005E56E1">
      <w:pPr>
        <w:pStyle w:val="Title"/>
        <w:tabs>
          <w:tab w:val="left" w:pos="120"/>
          <w:tab w:val="left" w:pos="7491"/>
        </w:tabs>
        <w:spacing w:before="0" w:after="0"/>
        <w:ind w:right="-1"/>
        <w:jc w:val="left"/>
        <w:rPr>
          <w:rFonts w:ascii="LEMON MILK" w:hAnsi="LEMON MILK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157F3">
        <w:rPr>
          <w:b w:val="0"/>
          <w:outline/>
          <w:noProof/>
          <w:color w:val="FFFFFF"/>
          <w:sz w:val="36"/>
          <w:szCs w:val="36"/>
          <w:lang w:eastAsia="en-GB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0E412" wp14:editId="111F6618">
                <wp:simplePos x="0" y="0"/>
                <wp:positionH relativeFrom="margin">
                  <wp:posOffset>-5080</wp:posOffset>
                </wp:positionH>
                <wp:positionV relativeFrom="paragraph">
                  <wp:posOffset>335280</wp:posOffset>
                </wp:positionV>
                <wp:extent cx="3726180" cy="800100"/>
                <wp:effectExtent l="0" t="0" r="762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80" cy="800100"/>
                        </a:xfrm>
                        <a:prstGeom prst="rect">
                          <a:avLst/>
                        </a:prstGeom>
                        <a:solidFill>
                          <a:srgbClr val="0B16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A99E3" w14:textId="1130E0F0" w:rsidR="001157F3" w:rsidRPr="009A5A4F" w:rsidRDefault="00EA0FE0" w:rsidP="001157F3">
                            <w:pPr>
                              <w:jc w:val="center"/>
                              <w:rPr>
                                <w:rFonts w:ascii="Arial Nova Cond" w:hAnsi="Arial Nova Cond"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5A4F">
                              <w:rPr>
                                <w:rFonts w:ascii="Arial Nova Cond" w:hAnsi="Arial Nova Cond" w:cs="Arial"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Croydon Council Apprenticeship Levy Fund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E412" id="Rectangle 7" o:spid="_x0000_s1026" style="position:absolute;margin-left:-.4pt;margin-top:26.4pt;width:293.4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" fillcolor="#0b1622" stroked="f" strokeweight="1pt">
                <v:textbox>
                  <w:txbxContent>
                    <w:p w14:paraId="4F3A99E3" w14:textId="1130E0F0" w:rsidR="001157F3" w:rsidRPr="009A5A4F" w:rsidRDefault="00EA0FE0" w:rsidP="001157F3">
                      <w:pPr>
                        <w:jc w:val="center"/>
                        <w:rPr>
                          <w:rFonts w:ascii="Arial Nova Cond" w:hAnsi="Arial Nova Cond"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5A4F">
                        <w:rPr>
                          <w:rFonts w:ascii="Arial Nova Cond" w:hAnsi="Arial Nova Cond" w:cs="Arial"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Croydon Council Apprenticeship Levy Fund Application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8B6E64" w14:textId="7E746E79" w:rsidR="005E56E1" w:rsidRDefault="00E728D9" w:rsidP="005E56E1">
      <w:pPr>
        <w:pStyle w:val="Title"/>
        <w:tabs>
          <w:tab w:val="left" w:pos="120"/>
          <w:tab w:val="left" w:pos="7491"/>
        </w:tabs>
        <w:spacing w:before="0" w:after="0"/>
        <w:ind w:right="-1"/>
        <w:jc w:val="left"/>
        <w:rPr>
          <w:rFonts w:ascii="LEMON MILK" w:hAnsi="LEMON MILK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Nova Light" w:hAnsi="Arial Nova Light"/>
          <w:noProof/>
          <w:sz w:val="22"/>
          <w:szCs w:val="2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749376" behindDoc="0" locked="0" layoutInCell="1" allowOverlap="1" wp14:anchorId="43BEAFA1" wp14:editId="16E579C2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1922335" cy="919974"/>
            <wp:effectExtent l="0" t="0" r="1905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335" cy="91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FC2BA" w14:textId="168AC6C7" w:rsidR="005E56E1" w:rsidRDefault="005E56E1" w:rsidP="001157F3">
      <w:pPr>
        <w:pStyle w:val="Title"/>
        <w:tabs>
          <w:tab w:val="left" w:pos="120"/>
          <w:tab w:val="left" w:pos="7491"/>
        </w:tabs>
        <w:spacing w:before="0" w:after="0"/>
        <w:ind w:right="-1"/>
        <w:rPr>
          <w:rFonts w:ascii="LEMON MILK" w:hAnsi="LEMON MILK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9B73BDE" w14:textId="6DDD95FD" w:rsidR="008154D9" w:rsidRDefault="008154D9" w:rsidP="004E2979">
      <w:pPr>
        <w:pStyle w:val="Title"/>
        <w:tabs>
          <w:tab w:val="left" w:pos="120"/>
          <w:tab w:val="left" w:pos="7491"/>
        </w:tabs>
        <w:spacing w:before="0" w:after="0"/>
        <w:ind w:right="-1"/>
        <w:jc w:val="left"/>
        <w:rPr>
          <w:rFonts w:ascii="Arial Nova Light" w:hAnsi="Arial Nova Light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DAEE539" w14:textId="0CC88A9C" w:rsidR="009A5A4F" w:rsidRDefault="00B25130" w:rsidP="004E2979">
      <w:pPr>
        <w:pStyle w:val="Title"/>
        <w:tabs>
          <w:tab w:val="left" w:pos="120"/>
          <w:tab w:val="left" w:pos="7491"/>
        </w:tabs>
        <w:spacing w:before="0" w:after="0"/>
        <w:ind w:right="-1"/>
        <w:jc w:val="left"/>
        <w:rPr>
          <w:rFonts w:ascii="Arial Nova Light" w:hAnsi="Arial Nova Light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LEMON MILK" w:hAnsi="LEMON MILK"/>
          <w:noProof/>
          <w:sz w:val="36"/>
          <w:szCs w:val="3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99200" behindDoc="0" locked="0" layoutInCell="1" allowOverlap="1" wp14:anchorId="576D82FA" wp14:editId="23BF7B2C">
            <wp:simplePos x="0" y="0"/>
            <wp:positionH relativeFrom="margin">
              <wp:posOffset>4575810</wp:posOffset>
            </wp:positionH>
            <wp:positionV relativeFrom="paragraph">
              <wp:posOffset>215900</wp:posOffset>
            </wp:positionV>
            <wp:extent cx="1779133" cy="50292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133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A4F">
        <w:rPr>
          <w:rFonts w:ascii="Arial Nova Light" w:hAnsi="Arial Nova Light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September 2020</w:t>
      </w:r>
    </w:p>
    <w:p w14:paraId="047A3567" w14:textId="77777777" w:rsidR="009A5A4F" w:rsidRDefault="009A5A4F" w:rsidP="004E2979">
      <w:pPr>
        <w:pStyle w:val="Title"/>
        <w:tabs>
          <w:tab w:val="left" w:pos="120"/>
          <w:tab w:val="left" w:pos="7491"/>
        </w:tabs>
        <w:spacing w:before="0" w:after="0"/>
        <w:ind w:right="-1"/>
        <w:jc w:val="left"/>
        <w:rPr>
          <w:rFonts w:ascii="Arial Nova Light" w:hAnsi="Arial Nova Light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EC307AC" w14:textId="599C715B" w:rsidR="008154D9" w:rsidRPr="004E2979" w:rsidRDefault="004E2979" w:rsidP="004E2979">
      <w:pPr>
        <w:pStyle w:val="Title"/>
        <w:tabs>
          <w:tab w:val="left" w:pos="120"/>
          <w:tab w:val="left" w:pos="7491"/>
        </w:tabs>
        <w:spacing w:before="0" w:after="0"/>
        <w:ind w:right="-1"/>
        <w:jc w:val="left"/>
        <w:rPr>
          <w:rFonts w:ascii="Arial Nova Light" w:hAnsi="Arial Nova Light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Nova Light" w:hAnsi="Arial Nova Light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Please complete </w:t>
      </w:r>
      <w:r w:rsidRPr="00BD6CC2">
        <w:rPr>
          <w:rFonts w:ascii="Arial Nova Light" w:hAnsi="Arial Nova Light"/>
          <w:sz w:val="22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all</w:t>
      </w:r>
      <w:r>
        <w:rPr>
          <w:rFonts w:ascii="Arial Nova Light" w:hAnsi="Arial Nova Light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sections of this form in </w:t>
      </w:r>
      <w:r w:rsidRPr="004E2979">
        <w:rPr>
          <w:rFonts w:ascii="Arial Nova Light" w:hAnsi="Arial Nova Light"/>
          <w:sz w:val="22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BLOCK CAPITALS</w:t>
      </w:r>
      <w:r>
        <w:rPr>
          <w:rFonts w:ascii="Arial Nova Light" w:hAnsi="Arial Nova Light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>
        <w:rPr>
          <w:rFonts w:ascii="Arial Nova Light" w:hAnsi="Arial Nova Light"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  <w:t>You are advised to keep a copy.</w:t>
      </w:r>
    </w:p>
    <w:p w14:paraId="5168E7B5" w14:textId="21BE4AED" w:rsidR="008154D9" w:rsidRDefault="00894072" w:rsidP="004C78F1">
      <w:pPr>
        <w:rPr>
          <w:b/>
          <w:outline/>
          <w:color w:val="ED7D31" w:themeColor="accent2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noProof/>
          <w:color w:val="FFFFFF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B8E24" wp14:editId="7D36E80E">
                <wp:simplePos x="0" y="0"/>
                <wp:positionH relativeFrom="page">
                  <wp:posOffset>608330</wp:posOffset>
                </wp:positionH>
                <wp:positionV relativeFrom="paragraph">
                  <wp:posOffset>275590</wp:posOffset>
                </wp:positionV>
                <wp:extent cx="6332220" cy="358140"/>
                <wp:effectExtent l="0" t="0" r="1143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3581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CC00CC"/>
                            </a:gs>
                            <a:gs pos="100000">
                              <a:srgbClr val="880088"/>
                            </a:gs>
                            <a:gs pos="100000">
                              <a:srgbClr val="880088"/>
                            </a:gs>
                            <a:gs pos="100000">
                              <a:srgbClr val="880088"/>
                            </a:gs>
                          </a:gsLst>
                          <a:lin ang="8100000" scaled="0"/>
                        </a:gradFill>
                        <a:ln w="12700"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9312E" w14:textId="78285CD0" w:rsidR="00F2068D" w:rsidRPr="00F2068D" w:rsidRDefault="00EA0FE0" w:rsidP="00F2068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Employer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B8E24" id="Rectangle 2" o:spid="_x0000_s1027" style="position:absolute;margin-left:47.9pt;margin-top:21.7pt;width:498.6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" fillcolor="#c0c" strokecolor="#c0c" strokeweight="1pt">
                <v:fill color2="#808" angle="315" colors="0 #c0c;1 #808;1 #808;1 #808" focus="100%" type="gradient">
                  <o:fill v:ext="view" type="gradientUnscaled"/>
                </v:fill>
                <v:textbox>
                  <w:txbxContent>
                    <w:p w14:paraId="6FE9312E" w14:textId="78285CD0" w:rsidR="00F2068D" w:rsidRPr="00F2068D" w:rsidRDefault="00EA0FE0" w:rsidP="00F2068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Employer details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476F62B" w14:textId="71FE7689" w:rsidR="00F2068D" w:rsidRDefault="00F2068D" w:rsidP="004C78F1">
      <w:pPr>
        <w:rPr>
          <w:b/>
          <w:outline/>
          <w:color w:val="ED7D31" w:themeColor="accent2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D52276B" w14:textId="58427CFE" w:rsidR="005E56E1" w:rsidRDefault="005E56E1" w:rsidP="004C78F1">
      <w:pPr>
        <w:rPr>
          <w:b/>
          <w:outline/>
          <w:color w:val="ED7D31" w:themeColor="accent2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tbl>
      <w:tblPr>
        <w:tblW w:w="992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05" w:type="dxa"/>
          <w:right w:w="105" w:type="dxa"/>
        </w:tblCellMar>
        <w:tblLook w:val="00E0" w:firstRow="1" w:lastRow="1" w:firstColumn="1" w:lastColumn="0" w:noHBand="0" w:noVBand="0"/>
      </w:tblPr>
      <w:tblGrid>
        <w:gridCol w:w="3578"/>
        <w:gridCol w:w="6345"/>
      </w:tblGrid>
      <w:tr w:rsidR="00A72B9E" w:rsidRPr="00DE769B" w14:paraId="4025B36D" w14:textId="77777777" w:rsidTr="00B6559A">
        <w:trPr>
          <w:cantSplit/>
          <w:trHeight w:val="462"/>
        </w:trPr>
        <w:tc>
          <w:tcPr>
            <w:tcW w:w="3578" w:type="dxa"/>
            <w:shd w:val="clear" w:color="auto" w:fill="E6E6E6"/>
            <w:vAlign w:val="center"/>
          </w:tcPr>
          <w:p w14:paraId="74C0149C" w14:textId="13F455B5" w:rsidR="00A72B9E" w:rsidRPr="00A72B9E" w:rsidRDefault="00EA0FE0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Name</w:t>
            </w:r>
          </w:p>
        </w:tc>
        <w:tc>
          <w:tcPr>
            <w:tcW w:w="6345" w:type="dxa"/>
            <w:vAlign w:val="center"/>
          </w:tcPr>
          <w:p w14:paraId="07E38BA1" w14:textId="503ADFF6" w:rsidR="00A72B9E" w:rsidRPr="00DE769B" w:rsidRDefault="00A72B9E" w:rsidP="00B6559A">
            <w:pPr>
              <w:rPr>
                <w:rFonts w:ascii="Arial" w:hAnsi="Arial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72B9E" w:rsidRPr="00DE769B" w14:paraId="26D27FEC" w14:textId="77777777" w:rsidTr="00B6559A">
        <w:trPr>
          <w:cantSplit/>
          <w:trHeight w:val="462"/>
        </w:trPr>
        <w:tc>
          <w:tcPr>
            <w:tcW w:w="3578" w:type="dxa"/>
            <w:shd w:val="clear" w:color="auto" w:fill="E6E6E6"/>
            <w:vAlign w:val="center"/>
          </w:tcPr>
          <w:p w14:paraId="5E9708CB" w14:textId="36AC71DC" w:rsidR="00A72B9E" w:rsidRPr="00A72B9E" w:rsidRDefault="00685A87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DAS </w:t>
            </w:r>
            <w:r w:rsidR="00537A9A"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Reference number</w:t>
            </w:r>
          </w:p>
        </w:tc>
        <w:tc>
          <w:tcPr>
            <w:tcW w:w="6345" w:type="dxa"/>
            <w:vAlign w:val="center"/>
          </w:tcPr>
          <w:p w14:paraId="6339432A" w14:textId="743DAD28" w:rsidR="00A72B9E" w:rsidRPr="00DE769B" w:rsidRDefault="00A72B9E" w:rsidP="00B6559A">
            <w:pPr>
              <w:rPr>
                <w:rFonts w:ascii="Arial" w:hAnsi="Arial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537A9A" w:rsidRPr="00DE769B" w14:paraId="704A3487" w14:textId="77777777" w:rsidTr="00B6559A">
        <w:trPr>
          <w:cantSplit/>
          <w:trHeight w:val="462"/>
        </w:trPr>
        <w:tc>
          <w:tcPr>
            <w:tcW w:w="3578" w:type="dxa"/>
            <w:shd w:val="clear" w:color="auto" w:fill="E6E6E6"/>
            <w:vAlign w:val="center"/>
          </w:tcPr>
          <w:p w14:paraId="72E5B242" w14:textId="7F113027" w:rsidR="00537A9A" w:rsidRDefault="00537A9A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Job title / Position</w:t>
            </w:r>
          </w:p>
        </w:tc>
        <w:tc>
          <w:tcPr>
            <w:tcW w:w="6345" w:type="dxa"/>
            <w:vAlign w:val="center"/>
          </w:tcPr>
          <w:p w14:paraId="70F48975" w14:textId="77777777" w:rsidR="00537A9A" w:rsidRPr="00DE769B" w:rsidRDefault="00537A9A" w:rsidP="00B6559A">
            <w:pPr>
              <w:rPr>
                <w:rFonts w:ascii="Arial" w:hAnsi="Arial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537A9A" w:rsidRPr="00DE769B" w14:paraId="36A52DC5" w14:textId="77777777" w:rsidTr="00B6559A">
        <w:trPr>
          <w:cantSplit/>
          <w:trHeight w:val="462"/>
        </w:trPr>
        <w:tc>
          <w:tcPr>
            <w:tcW w:w="3578" w:type="dxa"/>
            <w:shd w:val="clear" w:color="auto" w:fill="E6E6E6"/>
            <w:vAlign w:val="center"/>
          </w:tcPr>
          <w:p w14:paraId="69CE15F4" w14:textId="790D499A" w:rsidR="00537A9A" w:rsidRDefault="00537A9A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Name of company</w:t>
            </w:r>
          </w:p>
        </w:tc>
        <w:tc>
          <w:tcPr>
            <w:tcW w:w="6345" w:type="dxa"/>
            <w:vAlign w:val="center"/>
          </w:tcPr>
          <w:p w14:paraId="222D15AC" w14:textId="77777777" w:rsidR="00537A9A" w:rsidRPr="00DE769B" w:rsidRDefault="00537A9A" w:rsidP="00B6559A">
            <w:pPr>
              <w:rPr>
                <w:rFonts w:ascii="Arial" w:hAnsi="Arial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537A9A" w:rsidRPr="00DE769B" w14:paraId="327FD3C5" w14:textId="77777777" w:rsidTr="00B6559A">
        <w:trPr>
          <w:cantSplit/>
          <w:trHeight w:val="462"/>
        </w:trPr>
        <w:tc>
          <w:tcPr>
            <w:tcW w:w="3578" w:type="dxa"/>
            <w:shd w:val="clear" w:color="auto" w:fill="E6E6E6"/>
            <w:vAlign w:val="center"/>
          </w:tcPr>
          <w:p w14:paraId="11A0717C" w14:textId="5EF75C4C" w:rsidR="00537A9A" w:rsidRDefault="00537A9A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Sector (e.g. retail, hospitality, tech)</w:t>
            </w:r>
          </w:p>
        </w:tc>
        <w:tc>
          <w:tcPr>
            <w:tcW w:w="6345" w:type="dxa"/>
            <w:vAlign w:val="center"/>
          </w:tcPr>
          <w:p w14:paraId="532E4E54" w14:textId="77777777" w:rsidR="00537A9A" w:rsidRPr="00DE769B" w:rsidRDefault="00537A9A" w:rsidP="00B6559A">
            <w:pPr>
              <w:rPr>
                <w:rFonts w:ascii="Arial" w:hAnsi="Arial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537A9A" w:rsidRPr="00DE769B" w14:paraId="610B954C" w14:textId="77777777" w:rsidTr="00B6559A">
        <w:trPr>
          <w:cantSplit/>
          <w:trHeight w:val="462"/>
        </w:trPr>
        <w:tc>
          <w:tcPr>
            <w:tcW w:w="3578" w:type="dxa"/>
            <w:shd w:val="clear" w:color="auto" w:fill="E6E6E6"/>
            <w:vAlign w:val="center"/>
          </w:tcPr>
          <w:p w14:paraId="79D9A093" w14:textId="2835BB1C" w:rsidR="00537A9A" w:rsidRDefault="00537A9A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Address</w:t>
            </w:r>
          </w:p>
        </w:tc>
        <w:tc>
          <w:tcPr>
            <w:tcW w:w="6345" w:type="dxa"/>
            <w:vAlign w:val="center"/>
          </w:tcPr>
          <w:p w14:paraId="2CF22895" w14:textId="77777777" w:rsidR="00537A9A" w:rsidRPr="00DE769B" w:rsidRDefault="00537A9A" w:rsidP="00B6559A">
            <w:pPr>
              <w:rPr>
                <w:rFonts w:ascii="Arial" w:hAnsi="Arial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537A9A" w:rsidRPr="00DE769B" w14:paraId="5F00F109" w14:textId="77777777" w:rsidTr="00B6559A">
        <w:trPr>
          <w:cantSplit/>
          <w:trHeight w:val="462"/>
        </w:trPr>
        <w:tc>
          <w:tcPr>
            <w:tcW w:w="3578" w:type="dxa"/>
            <w:shd w:val="clear" w:color="auto" w:fill="E6E6E6"/>
            <w:vAlign w:val="center"/>
          </w:tcPr>
          <w:p w14:paraId="146B7528" w14:textId="46B5BABD" w:rsidR="00537A9A" w:rsidRDefault="00537A9A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Postcode</w:t>
            </w:r>
          </w:p>
        </w:tc>
        <w:tc>
          <w:tcPr>
            <w:tcW w:w="6345" w:type="dxa"/>
            <w:vAlign w:val="center"/>
          </w:tcPr>
          <w:p w14:paraId="797A2C43" w14:textId="77777777" w:rsidR="00537A9A" w:rsidRPr="00DE769B" w:rsidRDefault="00537A9A" w:rsidP="00B6559A">
            <w:pPr>
              <w:rPr>
                <w:rFonts w:ascii="Arial" w:hAnsi="Arial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</w:tbl>
    <w:p w14:paraId="4727BF17" w14:textId="77777777" w:rsidR="00537A9A" w:rsidRDefault="00537A9A" w:rsidP="00537A9A">
      <w:pPr>
        <w:rPr>
          <w:rFonts w:ascii="Arial Nova Light" w:hAnsi="Arial Nova Light" w:cs="Arial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E6075B5" w14:textId="73C0D13B" w:rsidR="00537A9A" w:rsidRDefault="00537A9A" w:rsidP="00537A9A">
      <w:pPr>
        <w:rPr>
          <w:rFonts w:ascii="Arial Nova Light" w:hAnsi="Arial Nova Light" w:cs="Arial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Nova Light" w:hAnsi="Arial Nova Light" w:cs="Arial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Contact details</w:t>
      </w:r>
    </w:p>
    <w:p w14:paraId="4CA634B5" w14:textId="77777777" w:rsidR="00685A87" w:rsidRDefault="00685A87" w:rsidP="00537A9A">
      <w:pPr>
        <w:rPr>
          <w:rFonts w:ascii="Arial" w:hAnsi="Arial" w:cs="Arial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992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05" w:type="dxa"/>
          <w:right w:w="105" w:type="dxa"/>
        </w:tblCellMar>
        <w:tblLook w:val="00E0" w:firstRow="1" w:lastRow="1" w:firstColumn="1" w:lastColumn="0" w:noHBand="0" w:noVBand="0"/>
      </w:tblPr>
      <w:tblGrid>
        <w:gridCol w:w="3578"/>
        <w:gridCol w:w="6345"/>
      </w:tblGrid>
      <w:tr w:rsidR="00537A9A" w:rsidRPr="00DE769B" w14:paraId="29241C7C" w14:textId="77777777" w:rsidTr="009B0287">
        <w:trPr>
          <w:cantSplit/>
          <w:trHeight w:val="462"/>
        </w:trPr>
        <w:tc>
          <w:tcPr>
            <w:tcW w:w="3578" w:type="dxa"/>
            <w:shd w:val="clear" w:color="auto" w:fill="E6E6E6"/>
            <w:vAlign w:val="center"/>
          </w:tcPr>
          <w:p w14:paraId="759061CA" w14:textId="77777777" w:rsidR="00537A9A" w:rsidRPr="00DE769B" w:rsidRDefault="00537A9A" w:rsidP="009B0287">
            <w:pPr>
              <w:rPr>
                <w:rFonts w:ascii="Arial" w:hAnsi="Arial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Email address</w:t>
            </w:r>
          </w:p>
        </w:tc>
        <w:tc>
          <w:tcPr>
            <w:tcW w:w="6345" w:type="dxa"/>
            <w:vAlign w:val="center"/>
          </w:tcPr>
          <w:p w14:paraId="3F0475B3" w14:textId="77777777" w:rsidR="00537A9A" w:rsidRPr="00DE769B" w:rsidRDefault="00537A9A" w:rsidP="009B0287">
            <w:pPr>
              <w:rPr>
                <w:rFonts w:ascii="Arial" w:hAnsi="Arial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537A9A" w:rsidRPr="00DE769B" w14:paraId="2088E1E6" w14:textId="77777777" w:rsidTr="009B0287">
        <w:trPr>
          <w:cantSplit/>
          <w:trHeight w:val="462"/>
        </w:trPr>
        <w:tc>
          <w:tcPr>
            <w:tcW w:w="3578" w:type="dxa"/>
            <w:shd w:val="clear" w:color="auto" w:fill="E6E6E6"/>
            <w:vAlign w:val="center"/>
          </w:tcPr>
          <w:p w14:paraId="69658D52" w14:textId="77777777" w:rsidR="00537A9A" w:rsidRDefault="00537A9A" w:rsidP="009B0287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Telephone number</w:t>
            </w:r>
          </w:p>
        </w:tc>
        <w:tc>
          <w:tcPr>
            <w:tcW w:w="6345" w:type="dxa"/>
            <w:vAlign w:val="center"/>
          </w:tcPr>
          <w:p w14:paraId="77EB7F8B" w14:textId="77777777" w:rsidR="00537A9A" w:rsidRPr="00DE769B" w:rsidRDefault="00537A9A" w:rsidP="009B0287">
            <w:pPr>
              <w:rPr>
                <w:rFonts w:ascii="Arial" w:hAnsi="Arial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</w:tbl>
    <w:p w14:paraId="29D8484E" w14:textId="77777777" w:rsidR="00EA0FE0" w:rsidRDefault="00EA0FE0" w:rsidP="00EA0FE0">
      <w:pPr>
        <w:rPr>
          <w:rFonts w:ascii="Arial Nova Light" w:hAnsi="Arial Nova Light" w:cs="Arial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13D0BF5" w14:textId="540E2BDB" w:rsidR="00EA0FE0" w:rsidRDefault="00EA0FE0" w:rsidP="00EA0FE0">
      <w:pPr>
        <w:rPr>
          <w:rFonts w:ascii="Arial Nova Light" w:hAnsi="Arial Nova Light" w:cs="Arial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Nova Light" w:hAnsi="Arial Nova Light" w:cs="Arial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Apprenticeship </w:t>
      </w:r>
      <w:r w:rsidR="00537A9A">
        <w:rPr>
          <w:rFonts w:ascii="Arial Nova Light" w:hAnsi="Arial Nova Light" w:cs="Arial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details</w:t>
      </w:r>
    </w:p>
    <w:p w14:paraId="3EB54F0B" w14:textId="77777777" w:rsidR="00685A87" w:rsidRDefault="00685A87" w:rsidP="00EA0FE0">
      <w:pPr>
        <w:rPr>
          <w:rFonts w:ascii="Arial" w:hAnsi="Arial" w:cs="Arial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W w:w="992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05" w:type="dxa"/>
          <w:right w:w="105" w:type="dxa"/>
        </w:tblCellMar>
        <w:tblLook w:val="00E0" w:firstRow="1" w:lastRow="1" w:firstColumn="1" w:lastColumn="0" w:noHBand="0" w:noVBand="0"/>
      </w:tblPr>
      <w:tblGrid>
        <w:gridCol w:w="3578"/>
        <w:gridCol w:w="6345"/>
      </w:tblGrid>
      <w:tr w:rsidR="00EA0FE0" w:rsidRPr="00DE769B" w14:paraId="711E0B91" w14:textId="77777777" w:rsidTr="009B0287">
        <w:trPr>
          <w:cantSplit/>
          <w:trHeight w:val="462"/>
        </w:trPr>
        <w:tc>
          <w:tcPr>
            <w:tcW w:w="3578" w:type="dxa"/>
            <w:shd w:val="clear" w:color="auto" w:fill="E6E6E6"/>
            <w:vAlign w:val="center"/>
          </w:tcPr>
          <w:p w14:paraId="7E00A87E" w14:textId="66CEAA44" w:rsidR="00EA0FE0" w:rsidRPr="00DE769B" w:rsidRDefault="00EA0FE0" w:rsidP="009B0287">
            <w:pPr>
              <w:rPr>
                <w:rFonts w:ascii="Arial" w:hAnsi="Arial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Apprenticeship Role and Standard</w:t>
            </w:r>
          </w:p>
        </w:tc>
        <w:tc>
          <w:tcPr>
            <w:tcW w:w="6345" w:type="dxa"/>
            <w:vAlign w:val="center"/>
          </w:tcPr>
          <w:p w14:paraId="7A4CD897" w14:textId="480DFA3F" w:rsidR="00EA0FE0" w:rsidRPr="00DE769B" w:rsidRDefault="00EA0FE0" w:rsidP="009B0287">
            <w:pPr>
              <w:rPr>
                <w:rFonts w:ascii="Arial" w:hAnsi="Arial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EA0FE0" w:rsidRPr="00DE769B" w14:paraId="07555629" w14:textId="77777777" w:rsidTr="009B0287">
        <w:trPr>
          <w:cantSplit/>
          <w:trHeight w:val="462"/>
        </w:trPr>
        <w:tc>
          <w:tcPr>
            <w:tcW w:w="3578" w:type="dxa"/>
            <w:shd w:val="clear" w:color="auto" w:fill="E6E6E6"/>
            <w:vAlign w:val="center"/>
          </w:tcPr>
          <w:p w14:paraId="28AEBD7A" w14:textId="204FB820" w:rsidR="00EA0FE0" w:rsidRDefault="00EA0FE0" w:rsidP="009B0287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Training Provider</w:t>
            </w:r>
          </w:p>
        </w:tc>
        <w:tc>
          <w:tcPr>
            <w:tcW w:w="6345" w:type="dxa"/>
            <w:vAlign w:val="center"/>
          </w:tcPr>
          <w:p w14:paraId="52A7B847" w14:textId="77777777" w:rsidR="00EA0FE0" w:rsidRPr="00DE769B" w:rsidRDefault="00EA0FE0" w:rsidP="009B0287">
            <w:pPr>
              <w:rPr>
                <w:rFonts w:ascii="Arial" w:hAnsi="Arial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685A87" w:rsidRPr="00DE769B" w14:paraId="06C71384" w14:textId="77777777" w:rsidTr="009B0287">
        <w:trPr>
          <w:cantSplit/>
          <w:trHeight w:val="462"/>
        </w:trPr>
        <w:tc>
          <w:tcPr>
            <w:tcW w:w="3578" w:type="dxa"/>
            <w:shd w:val="clear" w:color="auto" w:fill="E6E6E6"/>
            <w:vAlign w:val="center"/>
          </w:tcPr>
          <w:p w14:paraId="39695C61" w14:textId="59869218" w:rsidR="00685A87" w:rsidRDefault="00685A87" w:rsidP="009B0287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Total cost of the apprenticeship training</w:t>
            </w:r>
          </w:p>
        </w:tc>
        <w:tc>
          <w:tcPr>
            <w:tcW w:w="6345" w:type="dxa"/>
            <w:vAlign w:val="center"/>
          </w:tcPr>
          <w:p w14:paraId="1A09D899" w14:textId="77777777" w:rsidR="00685A87" w:rsidRPr="00DE769B" w:rsidRDefault="00685A87" w:rsidP="009B0287">
            <w:pPr>
              <w:rPr>
                <w:rFonts w:ascii="Arial" w:hAnsi="Arial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685A87" w:rsidRPr="00DE769B" w14:paraId="7687B08B" w14:textId="77777777" w:rsidTr="009B0287">
        <w:trPr>
          <w:cantSplit/>
          <w:trHeight w:val="462"/>
        </w:trPr>
        <w:tc>
          <w:tcPr>
            <w:tcW w:w="3578" w:type="dxa"/>
            <w:shd w:val="clear" w:color="auto" w:fill="E6E6E6"/>
            <w:vAlign w:val="center"/>
          </w:tcPr>
          <w:p w14:paraId="3805BA5F" w14:textId="1A9F930A" w:rsidR="00685A87" w:rsidRDefault="00685A87" w:rsidP="009B0287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Expected start and end date of the apprenticeship (duration of the training)</w:t>
            </w:r>
          </w:p>
        </w:tc>
        <w:tc>
          <w:tcPr>
            <w:tcW w:w="6345" w:type="dxa"/>
            <w:vAlign w:val="center"/>
          </w:tcPr>
          <w:p w14:paraId="4ECBABB9" w14:textId="77777777" w:rsidR="00685A87" w:rsidRPr="00DE769B" w:rsidRDefault="00685A87" w:rsidP="009B0287">
            <w:pPr>
              <w:rPr>
                <w:rFonts w:ascii="Arial" w:hAnsi="Arial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</w:tbl>
    <w:p w14:paraId="7FD31104" w14:textId="77777777" w:rsidR="00685A87" w:rsidRDefault="00685A87">
      <w:pPr>
        <w:rPr>
          <w:rFonts w:ascii="Arial" w:hAnsi="Arial" w:cs="Arial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3FE1682" w14:textId="42512EC4" w:rsidR="00894072" w:rsidRDefault="002D34CE">
      <w:pPr>
        <w:rPr>
          <w:rFonts w:ascii="Arial" w:hAnsi="Arial" w:cs="Arial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D34CE">
        <w:rPr>
          <w:b/>
          <w:outline/>
          <w:noProof/>
          <w:color w:val="FFFFFF"/>
          <w:sz w:val="36"/>
          <w:szCs w:val="36"/>
          <w:lang w:eastAsia="en-GB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77590A7" wp14:editId="3F7BF111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6332220" cy="358140"/>
                <wp:effectExtent l="0" t="0" r="11430" b="2286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3581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CC00CC"/>
                            </a:gs>
                            <a:gs pos="100000">
                              <a:srgbClr val="880088"/>
                            </a:gs>
                            <a:gs pos="100000">
                              <a:srgbClr val="880088"/>
                            </a:gs>
                            <a:gs pos="100000">
                              <a:srgbClr val="880088"/>
                            </a:gs>
                          </a:gsLst>
                          <a:lin ang="8100000" scaled="0"/>
                        </a:gradFill>
                        <a:ln w="12700"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283D8" w14:textId="5C9308C6" w:rsidR="002D34CE" w:rsidRPr="00F2068D" w:rsidRDefault="002D34CE" w:rsidP="002D34C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590A7" id="Rectangle 62" o:spid="_x0000_s1028" style="position:absolute;margin-left:0;margin-top:12.8pt;width:498.6pt;height:28.2pt;z-index:251802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" fillcolor="#c0c" strokecolor="#c0c" strokeweight="1pt">
                <v:fill color2="#808" angle="315" colors="0 #c0c;1 #808;1 #808;1 #808" focus="100%" type="gradient">
                  <o:fill v:ext="view" type="gradientUnscaled"/>
                </v:fill>
                <v:textbox>
                  <w:txbxContent>
                    <w:p w14:paraId="1D1283D8" w14:textId="5C9308C6" w:rsidR="002D34CE" w:rsidRPr="00F2068D" w:rsidRDefault="002D34CE" w:rsidP="002D34C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Summary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44E292" w14:textId="3B4ADEC6" w:rsidR="002D34CE" w:rsidRDefault="002D34CE">
      <w:pPr>
        <w:rPr>
          <w:rFonts w:ascii="Arial" w:hAnsi="Arial" w:cs="Arial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04B8B8C" w14:textId="2D355785" w:rsidR="002D34CE" w:rsidRDefault="002D34CE">
      <w:pPr>
        <w:rPr>
          <w:rFonts w:ascii="Arial" w:hAnsi="Arial" w:cs="Arial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26B651A" w14:textId="4A55FDCD" w:rsidR="002D34CE" w:rsidRDefault="002D34CE">
      <w:pPr>
        <w:rPr>
          <w:rFonts w:ascii="Arial" w:hAnsi="Arial" w:cs="Arial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12F5E97" w14:textId="5756777B" w:rsidR="002D34CE" w:rsidRDefault="002D34CE">
      <w:pPr>
        <w:rPr>
          <w:rFonts w:ascii="Arial" w:hAnsi="Arial" w:cs="Arial"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D34CE">
        <w:rPr>
          <w:rFonts w:ascii="Arial" w:hAnsi="Arial" w:cs="Arial"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From April 2019, levy-paying employers can transfer up to 25% of their annual apprenticeship levy funds to non-levy paying employers.</w:t>
      </w:r>
      <w:r w:rsidR="00685A87">
        <w:rPr>
          <w:rFonts w:ascii="Arial" w:hAnsi="Arial" w:cs="Arial"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2D34CE">
        <w:rPr>
          <w:rFonts w:ascii="Arial" w:hAnsi="Arial" w:cs="Arial"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Transferred funds </w:t>
      </w:r>
      <w:r w:rsidR="00685A87">
        <w:rPr>
          <w:rFonts w:ascii="Arial" w:hAnsi="Arial" w:cs="Arial"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can</w:t>
      </w:r>
      <w:r w:rsidRPr="002D34CE">
        <w:rPr>
          <w:rFonts w:ascii="Arial" w:hAnsi="Arial" w:cs="Arial"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be used to pay for the training and assessment cost of </w:t>
      </w:r>
      <w:r w:rsidR="00D01B05">
        <w:rPr>
          <w:rFonts w:ascii="Arial" w:hAnsi="Arial" w:cs="Arial"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an </w:t>
      </w:r>
      <w:r w:rsidR="00685A87">
        <w:rPr>
          <w:rFonts w:ascii="Arial" w:hAnsi="Arial" w:cs="Arial"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apprenticeship. The funds are transferred </w:t>
      </w:r>
      <w:r w:rsidRPr="002D34CE">
        <w:rPr>
          <w:rFonts w:ascii="Arial" w:hAnsi="Arial" w:cs="Arial"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via the Digital Apprenticeship Service and are subject to national government funding </w:t>
      </w:r>
      <w:r w:rsidR="00685A87">
        <w:rPr>
          <w:rFonts w:ascii="Arial" w:hAnsi="Arial" w:cs="Arial"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rules</w:t>
      </w:r>
      <w:r w:rsidRPr="002D34CE">
        <w:rPr>
          <w:rFonts w:ascii="Arial" w:hAnsi="Arial" w:cs="Arial"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D01B05">
        <w:rPr>
          <w:rFonts w:ascii="Arial" w:hAnsi="Arial" w:cs="Arial"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2D34CE">
        <w:rPr>
          <w:rFonts w:ascii="Arial" w:hAnsi="Arial" w:cs="Arial"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As part of the apprenticeship support offer within the 100in100 campaign and our subsequent announcement on 26 June 2020, the </w:t>
      </w:r>
      <w:r w:rsidR="00685A87">
        <w:rPr>
          <w:rFonts w:ascii="Arial" w:hAnsi="Arial" w:cs="Arial"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London Borough of </w:t>
      </w:r>
      <w:r w:rsidR="00685A87">
        <w:rPr>
          <w:rFonts w:ascii="Arial" w:hAnsi="Arial" w:cs="Arial"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 xml:space="preserve">Croydon </w:t>
      </w:r>
      <w:r w:rsidRPr="002D34CE">
        <w:rPr>
          <w:rFonts w:ascii="Arial" w:hAnsi="Arial" w:cs="Arial"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 offering levy transfer to all local SMEs that create apprenticeship opportunities.</w:t>
      </w:r>
      <w:r w:rsidR="00685A87">
        <w:rPr>
          <w:rFonts w:ascii="Arial" w:hAnsi="Arial" w:cs="Arial"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You must be a Croydon business or be offering an opportunity to a Croydon resident.</w:t>
      </w:r>
    </w:p>
    <w:p w14:paraId="66F1F349" w14:textId="44A222AE" w:rsidR="002D34CE" w:rsidRPr="00685A87" w:rsidRDefault="002D34CE">
      <w:pPr>
        <w:rPr>
          <w:rFonts w:ascii="Arial" w:hAnsi="Arial" w:cs="Arial"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0F1DEE6" w14:textId="566C4A84" w:rsidR="00F87551" w:rsidRDefault="00894072">
      <w:pPr>
        <w:rPr>
          <w:rFonts w:ascii="Arial" w:hAnsi="Arial" w:cs="Arial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87551">
        <w:rPr>
          <w:b/>
          <w:outline/>
          <w:noProof/>
          <w:color w:val="FFFFFF"/>
          <w:sz w:val="36"/>
          <w:szCs w:val="36"/>
          <w:lang w:eastAsia="en-GB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5F2B2" wp14:editId="002E3455">
                <wp:simplePos x="0" y="0"/>
                <wp:positionH relativeFrom="page">
                  <wp:posOffset>598805</wp:posOffset>
                </wp:positionH>
                <wp:positionV relativeFrom="paragraph">
                  <wp:posOffset>52070</wp:posOffset>
                </wp:positionV>
                <wp:extent cx="6339840" cy="358140"/>
                <wp:effectExtent l="0" t="0" r="2286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3581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CC00CC"/>
                            </a:gs>
                            <a:gs pos="100000">
                              <a:srgbClr val="880088"/>
                            </a:gs>
                            <a:gs pos="100000">
                              <a:srgbClr val="880088"/>
                            </a:gs>
                            <a:gs pos="100000">
                              <a:srgbClr val="880088"/>
                            </a:gs>
                          </a:gsLst>
                          <a:lin ang="8100000" scaled="0"/>
                        </a:gradFill>
                        <a:ln w="12700"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FEEE3" w14:textId="4FCE50F2" w:rsidR="00F87551" w:rsidRPr="00F2068D" w:rsidRDefault="00EA0FE0" w:rsidP="00F8755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Eligibility criteria</w:t>
                            </w:r>
                            <w:r w:rsidR="00BB1D86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r w:rsidR="00D01B05">
                              <w:rPr>
                                <w:rFonts w:ascii="Arial" w:hAnsi="Arial" w:cs="Arial"/>
                              </w:rPr>
                              <w:t xml:space="preserve">Not all will be applicable, please </w:t>
                            </w:r>
                            <w:r w:rsidR="00BB1D86">
                              <w:rPr>
                                <w:rFonts w:ascii="Arial" w:hAnsi="Arial" w:cs="Arial"/>
                              </w:rPr>
                              <w:t>tick all that are appropriate)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5F2B2" id="Rectangle 5" o:spid="_x0000_s1029" style="position:absolute;margin-left:47.15pt;margin-top:4.1pt;width:499.2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" fillcolor="#c0c" strokecolor="#c0c" strokeweight="1pt">
                <v:fill color2="#808" angle="315" colors="0 #c0c;1 #808;1 #808;1 #808" focus="100%" type="gradient">
                  <o:fill v:ext="view" type="gradientUnscaled"/>
                </v:fill>
                <v:textbox>
                  <w:txbxContent>
                    <w:p w14:paraId="6E7FEEE3" w14:textId="4FCE50F2" w:rsidR="00F87551" w:rsidRPr="00F2068D" w:rsidRDefault="00EA0FE0" w:rsidP="00F8755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Eligibility criteria</w:t>
                      </w:r>
                      <w:r w:rsidR="00BB1D86">
                        <w:rPr>
                          <w:rFonts w:ascii="Arial" w:hAnsi="Arial" w:cs="Arial"/>
                        </w:rPr>
                        <w:t xml:space="preserve"> (</w:t>
                      </w:r>
                      <w:r w:rsidR="00D01B05">
                        <w:rPr>
                          <w:rFonts w:ascii="Arial" w:hAnsi="Arial" w:cs="Arial"/>
                        </w:rPr>
                        <w:t xml:space="preserve">Not all will be applicable, please </w:t>
                      </w:r>
                      <w:r w:rsidR="00BB1D86">
                        <w:rPr>
                          <w:rFonts w:ascii="Arial" w:hAnsi="Arial" w:cs="Arial"/>
                        </w:rPr>
                        <w:t>tick all that are appropriate)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791D0A3" w14:textId="2EC30BD9" w:rsidR="00F87551" w:rsidRDefault="00F87551">
      <w:pPr>
        <w:rPr>
          <w:rFonts w:ascii="Arial" w:hAnsi="Arial" w:cs="Arial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8229CB5" w14:textId="59D6F7E4" w:rsidR="00894072" w:rsidRDefault="00263556" w:rsidP="00894072">
      <w:pPr>
        <w:rPr>
          <w:rFonts w:ascii="Arial" w:hAnsi="Arial" w:cs="Arial"/>
          <w:b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hAnsi="Arial" w:cs="Arial"/>
          <w:b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2B6AEDA1" w14:textId="0D55A03C" w:rsidR="00894072" w:rsidRDefault="00894072" w:rsidP="00894072">
      <w:pPr>
        <w:rPr>
          <w:rFonts w:ascii="Arial" w:hAnsi="Arial" w:cs="Arial"/>
          <w:b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pPr w:leftFromText="180" w:rightFromText="180" w:vertAnchor="text" w:horzAnchor="margin" w:tblpY="23"/>
        <w:tblW w:w="997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05" w:type="dxa"/>
          <w:right w:w="105" w:type="dxa"/>
        </w:tblCellMar>
        <w:tblLook w:val="00E0" w:firstRow="1" w:lastRow="1" w:firstColumn="1" w:lastColumn="0" w:noHBand="0" w:noVBand="0"/>
      </w:tblPr>
      <w:tblGrid>
        <w:gridCol w:w="818"/>
        <w:gridCol w:w="9154"/>
      </w:tblGrid>
      <w:tr w:rsidR="00537A9A" w:rsidRPr="00DE769B" w14:paraId="3DE7349F" w14:textId="77777777" w:rsidTr="00537A9A">
        <w:trPr>
          <w:cantSplit/>
          <w:trHeight w:val="437"/>
        </w:trPr>
        <w:tc>
          <w:tcPr>
            <w:tcW w:w="818" w:type="dxa"/>
            <w:shd w:val="clear" w:color="auto" w:fill="auto"/>
          </w:tcPr>
          <w:p w14:paraId="653C4974" w14:textId="3AFCB41F" w:rsidR="00537A9A" w:rsidRDefault="00537A9A" w:rsidP="00537A9A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B96D22C" wp14:editId="4B4639D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34925</wp:posOffset>
                      </wp:positionV>
                      <wp:extent cx="193675" cy="193675"/>
                      <wp:effectExtent l="0" t="0" r="15875" b="158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73EB2" id="Rectangle 23" o:spid="_x0000_s1026" style="position:absolute;margin-left:6.7pt;margin-top:2.75pt;width:15.25pt;height:15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" filled="f" strokecolor="#0d0d0d [3069]" strokeweight="1pt"/>
                  </w:pict>
                </mc:Fallback>
              </mc:AlternateContent>
            </w:r>
          </w:p>
        </w:tc>
        <w:tc>
          <w:tcPr>
            <w:tcW w:w="9154" w:type="dxa"/>
            <w:shd w:val="clear" w:color="auto" w:fill="E6E6E6"/>
            <w:vAlign w:val="center"/>
          </w:tcPr>
          <w:p w14:paraId="54DAE219" w14:textId="562E2706" w:rsidR="00537A9A" w:rsidRPr="00537A9A" w:rsidRDefault="00CF1900" w:rsidP="00537A9A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 confirm m</w:t>
            </w:r>
            <w:r w:rsidR="00537A9A"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y company is an SME (it has less than 250 employees).</w:t>
            </w:r>
          </w:p>
        </w:tc>
      </w:tr>
      <w:tr w:rsidR="000A0429" w:rsidRPr="00DE769B" w14:paraId="3892977F" w14:textId="77777777" w:rsidTr="00537A9A">
        <w:trPr>
          <w:cantSplit/>
          <w:trHeight w:val="437"/>
        </w:trPr>
        <w:tc>
          <w:tcPr>
            <w:tcW w:w="818" w:type="dxa"/>
            <w:shd w:val="clear" w:color="auto" w:fill="auto"/>
          </w:tcPr>
          <w:p w14:paraId="544376EF" w14:textId="71E18EB3" w:rsidR="000A0429" w:rsidRDefault="000A0429" w:rsidP="000A0429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52C706B" wp14:editId="44E1C1C4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34925</wp:posOffset>
                      </wp:positionV>
                      <wp:extent cx="193675" cy="193675"/>
                      <wp:effectExtent l="0" t="0" r="15875" b="15875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DB56B" id="Rectangle 99" o:spid="_x0000_s1026" style="position:absolute;margin-left:6.7pt;margin-top:2.75pt;width:15.25pt;height:15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" filled="f" strokecolor="#0d0d0d [3069]" strokeweight="1pt"/>
                  </w:pict>
                </mc:Fallback>
              </mc:AlternateContent>
            </w:r>
          </w:p>
        </w:tc>
        <w:tc>
          <w:tcPr>
            <w:tcW w:w="9154" w:type="dxa"/>
            <w:shd w:val="clear" w:color="auto" w:fill="E6E6E6"/>
            <w:vAlign w:val="center"/>
          </w:tcPr>
          <w:p w14:paraId="3B3698D9" w14:textId="01DB2008" w:rsidR="000A0429" w:rsidRDefault="000A0429" w:rsidP="000A0429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 confirm that I am a non-levy paying employer</w:t>
            </w:r>
          </w:p>
        </w:tc>
      </w:tr>
      <w:tr w:rsidR="000A0429" w:rsidRPr="00DE769B" w14:paraId="6CB8B32C" w14:textId="77777777" w:rsidTr="00CF1900">
        <w:trPr>
          <w:cantSplit/>
          <w:trHeight w:val="650"/>
        </w:trPr>
        <w:tc>
          <w:tcPr>
            <w:tcW w:w="818" w:type="dxa"/>
            <w:shd w:val="clear" w:color="auto" w:fill="auto"/>
          </w:tcPr>
          <w:p w14:paraId="2D21BEC8" w14:textId="1B180532" w:rsidR="000A0429" w:rsidRDefault="000A0429" w:rsidP="000A0429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3A5CACD" wp14:editId="194A04B9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111125</wp:posOffset>
                      </wp:positionV>
                      <wp:extent cx="193675" cy="193675"/>
                      <wp:effectExtent l="0" t="0" r="15875" b="15875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40D2D" id="Rectangle 100" o:spid="_x0000_s1026" style="position:absolute;margin-left:6.95pt;margin-top:8.75pt;width:15.25pt;height:15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" filled="f" strokecolor="#0d0d0d [3069]" strokeweight="1pt"/>
                  </w:pict>
                </mc:Fallback>
              </mc:AlternateContent>
            </w:r>
          </w:p>
        </w:tc>
        <w:tc>
          <w:tcPr>
            <w:tcW w:w="9154" w:type="dxa"/>
            <w:shd w:val="clear" w:color="auto" w:fill="E6E6E6"/>
            <w:vAlign w:val="center"/>
          </w:tcPr>
          <w:p w14:paraId="02A0C52B" w14:textId="4F7180B8" w:rsidR="000A0429" w:rsidRDefault="000A0429" w:rsidP="000A0429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 understand the training provider delivering the apprenticeship needs to be registered on the Education Skills Funding Agency (ESFA) Digital Apprenticeship Service.</w:t>
            </w:r>
          </w:p>
        </w:tc>
      </w:tr>
      <w:tr w:rsidR="000A0429" w:rsidRPr="00DE769B" w14:paraId="0979927B" w14:textId="77777777" w:rsidTr="00537A9A">
        <w:trPr>
          <w:cantSplit/>
          <w:trHeight w:val="437"/>
        </w:trPr>
        <w:tc>
          <w:tcPr>
            <w:tcW w:w="818" w:type="dxa"/>
            <w:shd w:val="clear" w:color="auto" w:fill="auto"/>
          </w:tcPr>
          <w:p w14:paraId="04BE93CE" w14:textId="6A495A3F" w:rsidR="000A0429" w:rsidRDefault="000A0429" w:rsidP="000A0429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ABBF1A5" wp14:editId="57322BF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34925</wp:posOffset>
                      </wp:positionV>
                      <wp:extent cx="193675" cy="193675"/>
                      <wp:effectExtent l="0" t="0" r="15875" b="15875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8F429" id="Rectangle 101" o:spid="_x0000_s1026" style="position:absolute;margin-left:6.7pt;margin-top:2.75pt;width:15.25pt;height:15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" filled="f" strokecolor="#0d0d0d [3069]" strokeweight="1pt"/>
                  </w:pict>
                </mc:Fallback>
              </mc:AlternateContent>
            </w:r>
          </w:p>
        </w:tc>
        <w:tc>
          <w:tcPr>
            <w:tcW w:w="9154" w:type="dxa"/>
            <w:shd w:val="clear" w:color="auto" w:fill="E6E6E6"/>
            <w:vAlign w:val="center"/>
          </w:tcPr>
          <w:p w14:paraId="1E38F0C6" w14:textId="5F51D3AE" w:rsidR="000A0429" w:rsidRDefault="000A0429" w:rsidP="000A0429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I confirm the employer and training provider will adhere to the </w:t>
            </w:r>
            <w:hyperlink r:id="rId10" w:history="1">
              <w:r w:rsidRPr="006E3C14">
                <w:rPr>
                  <w:rStyle w:val="Hyperlink"/>
                  <w:rFonts w:ascii="Arial Nova Light" w:hAnsi="Arial Nova Light" w:cs="Arial"/>
                  <w:b/>
                  <w:sz w:val="22"/>
                  <w:szCs w:val="22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softEdge">
                    <w14:bevelT w14:w="25400" w14:h="38100" w14:prst="circle"/>
                  </w14:props3d>
                </w:rPr>
                <w:t>government funding guidance</w:t>
              </w:r>
            </w:hyperlink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.</w:t>
            </w:r>
          </w:p>
        </w:tc>
      </w:tr>
      <w:tr w:rsidR="000A0429" w:rsidRPr="00DE769B" w14:paraId="6E6DA5B7" w14:textId="77777777" w:rsidTr="00537A9A">
        <w:trPr>
          <w:cantSplit/>
          <w:trHeight w:val="437"/>
        </w:trPr>
        <w:tc>
          <w:tcPr>
            <w:tcW w:w="818" w:type="dxa"/>
            <w:shd w:val="clear" w:color="auto" w:fill="auto"/>
          </w:tcPr>
          <w:p w14:paraId="55DE7FA2" w14:textId="5BD3E228" w:rsidR="000A0429" w:rsidRDefault="000A0429" w:rsidP="000A0429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A97F909" wp14:editId="6339CCAC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34925</wp:posOffset>
                      </wp:positionV>
                      <wp:extent cx="193675" cy="193675"/>
                      <wp:effectExtent l="0" t="0" r="15875" b="15875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684BC" id="Rectangle 102" o:spid="_x0000_s1026" style="position:absolute;margin-left:6.7pt;margin-top:2.75pt;width:15.25pt;height:15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" filled="f" strokecolor="#0d0d0d [3069]" strokeweight="1pt"/>
                  </w:pict>
                </mc:Fallback>
              </mc:AlternateContent>
            </w:r>
          </w:p>
        </w:tc>
        <w:tc>
          <w:tcPr>
            <w:tcW w:w="9154" w:type="dxa"/>
            <w:shd w:val="clear" w:color="auto" w:fill="E6E6E6"/>
            <w:vAlign w:val="center"/>
          </w:tcPr>
          <w:p w14:paraId="53D35B98" w14:textId="56242D2F" w:rsidR="000A0429" w:rsidRDefault="000A0429" w:rsidP="000A0429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 confirm the apprentice will be paid the National Living wage</w:t>
            </w:r>
          </w:p>
        </w:tc>
      </w:tr>
      <w:tr w:rsidR="00685A87" w:rsidRPr="00DE769B" w14:paraId="620CE853" w14:textId="77777777" w:rsidTr="004F2451">
        <w:trPr>
          <w:cantSplit/>
          <w:trHeight w:val="437"/>
        </w:trPr>
        <w:tc>
          <w:tcPr>
            <w:tcW w:w="818" w:type="dxa"/>
            <w:shd w:val="clear" w:color="auto" w:fill="auto"/>
          </w:tcPr>
          <w:p w14:paraId="4E56EE7C" w14:textId="77777777" w:rsidR="00685A87" w:rsidRDefault="00685A87" w:rsidP="00685A8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2439A493" wp14:editId="526B6EDF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34925</wp:posOffset>
                      </wp:positionV>
                      <wp:extent cx="193675" cy="193675"/>
                      <wp:effectExtent l="0" t="0" r="15875" b="158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589FE" id="Rectangle 9" o:spid="_x0000_s1026" style="position:absolute;margin-left:6.7pt;margin-top:2.75pt;width:15.25pt;height:15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" filled="f" strokecolor="#0d0d0d [3069]" strokeweight="1pt"/>
                  </w:pict>
                </mc:Fallback>
              </mc:AlternateContent>
            </w:r>
          </w:p>
        </w:tc>
        <w:tc>
          <w:tcPr>
            <w:tcW w:w="9154" w:type="dxa"/>
            <w:shd w:val="clear" w:color="auto" w:fill="E6E6E6"/>
            <w:vAlign w:val="center"/>
          </w:tcPr>
          <w:p w14:paraId="7807E5EF" w14:textId="6A06D34E" w:rsidR="00685A87" w:rsidRDefault="00685A87" w:rsidP="00685A87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 confirm  the apprentice will be paid the London Living wage</w:t>
            </w:r>
          </w:p>
        </w:tc>
      </w:tr>
      <w:tr w:rsidR="00DF6EB8" w:rsidRPr="00DE769B" w14:paraId="297D249A" w14:textId="77777777" w:rsidTr="00537A9A">
        <w:trPr>
          <w:cantSplit/>
          <w:trHeight w:val="437"/>
        </w:trPr>
        <w:tc>
          <w:tcPr>
            <w:tcW w:w="818" w:type="dxa"/>
            <w:shd w:val="clear" w:color="auto" w:fill="auto"/>
          </w:tcPr>
          <w:p w14:paraId="4865DAE5" w14:textId="2DFFD9AD" w:rsidR="00DF6EB8" w:rsidRDefault="00DF6EB8" w:rsidP="00DF6EB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4B4E9578" wp14:editId="20C8EB58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34925</wp:posOffset>
                      </wp:positionV>
                      <wp:extent cx="193675" cy="193675"/>
                      <wp:effectExtent l="0" t="0" r="15875" b="158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C3FF9" id="Rectangle 1" o:spid="_x0000_s1026" style="position:absolute;margin-left:6.7pt;margin-top:2.75pt;width:15.25pt;height:15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" filled="f" strokecolor="#0d0d0d [3069]" strokeweight="1pt"/>
                  </w:pict>
                </mc:Fallback>
              </mc:AlternateContent>
            </w:r>
          </w:p>
        </w:tc>
        <w:tc>
          <w:tcPr>
            <w:tcW w:w="9154" w:type="dxa"/>
            <w:shd w:val="clear" w:color="auto" w:fill="E6E6E6"/>
            <w:vAlign w:val="center"/>
          </w:tcPr>
          <w:p w14:paraId="068B4FB2" w14:textId="4B0F2274" w:rsidR="00DF6EB8" w:rsidRDefault="00685A87" w:rsidP="00685A87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 can confirm</w:t>
            </w:r>
            <w:r w:rsidR="00DF6EB8"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that these funds will not put </w:t>
            </w: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our business</w:t>
            </w:r>
            <w:r w:rsidR="00DF6EB8"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over </w:t>
            </w: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the</w:t>
            </w:r>
            <w:r w:rsidR="00DF6EB8"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state aid minimus.</w:t>
            </w:r>
          </w:p>
        </w:tc>
      </w:tr>
      <w:tr w:rsidR="00DF6EB8" w:rsidRPr="00DE769B" w14:paraId="53B3BA8C" w14:textId="77777777" w:rsidTr="00894954">
        <w:trPr>
          <w:cantSplit/>
          <w:trHeight w:val="606"/>
        </w:trPr>
        <w:tc>
          <w:tcPr>
            <w:tcW w:w="818" w:type="dxa"/>
            <w:shd w:val="clear" w:color="auto" w:fill="auto"/>
          </w:tcPr>
          <w:p w14:paraId="40F1DF9E" w14:textId="03ACDB24" w:rsidR="00DF6EB8" w:rsidRDefault="00DF6EB8" w:rsidP="00DF6EB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195F9486" wp14:editId="02D1A51C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111125</wp:posOffset>
                      </wp:positionV>
                      <wp:extent cx="193675" cy="193675"/>
                      <wp:effectExtent l="0" t="0" r="15875" b="15875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C3442" id="Rectangle 108" o:spid="_x0000_s1026" style="position:absolute;margin-left:6.95pt;margin-top:8.75pt;width:15.25pt;height:15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" filled="f" strokecolor="#0d0d0d [3069]" strokeweight="1pt"/>
                  </w:pict>
                </mc:Fallback>
              </mc:AlternateContent>
            </w:r>
          </w:p>
        </w:tc>
        <w:tc>
          <w:tcPr>
            <w:tcW w:w="9154" w:type="dxa"/>
            <w:shd w:val="clear" w:color="auto" w:fill="E6E6E6"/>
            <w:vAlign w:val="center"/>
          </w:tcPr>
          <w:p w14:paraId="1A1C88AB" w14:textId="5114DE0A" w:rsidR="00DF6EB8" w:rsidRDefault="00DF6EB8" w:rsidP="00DF6EB8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 confirm that the nature of the business and the apprenticeship does not conflict with council policies and will not result in reputational risk to the council.</w:t>
            </w:r>
          </w:p>
        </w:tc>
      </w:tr>
      <w:tr w:rsidR="00DF6EB8" w:rsidRPr="00DE769B" w14:paraId="6B794977" w14:textId="77777777" w:rsidTr="00894954">
        <w:trPr>
          <w:cantSplit/>
          <w:trHeight w:val="559"/>
        </w:trPr>
        <w:tc>
          <w:tcPr>
            <w:tcW w:w="818" w:type="dxa"/>
            <w:shd w:val="clear" w:color="auto" w:fill="auto"/>
          </w:tcPr>
          <w:p w14:paraId="2637130B" w14:textId="51A73A5D" w:rsidR="00DF6EB8" w:rsidRDefault="00DF6EB8" w:rsidP="00DF6EB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776D08A" wp14:editId="442AEDF0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111125</wp:posOffset>
                      </wp:positionV>
                      <wp:extent cx="193675" cy="193675"/>
                      <wp:effectExtent l="0" t="0" r="15875" b="15875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54AB9" id="Rectangle 109" o:spid="_x0000_s1026" style="position:absolute;margin-left:6.95pt;margin-top:8.75pt;width:15.25pt;height:15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" filled="f" strokecolor="#0d0d0d [3069]" strokeweight="1pt"/>
                  </w:pict>
                </mc:Fallback>
              </mc:AlternateContent>
            </w:r>
          </w:p>
        </w:tc>
        <w:tc>
          <w:tcPr>
            <w:tcW w:w="9154" w:type="dxa"/>
            <w:shd w:val="clear" w:color="auto" w:fill="E6E6E6"/>
            <w:vAlign w:val="center"/>
          </w:tcPr>
          <w:p w14:paraId="29E258E6" w14:textId="1EA99455" w:rsidR="00DF6EB8" w:rsidRDefault="00DF6EB8" w:rsidP="00DF6EB8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 confirm the apprenticeship training is either to create a new apprenticeship role or to upskill existing staff</w:t>
            </w:r>
          </w:p>
        </w:tc>
      </w:tr>
      <w:tr w:rsidR="00DF6EB8" w:rsidRPr="00DE769B" w14:paraId="6E70C2A5" w14:textId="77777777" w:rsidTr="00894954">
        <w:trPr>
          <w:cantSplit/>
          <w:trHeight w:val="567"/>
        </w:trPr>
        <w:tc>
          <w:tcPr>
            <w:tcW w:w="818" w:type="dxa"/>
            <w:shd w:val="clear" w:color="auto" w:fill="auto"/>
          </w:tcPr>
          <w:p w14:paraId="2704593C" w14:textId="7B016402" w:rsidR="00DF6EB8" w:rsidRDefault="00DF6EB8" w:rsidP="00DF6EB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F6698FC" wp14:editId="1E07E9EB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111125</wp:posOffset>
                      </wp:positionV>
                      <wp:extent cx="193675" cy="193675"/>
                      <wp:effectExtent l="0" t="0" r="15875" b="15875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87387" id="Rectangle 110" o:spid="_x0000_s1026" style="position:absolute;margin-left:6.95pt;margin-top:8.75pt;width:15.25pt;height:15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" filled="f" strokecolor="#0d0d0d [3069]" strokeweight="1pt"/>
                  </w:pict>
                </mc:Fallback>
              </mc:AlternateContent>
            </w:r>
          </w:p>
        </w:tc>
        <w:tc>
          <w:tcPr>
            <w:tcW w:w="9154" w:type="dxa"/>
            <w:shd w:val="clear" w:color="auto" w:fill="E6E6E6"/>
            <w:vAlign w:val="center"/>
          </w:tcPr>
          <w:p w14:paraId="6CE02823" w14:textId="6AAC52B3" w:rsidR="00DF6EB8" w:rsidRDefault="00DF6EB8" w:rsidP="00DF6EB8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 understand the transferred levy funds can only pay for a new apprenticeship standard, not an old framework</w:t>
            </w:r>
          </w:p>
        </w:tc>
      </w:tr>
      <w:tr w:rsidR="00DF6EB8" w:rsidRPr="00DE769B" w14:paraId="6C0ABF31" w14:textId="77777777" w:rsidTr="000A0429">
        <w:trPr>
          <w:cantSplit/>
          <w:trHeight w:val="422"/>
        </w:trPr>
        <w:tc>
          <w:tcPr>
            <w:tcW w:w="818" w:type="dxa"/>
            <w:shd w:val="clear" w:color="auto" w:fill="auto"/>
          </w:tcPr>
          <w:p w14:paraId="61AB1155" w14:textId="3D30C726" w:rsidR="00DF6EB8" w:rsidRDefault="00DF6EB8" w:rsidP="00DF6EB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1354CF01" wp14:editId="379616CE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34925</wp:posOffset>
                      </wp:positionV>
                      <wp:extent cx="193675" cy="193675"/>
                      <wp:effectExtent l="0" t="0" r="15875" b="15875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859D6" id="Rectangle 104" o:spid="_x0000_s1026" style="position:absolute;margin-left:6.7pt;margin-top:2.75pt;width:15.25pt;height:15.2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" filled="f" strokecolor="#0d0d0d [3069]" strokeweight="1pt"/>
                  </w:pict>
                </mc:Fallback>
              </mc:AlternateContent>
            </w:r>
          </w:p>
        </w:tc>
        <w:tc>
          <w:tcPr>
            <w:tcW w:w="9154" w:type="dxa"/>
            <w:shd w:val="clear" w:color="auto" w:fill="E6E6E6"/>
            <w:vAlign w:val="center"/>
          </w:tcPr>
          <w:p w14:paraId="7AC4D420" w14:textId="6FED845A" w:rsidR="00DF6EB8" w:rsidRDefault="00DF6EB8" w:rsidP="00DF6EB8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 confirm the apprentice is a local resident</w:t>
            </w:r>
          </w:p>
        </w:tc>
      </w:tr>
      <w:tr w:rsidR="00685A87" w:rsidRPr="00DE769B" w14:paraId="3298A790" w14:textId="77777777" w:rsidTr="000A0429">
        <w:trPr>
          <w:cantSplit/>
          <w:trHeight w:val="414"/>
        </w:trPr>
        <w:tc>
          <w:tcPr>
            <w:tcW w:w="818" w:type="dxa"/>
            <w:shd w:val="clear" w:color="auto" w:fill="auto"/>
          </w:tcPr>
          <w:p w14:paraId="7355A678" w14:textId="7422843A" w:rsidR="00685A87" w:rsidRDefault="00685A87" w:rsidP="00DF6EB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B37A02D" wp14:editId="5008C8F8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34925</wp:posOffset>
                      </wp:positionV>
                      <wp:extent cx="193675" cy="193675"/>
                      <wp:effectExtent l="0" t="0" r="15875" b="15875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A205F" id="Rectangle 106" o:spid="_x0000_s1026" style="position:absolute;margin-left:6.7pt;margin-top:2.75pt;width:15.25pt;height:15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" filled="f" strokecolor="#0d0d0d [3069]" strokeweight="1pt"/>
                  </w:pict>
                </mc:Fallback>
              </mc:AlternateContent>
            </w:r>
          </w:p>
        </w:tc>
        <w:tc>
          <w:tcPr>
            <w:tcW w:w="9154" w:type="dxa"/>
            <w:shd w:val="clear" w:color="auto" w:fill="E6E6E6"/>
            <w:vAlign w:val="center"/>
          </w:tcPr>
          <w:p w14:paraId="37E04A8C" w14:textId="7B59C9D4" w:rsidR="00685A87" w:rsidRDefault="00685A87" w:rsidP="00685A87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 understand that all opportunities must be advertised through Croydon Works</w:t>
            </w:r>
          </w:p>
        </w:tc>
      </w:tr>
      <w:tr w:rsidR="00D01B05" w:rsidRPr="00DE769B" w14:paraId="76204A46" w14:textId="77777777" w:rsidTr="000A0429">
        <w:trPr>
          <w:cantSplit/>
          <w:trHeight w:val="414"/>
        </w:trPr>
        <w:tc>
          <w:tcPr>
            <w:tcW w:w="818" w:type="dxa"/>
            <w:shd w:val="clear" w:color="auto" w:fill="auto"/>
          </w:tcPr>
          <w:p w14:paraId="63884448" w14:textId="7745F49D" w:rsidR="00D01B05" w:rsidRDefault="00D01B05" w:rsidP="00DF6EB8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1C60FAA" wp14:editId="2C6423E9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64346</wp:posOffset>
                      </wp:positionV>
                      <wp:extent cx="193675" cy="193675"/>
                      <wp:effectExtent l="0" t="0" r="15875" b="158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F582A" id="Rectangle 10" o:spid="_x0000_s1026" style="position:absolute;margin-left:5.85pt;margin-top:5.05pt;width:15.25pt;height:15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" filled="f" strokecolor="#0d0d0d [3069]" strokeweight="1pt"/>
                  </w:pict>
                </mc:Fallback>
              </mc:AlternateContent>
            </w:r>
          </w:p>
        </w:tc>
        <w:tc>
          <w:tcPr>
            <w:tcW w:w="9154" w:type="dxa"/>
            <w:shd w:val="clear" w:color="auto" w:fill="E6E6E6"/>
            <w:vAlign w:val="center"/>
          </w:tcPr>
          <w:p w14:paraId="7DB07909" w14:textId="71700A5E" w:rsidR="00D01B05" w:rsidRDefault="00D01B05" w:rsidP="00685A87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 confirm that the opportunity will be ring fenced for one of our target groups (e.g. Care Leavers or NEETs)</w:t>
            </w:r>
          </w:p>
        </w:tc>
      </w:tr>
    </w:tbl>
    <w:p w14:paraId="569FCDDF" w14:textId="2AA3A149" w:rsidR="00894954" w:rsidRDefault="00894954" w:rsidP="00BC2981">
      <w:pPr>
        <w:rPr>
          <w:rFonts w:ascii="Arial Nova Light" w:hAnsi="Arial Nova Light" w:cs="Arial"/>
          <w:b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26F2890" w14:textId="2394EC2E" w:rsidR="00894954" w:rsidRDefault="00894954" w:rsidP="00BC2981">
      <w:pPr>
        <w:rPr>
          <w:rFonts w:ascii="Arial Nova Light" w:hAnsi="Arial Nova Light" w:cs="Arial"/>
          <w:b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94954">
        <w:rPr>
          <w:b/>
          <w:outline/>
          <w:noProof/>
          <w:color w:val="FFFFFF"/>
          <w:sz w:val="36"/>
          <w:szCs w:val="36"/>
          <w:lang w:eastAsia="en-GB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3356A5E" wp14:editId="533E60D4">
                <wp:simplePos x="0" y="0"/>
                <wp:positionH relativeFrom="page">
                  <wp:posOffset>629920</wp:posOffset>
                </wp:positionH>
                <wp:positionV relativeFrom="paragraph">
                  <wp:posOffset>-635</wp:posOffset>
                </wp:positionV>
                <wp:extent cx="6339840" cy="358140"/>
                <wp:effectExtent l="0" t="0" r="22860" b="2286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3581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CC00CC"/>
                            </a:gs>
                            <a:gs pos="100000">
                              <a:srgbClr val="880088"/>
                            </a:gs>
                            <a:gs pos="100000">
                              <a:srgbClr val="880088"/>
                            </a:gs>
                            <a:gs pos="100000">
                              <a:srgbClr val="880088"/>
                            </a:gs>
                          </a:gsLst>
                          <a:lin ang="8100000" scaled="0"/>
                        </a:gradFill>
                        <a:ln w="12700"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DF460" w14:textId="239241E5" w:rsidR="00894954" w:rsidRPr="00F2068D" w:rsidRDefault="00894954" w:rsidP="0089495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Recommendations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56A5E" id="Rectangle 70" o:spid="_x0000_s1030" style="position:absolute;margin-left:49.6pt;margin-top:-.05pt;width:499.2pt;height:28.2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" fillcolor="#c0c" strokecolor="#c0c" strokeweight="1pt">
                <v:fill color2="#808" angle="315" colors="0 #c0c;1 #808;1 #808;1 #808" focus="100%" type="gradient">
                  <o:fill v:ext="view" type="gradientUnscaled"/>
                </v:fill>
                <v:textbox>
                  <w:txbxContent>
                    <w:p w14:paraId="42FDF460" w14:textId="239241E5" w:rsidR="00894954" w:rsidRPr="00F2068D" w:rsidRDefault="00894954" w:rsidP="0089495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Recommendations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16BF134" w14:textId="3CF6B287" w:rsidR="00CF1900" w:rsidRDefault="00CF1900" w:rsidP="00BC2981">
      <w:pPr>
        <w:rPr>
          <w:rFonts w:ascii="Arial Nova Light" w:hAnsi="Arial Nova Light" w:cs="Arial"/>
          <w:b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pPr w:leftFromText="180" w:rightFromText="180" w:vertAnchor="text" w:horzAnchor="margin" w:tblpY="295"/>
        <w:tblW w:w="992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05" w:type="dxa"/>
          <w:right w:w="105" w:type="dxa"/>
        </w:tblCellMar>
        <w:tblLook w:val="00E0" w:firstRow="1" w:lastRow="1" w:firstColumn="1" w:lastColumn="0" w:noHBand="0" w:noVBand="0"/>
      </w:tblPr>
      <w:tblGrid>
        <w:gridCol w:w="9923"/>
      </w:tblGrid>
      <w:tr w:rsidR="00D516A9" w14:paraId="3280EDAA" w14:textId="77777777" w:rsidTr="009B0287">
        <w:trPr>
          <w:cantSplit/>
          <w:trHeight w:hRule="exact" w:val="578"/>
        </w:trPr>
        <w:tc>
          <w:tcPr>
            <w:tcW w:w="9923" w:type="dxa"/>
            <w:shd w:val="clear" w:color="auto" w:fill="E6E6E6"/>
            <w:vAlign w:val="center"/>
          </w:tcPr>
          <w:p w14:paraId="13294D23" w14:textId="161F2ABB" w:rsidR="00D516A9" w:rsidRDefault="00D01B05" w:rsidP="00D01B05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Please provide an overview of your business.</w:t>
            </w:r>
          </w:p>
        </w:tc>
      </w:tr>
      <w:tr w:rsidR="00D516A9" w14:paraId="505309BD" w14:textId="77777777" w:rsidTr="00DF6EB8">
        <w:trPr>
          <w:cantSplit/>
          <w:trHeight w:hRule="exact" w:val="2551"/>
        </w:trPr>
        <w:tc>
          <w:tcPr>
            <w:tcW w:w="992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2A6435" w14:textId="77777777" w:rsidR="00D516A9" w:rsidRDefault="00D516A9" w:rsidP="009B0287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</w:tbl>
    <w:p w14:paraId="5F4F7990" w14:textId="13F37782" w:rsidR="00894954" w:rsidRDefault="00894954" w:rsidP="00BC2981">
      <w:pPr>
        <w:rPr>
          <w:rFonts w:ascii="Arial Nova Light" w:hAnsi="Arial Nova Light" w:cs="Arial"/>
          <w:b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FD34499" w14:textId="2B3A2F8E" w:rsidR="000A0429" w:rsidRDefault="000A0429" w:rsidP="00BC2981">
      <w:pPr>
        <w:rPr>
          <w:rFonts w:ascii="Arial Nova Light" w:hAnsi="Arial Nova Light" w:cs="Arial"/>
          <w:b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pPr w:leftFromText="180" w:rightFromText="180" w:vertAnchor="text" w:horzAnchor="margin" w:tblpY="295"/>
        <w:tblW w:w="992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05" w:type="dxa"/>
          <w:right w:w="105" w:type="dxa"/>
        </w:tblCellMar>
        <w:tblLook w:val="00E0" w:firstRow="1" w:lastRow="1" w:firstColumn="1" w:lastColumn="0" w:noHBand="0" w:noVBand="0"/>
      </w:tblPr>
      <w:tblGrid>
        <w:gridCol w:w="9923"/>
      </w:tblGrid>
      <w:tr w:rsidR="00D81CF2" w14:paraId="0E387CE1" w14:textId="77777777" w:rsidTr="009A5A4F">
        <w:trPr>
          <w:cantSplit/>
          <w:trHeight w:hRule="exact" w:val="578"/>
        </w:trPr>
        <w:tc>
          <w:tcPr>
            <w:tcW w:w="9923" w:type="dxa"/>
            <w:shd w:val="clear" w:color="auto" w:fill="E6E6E6"/>
            <w:vAlign w:val="center"/>
          </w:tcPr>
          <w:p w14:paraId="11D407B6" w14:textId="5F76856F" w:rsidR="00D81CF2" w:rsidRDefault="00537A9A" w:rsidP="009A5A4F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Signature</w:t>
            </w:r>
          </w:p>
        </w:tc>
      </w:tr>
      <w:tr w:rsidR="00D81CF2" w14:paraId="412C457B" w14:textId="77777777" w:rsidTr="00DF6EB8">
        <w:trPr>
          <w:cantSplit/>
          <w:trHeight w:hRule="exact" w:val="1132"/>
        </w:trPr>
        <w:tc>
          <w:tcPr>
            <w:tcW w:w="992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1B7A37" w14:textId="77777777" w:rsidR="00D81CF2" w:rsidRDefault="00D81CF2" w:rsidP="009A5A4F">
            <w:pPr>
              <w:rPr>
                <w:rFonts w:ascii="Arial Nova Light" w:hAnsi="Arial Nova Light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</w:tbl>
    <w:tbl>
      <w:tblPr>
        <w:tblW w:w="5205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E0" w:firstRow="1" w:lastRow="1" w:firstColumn="1" w:lastColumn="0" w:noHBand="0" w:noVBand="0"/>
      </w:tblPr>
      <w:tblGrid>
        <w:gridCol w:w="761"/>
        <w:gridCol w:w="4444"/>
      </w:tblGrid>
      <w:tr w:rsidR="00CF1900" w:rsidRPr="00DE769B" w14:paraId="67E60C93" w14:textId="77777777" w:rsidTr="009A5A4F">
        <w:trPr>
          <w:cantSplit/>
          <w:trHeight w:val="533"/>
        </w:trPr>
        <w:tc>
          <w:tcPr>
            <w:tcW w:w="76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E6E6"/>
            <w:vAlign w:val="center"/>
          </w:tcPr>
          <w:p w14:paraId="1480E315" w14:textId="6BEE0C85" w:rsidR="00CF1900" w:rsidRPr="009A5A4F" w:rsidRDefault="009A5A4F" w:rsidP="009B0287">
            <w:pPr>
              <w:rPr>
                <w:rFonts w:ascii="Arial" w:hAnsi="Arial" w:cs="Arial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9A5A4F">
              <w:rPr>
                <w:rFonts w:ascii="Arial" w:hAnsi="Arial" w:cs="Arial"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Date</w:t>
            </w:r>
          </w:p>
        </w:tc>
        <w:tc>
          <w:tcPr>
            <w:tcW w:w="444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9450A1" w14:textId="0CC79C4C" w:rsidR="00CF1900" w:rsidRPr="00DE769B" w:rsidRDefault="00CF1900" w:rsidP="009B0287">
            <w:pPr>
              <w:rPr>
                <w:rFonts w:ascii="Arial" w:hAnsi="Arial" w:cs="Arial"/>
                <w:b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</w:tbl>
    <w:p w14:paraId="3B71B539" w14:textId="77777777" w:rsidR="00D81CF2" w:rsidRDefault="00D81CF2" w:rsidP="00BC2981">
      <w:pPr>
        <w:rPr>
          <w:rFonts w:ascii="Arial" w:hAnsi="Arial" w:cs="Arial"/>
          <w:b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663BD17" w14:textId="18237718" w:rsidR="00894072" w:rsidRDefault="00D01B05" w:rsidP="00BC2981">
      <w:pPr>
        <w:rPr>
          <w:rFonts w:ascii="Arial" w:hAnsi="Arial" w:cs="Arial"/>
          <w:b/>
          <w:bCs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123FF">
        <w:rPr>
          <w:rFonts w:ascii="Arial Nova" w:hAnsi="Arial Nova" w:cs="Arial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Completed applications </w:t>
      </w:r>
      <w:r w:rsidRPr="009A5A4F">
        <w:rPr>
          <w:rFonts w:ascii="Arial Nova" w:hAnsi="Arial Nova" w:cs="Arial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should be returned</w:t>
      </w:r>
      <w:r w:rsidRPr="002123FF">
        <w:rPr>
          <w:rFonts w:ascii="Arial Nova" w:hAnsi="Arial Nova" w:cs="Arial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</w:t>
      </w:r>
      <w:hyperlink r:id="rId11" w:history="1">
        <w:r w:rsidRPr="00157316">
          <w:rPr>
            <w:rStyle w:val="Hyperlink"/>
            <w:rFonts w:ascii="Arial Nova" w:hAnsi="Arial Nova" w:cs="Arial"/>
            <w:b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apprenticeships@croydon.gov.uk</w:t>
        </w:r>
      </w:hyperlink>
      <w:r>
        <w:rPr>
          <w:rFonts w:ascii="Arial Nova" w:hAnsi="Arial Nova" w:cs="Arial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</w:p>
    <w:sectPr w:rsidR="00894072" w:rsidSect="007A25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0" w:right="907" w:bottom="142" w:left="992" w:header="709" w:footer="709" w:gutter="0"/>
      <w:pgBorders w:offsetFrom="page">
        <w:top w:val="single" w:sz="48" w:space="0" w:color="880088"/>
        <w:bottom w:val="single" w:sz="48" w:space="1" w:color="88008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A311E" w14:textId="77777777" w:rsidR="009D09F9" w:rsidRDefault="009D09F9">
      <w:r>
        <w:separator/>
      </w:r>
    </w:p>
  </w:endnote>
  <w:endnote w:type="continuationSeparator" w:id="0">
    <w:p w14:paraId="10BBE414" w14:textId="77777777" w:rsidR="009D09F9" w:rsidRDefault="009D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">
    <w:altName w:val="Lucida Sans Unicode"/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MON MILK">
    <w:altName w:val="Courier New"/>
    <w:panose1 w:val="020B0604020202020204"/>
    <w:charset w:val="00"/>
    <w:family w:val="modern"/>
    <w:pitch w:val="variable"/>
    <w:sig w:usb0="00000001" w:usb1="00000000" w:usb2="00000000" w:usb3="00000000" w:csb0="00000013" w:csb1="00000000"/>
  </w:font>
  <w:font w:name="Arial Nova Cond">
    <w:altName w:val="Arial"/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Arial Nova Light">
    <w:altName w:val="Arial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Arial Nova">
    <w:altName w:val="Arial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5918D" w14:textId="77777777" w:rsidR="00E73443" w:rsidRDefault="00E73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1558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BAF06C" w14:textId="721482B1" w:rsidR="00D01B05" w:rsidRDefault="00D01B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D1868F" w14:textId="25E35EDC" w:rsidR="00CB7001" w:rsidRPr="00B2426A" w:rsidRDefault="00CB7001" w:rsidP="00CB7745">
    <w:pPr>
      <w:pStyle w:val="Footer"/>
      <w:jc w:val="right"/>
      <w:rPr>
        <w:rFonts w:ascii="Gill Sans" w:hAnsi="Gill Sans"/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13FE5" w14:textId="77777777" w:rsidR="00E73443" w:rsidRDefault="00E73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704C8" w14:textId="77777777" w:rsidR="009D09F9" w:rsidRDefault="009D09F9">
      <w:r>
        <w:separator/>
      </w:r>
    </w:p>
  </w:footnote>
  <w:footnote w:type="continuationSeparator" w:id="0">
    <w:p w14:paraId="2F51713E" w14:textId="77777777" w:rsidR="009D09F9" w:rsidRDefault="009D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65D72" w14:textId="77777777" w:rsidR="00E73443" w:rsidRDefault="00E73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D9A18" w14:textId="77777777" w:rsidR="00E73443" w:rsidRDefault="00E734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1EDA3" w14:textId="77777777" w:rsidR="00E73443" w:rsidRDefault="00E73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pt;height:17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4008D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E6"/>
    <w:rsid w:val="00016D11"/>
    <w:rsid w:val="0002138A"/>
    <w:rsid w:val="00021A26"/>
    <w:rsid w:val="00035CDB"/>
    <w:rsid w:val="00040E7C"/>
    <w:rsid w:val="000461D3"/>
    <w:rsid w:val="000901A0"/>
    <w:rsid w:val="00092616"/>
    <w:rsid w:val="000A0429"/>
    <w:rsid w:val="000A24F4"/>
    <w:rsid w:val="000B0CA8"/>
    <w:rsid w:val="000B1B51"/>
    <w:rsid w:val="000D6B2B"/>
    <w:rsid w:val="000E369A"/>
    <w:rsid w:val="0010187A"/>
    <w:rsid w:val="0010747A"/>
    <w:rsid w:val="001106B9"/>
    <w:rsid w:val="001157F3"/>
    <w:rsid w:val="001202AA"/>
    <w:rsid w:val="00122E1F"/>
    <w:rsid w:val="00123827"/>
    <w:rsid w:val="00131CF0"/>
    <w:rsid w:val="00133C58"/>
    <w:rsid w:val="00183AC0"/>
    <w:rsid w:val="00192AF9"/>
    <w:rsid w:val="00195F65"/>
    <w:rsid w:val="00197C9E"/>
    <w:rsid w:val="00197E45"/>
    <w:rsid w:val="001A5FF6"/>
    <w:rsid w:val="001B591F"/>
    <w:rsid w:val="001C28AF"/>
    <w:rsid w:val="001C57A6"/>
    <w:rsid w:val="001D500F"/>
    <w:rsid w:val="001D77B6"/>
    <w:rsid w:val="001D79E4"/>
    <w:rsid w:val="001E6C9C"/>
    <w:rsid w:val="002104ED"/>
    <w:rsid w:val="002123FF"/>
    <w:rsid w:val="0022325D"/>
    <w:rsid w:val="00227C3A"/>
    <w:rsid w:val="002331AF"/>
    <w:rsid w:val="002424AD"/>
    <w:rsid w:val="00263556"/>
    <w:rsid w:val="00264D58"/>
    <w:rsid w:val="002714BE"/>
    <w:rsid w:val="002835B8"/>
    <w:rsid w:val="00291B78"/>
    <w:rsid w:val="00292715"/>
    <w:rsid w:val="002A5434"/>
    <w:rsid w:val="002C721A"/>
    <w:rsid w:val="002D10F9"/>
    <w:rsid w:val="002D34CE"/>
    <w:rsid w:val="002E0C58"/>
    <w:rsid w:val="002F1D82"/>
    <w:rsid w:val="002F533C"/>
    <w:rsid w:val="003031D0"/>
    <w:rsid w:val="00313D61"/>
    <w:rsid w:val="00322E0D"/>
    <w:rsid w:val="00325CE5"/>
    <w:rsid w:val="00332FBC"/>
    <w:rsid w:val="003341EF"/>
    <w:rsid w:val="00334FDB"/>
    <w:rsid w:val="00336D4D"/>
    <w:rsid w:val="00352528"/>
    <w:rsid w:val="0037435F"/>
    <w:rsid w:val="00375DD7"/>
    <w:rsid w:val="0037660B"/>
    <w:rsid w:val="00386770"/>
    <w:rsid w:val="003B2914"/>
    <w:rsid w:val="003B2EB6"/>
    <w:rsid w:val="003B3D11"/>
    <w:rsid w:val="003C1D2D"/>
    <w:rsid w:val="003D0557"/>
    <w:rsid w:val="003D5749"/>
    <w:rsid w:val="003E66A7"/>
    <w:rsid w:val="003F30A8"/>
    <w:rsid w:val="003F338D"/>
    <w:rsid w:val="00400F3E"/>
    <w:rsid w:val="00406C62"/>
    <w:rsid w:val="004166A6"/>
    <w:rsid w:val="00444005"/>
    <w:rsid w:val="00475479"/>
    <w:rsid w:val="00495E14"/>
    <w:rsid w:val="00496BE9"/>
    <w:rsid w:val="004A4392"/>
    <w:rsid w:val="004A5B51"/>
    <w:rsid w:val="004B0F1E"/>
    <w:rsid w:val="004B5E7B"/>
    <w:rsid w:val="004C17B1"/>
    <w:rsid w:val="004C78F1"/>
    <w:rsid w:val="004D3839"/>
    <w:rsid w:val="004E2979"/>
    <w:rsid w:val="00537A9A"/>
    <w:rsid w:val="00562CB6"/>
    <w:rsid w:val="00580BE4"/>
    <w:rsid w:val="00587142"/>
    <w:rsid w:val="00587311"/>
    <w:rsid w:val="005874D9"/>
    <w:rsid w:val="00596AD4"/>
    <w:rsid w:val="00596E53"/>
    <w:rsid w:val="005B5599"/>
    <w:rsid w:val="005C08B2"/>
    <w:rsid w:val="005C58B6"/>
    <w:rsid w:val="005D0DD0"/>
    <w:rsid w:val="005D70EE"/>
    <w:rsid w:val="005D7474"/>
    <w:rsid w:val="005E56E1"/>
    <w:rsid w:val="005E5BA0"/>
    <w:rsid w:val="005E5E06"/>
    <w:rsid w:val="00607E5A"/>
    <w:rsid w:val="00685A87"/>
    <w:rsid w:val="006A57E3"/>
    <w:rsid w:val="006A782F"/>
    <w:rsid w:val="006C0BDA"/>
    <w:rsid w:val="006C315B"/>
    <w:rsid w:val="006E3C14"/>
    <w:rsid w:val="006F4551"/>
    <w:rsid w:val="00714B21"/>
    <w:rsid w:val="00720729"/>
    <w:rsid w:val="00722432"/>
    <w:rsid w:val="00733E6B"/>
    <w:rsid w:val="00743D5B"/>
    <w:rsid w:val="00744D67"/>
    <w:rsid w:val="007505E7"/>
    <w:rsid w:val="00773929"/>
    <w:rsid w:val="00786BC5"/>
    <w:rsid w:val="007955A7"/>
    <w:rsid w:val="007A0E32"/>
    <w:rsid w:val="007A2567"/>
    <w:rsid w:val="007A327D"/>
    <w:rsid w:val="007B2051"/>
    <w:rsid w:val="007C4244"/>
    <w:rsid w:val="007C78AC"/>
    <w:rsid w:val="007D4F2A"/>
    <w:rsid w:val="007E24E1"/>
    <w:rsid w:val="007E7248"/>
    <w:rsid w:val="007F48B4"/>
    <w:rsid w:val="008010FF"/>
    <w:rsid w:val="00802BCC"/>
    <w:rsid w:val="008154D9"/>
    <w:rsid w:val="00846440"/>
    <w:rsid w:val="00854876"/>
    <w:rsid w:val="00870523"/>
    <w:rsid w:val="0087384B"/>
    <w:rsid w:val="00894072"/>
    <w:rsid w:val="00894954"/>
    <w:rsid w:val="008B262F"/>
    <w:rsid w:val="008C7A6A"/>
    <w:rsid w:val="008C7DF4"/>
    <w:rsid w:val="008E4B28"/>
    <w:rsid w:val="008E514A"/>
    <w:rsid w:val="008F1520"/>
    <w:rsid w:val="00900DC3"/>
    <w:rsid w:val="00903733"/>
    <w:rsid w:val="0090595B"/>
    <w:rsid w:val="00917533"/>
    <w:rsid w:val="00937E33"/>
    <w:rsid w:val="009430CE"/>
    <w:rsid w:val="00947B24"/>
    <w:rsid w:val="009544F3"/>
    <w:rsid w:val="00956D25"/>
    <w:rsid w:val="009619F4"/>
    <w:rsid w:val="00965741"/>
    <w:rsid w:val="00967F77"/>
    <w:rsid w:val="00974B58"/>
    <w:rsid w:val="009A5A4F"/>
    <w:rsid w:val="009D09F9"/>
    <w:rsid w:val="009E49ED"/>
    <w:rsid w:val="00A16CCC"/>
    <w:rsid w:val="00A40F84"/>
    <w:rsid w:val="00A41338"/>
    <w:rsid w:val="00A419BF"/>
    <w:rsid w:val="00A50783"/>
    <w:rsid w:val="00A66BB4"/>
    <w:rsid w:val="00A710B0"/>
    <w:rsid w:val="00A72B9E"/>
    <w:rsid w:val="00A87834"/>
    <w:rsid w:val="00A905B4"/>
    <w:rsid w:val="00A95332"/>
    <w:rsid w:val="00A95E83"/>
    <w:rsid w:val="00AC5121"/>
    <w:rsid w:val="00AC5E81"/>
    <w:rsid w:val="00AD15C8"/>
    <w:rsid w:val="00AE08C7"/>
    <w:rsid w:val="00AE2599"/>
    <w:rsid w:val="00AE4E14"/>
    <w:rsid w:val="00AE762D"/>
    <w:rsid w:val="00AF2B22"/>
    <w:rsid w:val="00B02362"/>
    <w:rsid w:val="00B16DC1"/>
    <w:rsid w:val="00B2426A"/>
    <w:rsid w:val="00B25130"/>
    <w:rsid w:val="00B306B5"/>
    <w:rsid w:val="00B42EC4"/>
    <w:rsid w:val="00B5088F"/>
    <w:rsid w:val="00B6559A"/>
    <w:rsid w:val="00B86D8E"/>
    <w:rsid w:val="00B87B20"/>
    <w:rsid w:val="00B953B1"/>
    <w:rsid w:val="00BA2858"/>
    <w:rsid w:val="00BB1D86"/>
    <w:rsid w:val="00BC2981"/>
    <w:rsid w:val="00BC5265"/>
    <w:rsid w:val="00BC7D61"/>
    <w:rsid w:val="00BD4398"/>
    <w:rsid w:val="00BD6CC2"/>
    <w:rsid w:val="00BE1F39"/>
    <w:rsid w:val="00BE300C"/>
    <w:rsid w:val="00BE4B8D"/>
    <w:rsid w:val="00BE618A"/>
    <w:rsid w:val="00C05855"/>
    <w:rsid w:val="00C16359"/>
    <w:rsid w:val="00C2054B"/>
    <w:rsid w:val="00C20CE6"/>
    <w:rsid w:val="00C36383"/>
    <w:rsid w:val="00C475AC"/>
    <w:rsid w:val="00C631B1"/>
    <w:rsid w:val="00C76F75"/>
    <w:rsid w:val="00C82BE0"/>
    <w:rsid w:val="00C84D79"/>
    <w:rsid w:val="00CB1707"/>
    <w:rsid w:val="00CB7001"/>
    <w:rsid w:val="00CB7745"/>
    <w:rsid w:val="00CC3BF9"/>
    <w:rsid w:val="00CE02EE"/>
    <w:rsid w:val="00CE26E3"/>
    <w:rsid w:val="00CF1900"/>
    <w:rsid w:val="00D0151A"/>
    <w:rsid w:val="00D01B05"/>
    <w:rsid w:val="00D1238B"/>
    <w:rsid w:val="00D24D19"/>
    <w:rsid w:val="00D31860"/>
    <w:rsid w:val="00D37000"/>
    <w:rsid w:val="00D463F2"/>
    <w:rsid w:val="00D516A9"/>
    <w:rsid w:val="00D6465F"/>
    <w:rsid w:val="00D67767"/>
    <w:rsid w:val="00D81CF2"/>
    <w:rsid w:val="00D8232E"/>
    <w:rsid w:val="00D84925"/>
    <w:rsid w:val="00D85CBC"/>
    <w:rsid w:val="00D87195"/>
    <w:rsid w:val="00D87632"/>
    <w:rsid w:val="00DC3ABF"/>
    <w:rsid w:val="00DE769B"/>
    <w:rsid w:val="00DF0FA7"/>
    <w:rsid w:val="00DF548A"/>
    <w:rsid w:val="00DF6EB8"/>
    <w:rsid w:val="00E17993"/>
    <w:rsid w:val="00E30957"/>
    <w:rsid w:val="00E37FA6"/>
    <w:rsid w:val="00E507BE"/>
    <w:rsid w:val="00E65D3A"/>
    <w:rsid w:val="00E728D9"/>
    <w:rsid w:val="00E73443"/>
    <w:rsid w:val="00E734FD"/>
    <w:rsid w:val="00E94A04"/>
    <w:rsid w:val="00E94C6F"/>
    <w:rsid w:val="00EA0FE0"/>
    <w:rsid w:val="00EA620A"/>
    <w:rsid w:val="00EA67A6"/>
    <w:rsid w:val="00EB289B"/>
    <w:rsid w:val="00EB764B"/>
    <w:rsid w:val="00EB7F53"/>
    <w:rsid w:val="00EC5BA4"/>
    <w:rsid w:val="00EC6531"/>
    <w:rsid w:val="00EE081A"/>
    <w:rsid w:val="00EF2F7F"/>
    <w:rsid w:val="00EF6A47"/>
    <w:rsid w:val="00F2068D"/>
    <w:rsid w:val="00F463EF"/>
    <w:rsid w:val="00F538F0"/>
    <w:rsid w:val="00F54648"/>
    <w:rsid w:val="00F60A20"/>
    <w:rsid w:val="00F77EDF"/>
    <w:rsid w:val="00F8686E"/>
    <w:rsid w:val="00F87551"/>
    <w:rsid w:val="00FA203C"/>
    <w:rsid w:val="00FB4F87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9D5322"/>
  <w15:chartTrackingRefBased/>
  <w15:docId w15:val="{9602E154-B61C-41BD-B877-A81D8128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FFFFFF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20"/>
        <w:tab w:val="left" w:pos="6720"/>
      </w:tabs>
      <w:ind w:left="600"/>
      <w:outlineLvl w:val="2"/>
    </w:pPr>
    <w:rPr>
      <w:rFonts w:ascii="Gill Sans" w:hAnsi="Gill Sans"/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120"/>
        <w:tab w:val="left" w:pos="7080"/>
      </w:tabs>
      <w:outlineLvl w:val="3"/>
    </w:pPr>
    <w:rPr>
      <w:rFonts w:ascii="Gill Sans" w:hAnsi="Gill Sans"/>
      <w:b/>
      <w:sz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pPr>
      <w:numPr>
        <w:numId w:val="1"/>
      </w:numPr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Pr>
      <w:rFonts w:ascii="Comic Sans MS" w:hAnsi="Comic Sans MS"/>
      <w:bCs/>
    </w:rPr>
  </w:style>
  <w:style w:type="paragraph" w:styleId="BodyText2">
    <w:name w:val="Body Text 2"/>
    <w:basedOn w:val="Normal"/>
    <w:pPr>
      <w:jc w:val="both"/>
    </w:pPr>
    <w:rPr>
      <w:rFonts w:ascii="Comic Sans MS" w:hAnsi="Comic Sans MS" w:cs="Arial"/>
    </w:rPr>
  </w:style>
  <w:style w:type="paragraph" w:styleId="Caption">
    <w:name w:val="caption"/>
    <w:basedOn w:val="Normal"/>
    <w:next w:val="Normal"/>
    <w:qFormat/>
    <w:rPr>
      <w:b/>
      <w:szCs w:val="20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b/>
      <w:bCs/>
      <w:noProof/>
      <w:color w:val="008080"/>
      <w:sz w:val="56"/>
    </w:rPr>
  </w:style>
  <w:style w:type="table" w:styleId="TableGrid">
    <w:name w:val="Table Grid"/>
    <w:basedOn w:val="TableNormal"/>
    <w:rsid w:val="003E6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E1F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F2B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CB77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B7745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rsid w:val="00375D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5D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5D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5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5DD7"/>
    <w:rPr>
      <w:b/>
      <w:bCs/>
      <w:lang w:eastAsia="en-US"/>
    </w:rPr>
  </w:style>
  <w:style w:type="character" w:styleId="Hyperlink">
    <w:name w:val="Hyperlink"/>
    <w:basedOn w:val="DefaultParagraphFont"/>
    <w:rsid w:val="00956D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1D2D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D01B0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prenticeships@croydon.gov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uk/guidance/apprenticeship-funding-rul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28BB-5E57-4CC9-8E22-2214E702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2321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Greenwich Council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Julie Fyffe</dc:creator>
  <cp:keywords/>
  <cp:lastModifiedBy>Hills-Jones, Ben</cp:lastModifiedBy>
  <cp:revision>2</cp:revision>
  <cp:lastPrinted>2020-09-23T14:53:00Z</cp:lastPrinted>
  <dcterms:created xsi:type="dcterms:W3CDTF">2020-09-30T13:56:00Z</dcterms:created>
  <dcterms:modified xsi:type="dcterms:W3CDTF">2020-09-30T13:56:00Z</dcterms:modified>
</cp:coreProperties>
</file>