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F5B4B" w14:textId="77777777" w:rsidR="00FA7F94" w:rsidRPr="00FA7F94" w:rsidRDefault="00FA7F94" w:rsidP="00FA7F94">
      <w:pPr>
        <w:spacing w:before="100" w:beforeAutospacing="1" w:after="100" w:afterAutospacing="1" w:line="240" w:lineRule="auto"/>
        <w:outlineLvl w:val="0"/>
        <w:rPr>
          <w:rFonts w:ascii="Arial" w:eastAsia="Times New Roman" w:hAnsi="Arial" w:cs="Arial"/>
          <w:b/>
          <w:bCs/>
          <w:kern w:val="36"/>
          <w:lang w:eastAsia="en-GB"/>
        </w:rPr>
      </w:pPr>
      <w:r w:rsidRPr="00FA7F94">
        <w:rPr>
          <w:rFonts w:ascii="Arial" w:eastAsia="Times New Roman" w:hAnsi="Arial" w:cs="Arial"/>
          <w:b/>
          <w:bCs/>
          <w:kern w:val="36"/>
          <w:lang w:eastAsia="en-GB"/>
        </w:rPr>
        <w:t>Small business rate relief</w:t>
      </w:r>
    </w:p>
    <w:p w14:paraId="4ADE2C9B" w14:textId="77777777" w:rsidR="00FA7F94" w:rsidRPr="00FA7F94" w:rsidRDefault="00FA7F94" w:rsidP="00FA7F94">
      <w:pPr>
        <w:spacing w:before="100" w:beforeAutospacing="1" w:after="100" w:afterAutospacing="1" w:line="240" w:lineRule="auto"/>
        <w:rPr>
          <w:rFonts w:ascii="Arial" w:eastAsia="Times New Roman" w:hAnsi="Arial" w:cs="Arial"/>
          <w:lang w:eastAsia="en-GB"/>
        </w:rPr>
      </w:pPr>
      <w:r w:rsidRPr="00FA7F94">
        <w:rPr>
          <w:rFonts w:ascii="Arial" w:eastAsia="Times New Roman" w:hAnsi="Arial" w:cs="Arial"/>
          <w:lang w:eastAsia="en-GB"/>
        </w:rPr>
        <w:t xml:space="preserve">Occupiers of properties with a rateable value under £51,000 automatically have their bill calculated using the lower Small Business Rate multiplier, unless they are entitled to another mandatory relief. The reduction is not available on empty properties. </w:t>
      </w:r>
    </w:p>
    <w:p w14:paraId="4862006A" w14:textId="77777777" w:rsidR="00FA7F94" w:rsidRPr="00FA7F94" w:rsidRDefault="00FA7F94" w:rsidP="00FA7F94">
      <w:pPr>
        <w:spacing w:before="100" w:beforeAutospacing="1" w:after="100" w:afterAutospacing="1" w:line="240" w:lineRule="auto"/>
        <w:rPr>
          <w:rFonts w:ascii="Arial" w:eastAsia="Times New Roman" w:hAnsi="Arial" w:cs="Arial"/>
          <w:lang w:eastAsia="en-GB"/>
        </w:rPr>
      </w:pPr>
      <w:r w:rsidRPr="00FA7F94">
        <w:rPr>
          <w:rFonts w:ascii="Arial" w:eastAsia="Times New Roman" w:hAnsi="Arial" w:cs="Arial"/>
          <w:lang w:eastAsia="en-GB"/>
        </w:rPr>
        <w:t xml:space="preserve">From 1 April 2017 Small Business Rate Relief has been increased for eligible ratepayers: </w:t>
      </w:r>
    </w:p>
    <w:p w14:paraId="72B6AEA2" w14:textId="77777777" w:rsidR="00FA7F94" w:rsidRPr="00FA7F94" w:rsidRDefault="00FA7F94" w:rsidP="00FA7F94">
      <w:pPr>
        <w:numPr>
          <w:ilvl w:val="0"/>
          <w:numId w:val="1"/>
        </w:numPr>
        <w:spacing w:before="100" w:beforeAutospacing="1" w:after="100" w:afterAutospacing="1" w:line="240" w:lineRule="auto"/>
        <w:rPr>
          <w:rFonts w:ascii="Arial" w:eastAsia="Times New Roman" w:hAnsi="Arial" w:cs="Arial"/>
          <w:lang w:eastAsia="en-GB"/>
        </w:rPr>
      </w:pPr>
      <w:r w:rsidRPr="00FA7F94">
        <w:rPr>
          <w:rFonts w:ascii="Arial" w:eastAsia="Times New Roman" w:hAnsi="Arial" w:cs="Arial"/>
          <w:lang w:eastAsia="en-GB"/>
        </w:rPr>
        <w:t>Rateable value up to £12,000 – no rates payable</w:t>
      </w:r>
    </w:p>
    <w:p w14:paraId="65566BAB" w14:textId="77777777" w:rsidR="00FA7F94" w:rsidRPr="00FA7F94" w:rsidRDefault="00FA7F94" w:rsidP="00FA7F94">
      <w:pPr>
        <w:numPr>
          <w:ilvl w:val="0"/>
          <w:numId w:val="1"/>
        </w:numPr>
        <w:spacing w:before="100" w:beforeAutospacing="1" w:after="100" w:afterAutospacing="1" w:line="240" w:lineRule="auto"/>
        <w:rPr>
          <w:rFonts w:ascii="Arial" w:eastAsia="Times New Roman" w:hAnsi="Arial" w:cs="Arial"/>
          <w:lang w:eastAsia="en-GB"/>
        </w:rPr>
      </w:pPr>
      <w:r w:rsidRPr="00FA7F94">
        <w:rPr>
          <w:rFonts w:ascii="Arial" w:eastAsia="Times New Roman" w:hAnsi="Arial" w:cs="Arial"/>
          <w:lang w:eastAsia="en-GB"/>
        </w:rPr>
        <w:t>Rateable value between £12,001 &amp; £15,000 – tapered relief between 100% and 0%</w:t>
      </w:r>
    </w:p>
    <w:p w14:paraId="3F6D71D6" w14:textId="77777777" w:rsidR="00FA7F94" w:rsidRPr="00FA7F94" w:rsidRDefault="00FA7F94" w:rsidP="00FA7F94">
      <w:pPr>
        <w:spacing w:before="100" w:beforeAutospacing="1" w:after="100" w:afterAutospacing="1" w:line="240" w:lineRule="auto"/>
        <w:outlineLvl w:val="1"/>
        <w:rPr>
          <w:rFonts w:ascii="Arial" w:eastAsia="Times New Roman" w:hAnsi="Arial" w:cs="Arial"/>
          <w:b/>
          <w:bCs/>
          <w:lang w:eastAsia="en-GB"/>
        </w:rPr>
      </w:pPr>
      <w:r w:rsidRPr="00FA7F94">
        <w:rPr>
          <w:rFonts w:ascii="Arial" w:eastAsia="Times New Roman" w:hAnsi="Arial" w:cs="Arial"/>
          <w:b/>
          <w:bCs/>
          <w:lang w:eastAsia="en-GB"/>
        </w:rPr>
        <w:t xml:space="preserve">Eligibility </w:t>
      </w:r>
    </w:p>
    <w:p w14:paraId="64B4FC1A" w14:textId="77777777" w:rsidR="00FA7F94" w:rsidRPr="00FA7F94" w:rsidRDefault="00FA7F94" w:rsidP="00FA7F94">
      <w:pPr>
        <w:spacing w:before="100" w:beforeAutospacing="1" w:after="100" w:afterAutospacing="1" w:line="240" w:lineRule="auto"/>
        <w:rPr>
          <w:rFonts w:ascii="Arial" w:eastAsia="Times New Roman" w:hAnsi="Arial" w:cs="Arial"/>
          <w:lang w:eastAsia="en-GB"/>
        </w:rPr>
      </w:pPr>
      <w:r w:rsidRPr="00FA7F94">
        <w:rPr>
          <w:rFonts w:ascii="Arial" w:eastAsia="Times New Roman" w:hAnsi="Arial" w:cs="Arial"/>
          <w:lang w:eastAsia="en-GB"/>
        </w:rPr>
        <w:t>To be eligible for relief, you must occupy either:</w:t>
      </w:r>
    </w:p>
    <w:p w14:paraId="0E3857BA" w14:textId="77777777" w:rsidR="00FA7F94" w:rsidRPr="00FA7F94" w:rsidRDefault="00FA7F94" w:rsidP="00FA7F94">
      <w:pPr>
        <w:numPr>
          <w:ilvl w:val="0"/>
          <w:numId w:val="2"/>
        </w:numPr>
        <w:spacing w:before="100" w:beforeAutospacing="1" w:after="100" w:afterAutospacing="1" w:line="240" w:lineRule="auto"/>
        <w:rPr>
          <w:rFonts w:ascii="Arial" w:eastAsia="Times New Roman" w:hAnsi="Arial" w:cs="Arial"/>
          <w:lang w:eastAsia="en-GB"/>
        </w:rPr>
      </w:pPr>
      <w:r w:rsidRPr="00FA7F94">
        <w:rPr>
          <w:rFonts w:ascii="Arial" w:eastAsia="Times New Roman" w:hAnsi="Arial" w:cs="Arial"/>
          <w:lang w:eastAsia="en-GB"/>
        </w:rPr>
        <w:t xml:space="preserve">One property with a rateable value under £15,000, or </w:t>
      </w:r>
    </w:p>
    <w:p w14:paraId="228A2BBA" w14:textId="77777777" w:rsidR="00FA7F94" w:rsidRPr="00FA7F94" w:rsidRDefault="00FA7F94" w:rsidP="00FA7F94">
      <w:pPr>
        <w:numPr>
          <w:ilvl w:val="0"/>
          <w:numId w:val="2"/>
        </w:numPr>
        <w:spacing w:before="100" w:beforeAutospacing="1" w:after="100" w:afterAutospacing="1" w:line="240" w:lineRule="auto"/>
        <w:rPr>
          <w:rFonts w:ascii="Arial" w:eastAsia="Times New Roman" w:hAnsi="Arial" w:cs="Arial"/>
          <w:lang w:eastAsia="en-GB"/>
        </w:rPr>
      </w:pPr>
      <w:r w:rsidRPr="00FA7F94">
        <w:rPr>
          <w:rFonts w:ascii="Arial" w:eastAsia="Times New Roman" w:hAnsi="Arial" w:cs="Arial"/>
          <w:lang w:eastAsia="en-GB"/>
        </w:rPr>
        <w:t xml:space="preserve">One main property plus other additional properties, providing none of the other properties have a rateable value above £2899 and the total rateable value of all the occupied properties must be under £28,000. </w:t>
      </w:r>
    </w:p>
    <w:p w14:paraId="29BC380B" w14:textId="77777777" w:rsidR="00FA7F94" w:rsidRPr="00FA7F94" w:rsidRDefault="00FA7F94" w:rsidP="00FA7F94">
      <w:pPr>
        <w:spacing w:before="100" w:beforeAutospacing="1" w:after="100" w:afterAutospacing="1" w:line="240" w:lineRule="auto"/>
        <w:rPr>
          <w:rFonts w:ascii="Arial" w:eastAsia="Times New Roman" w:hAnsi="Arial" w:cs="Arial"/>
          <w:lang w:eastAsia="en-GB"/>
        </w:rPr>
      </w:pPr>
      <w:r w:rsidRPr="00FA7F94">
        <w:rPr>
          <w:rFonts w:ascii="Arial" w:eastAsia="Times New Roman" w:hAnsi="Arial" w:cs="Arial"/>
          <w:lang w:eastAsia="en-GB"/>
        </w:rPr>
        <w:t xml:space="preserve">If you are in receipt of </w:t>
      </w:r>
      <w:proofErr w:type="gramStart"/>
      <w:r w:rsidRPr="00FA7F94">
        <w:rPr>
          <w:rFonts w:ascii="Arial" w:eastAsia="Times New Roman" w:hAnsi="Arial" w:cs="Arial"/>
          <w:lang w:eastAsia="en-GB"/>
        </w:rPr>
        <w:t>relief</w:t>
      </w:r>
      <w:proofErr w:type="gramEnd"/>
      <w:r w:rsidRPr="00FA7F94">
        <w:rPr>
          <w:rFonts w:ascii="Arial" w:eastAsia="Times New Roman" w:hAnsi="Arial" w:cs="Arial"/>
          <w:lang w:eastAsia="en-GB"/>
        </w:rPr>
        <w:t xml:space="preserve"> you must notify the local authority if:</w:t>
      </w:r>
    </w:p>
    <w:p w14:paraId="34BEBDB0" w14:textId="77777777" w:rsidR="00FA7F94" w:rsidRPr="00FA7F94" w:rsidRDefault="00FA7F94" w:rsidP="00FA7F94">
      <w:pPr>
        <w:numPr>
          <w:ilvl w:val="0"/>
          <w:numId w:val="3"/>
        </w:numPr>
        <w:spacing w:before="100" w:beforeAutospacing="1" w:after="100" w:afterAutospacing="1" w:line="240" w:lineRule="auto"/>
        <w:rPr>
          <w:rFonts w:ascii="Arial" w:eastAsia="Times New Roman" w:hAnsi="Arial" w:cs="Arial"/>
          <w:lang w:eastAsia="en-GB"/>
        </w:rPr>
      </w:pPr>
      <w:r w:rsidRPr="00FA7F94">
        <w:rPr>
          <w:rFonts w:ascii="Arial" w:eastAsia="Times New Roman" w:hAnsi="Arial" w:cs="Arial"/>
          <w:lang w:eastAsia="en-GB"/>
        </w:rPr>
        <w:t>You take up occupation of an additional property.</w:t>
      </w:r>
    </w:p>
    <w:p w14:paraId="147FCB8D" w14:textId="77777777" w:rsidR="00FA7F94" w:rsidRPr="00FA7F94" w:rsidRDefault="00FA7F94" w:rsidP="00FA7F94">
      <w:pPr>
        <w:numPr>
          <w:ilvl w:val="0"/>
          <w:numId w:val="3"/>
        </w:numPr>
        <w:spacing w:before="100" w:beforeAutospacing="1" w:after="100" w:afterAutospacing="1" w:line="240" w:lineRule="auto"/>
        <w:rPr>
          <w:rFonts w:ascii="Arial" w:eastAsia="Times New Roman" w:hAnsi="Arial" w:cs="Arial"/>
          <w:lang w:eastAsia="en-GB"/>
        </w:rPr>
      </w:pPr>
      <w:r w:rsidRPr="00FA7F94">
        <w:rPr>
          <w:rFonts w:ascii="Arial" w:eastAsia="Times New Roman" w:hAnsi="Arial" w:cs="Arial"/>
          <w:lang w:eastAsia="en-GB"/>
        </w:rPr>
        <w:t xml:space="preserve">Any of your additional properties rateable value is increased. </w:t>
      </w:r>
    </w:p>
    <w:p w14:paraId="05B0A60F" w14:textId="77777777" w:rsidR="00FA7F94" w:rsidRPr="00FA7F94" w:rsidRDefault="00FA7F94" w:rsidP="00FA7F94">
      <w:pPr>
        <w:spacing w:before="100" w:beforeAutospacing="1" w:after="100" w:afterAutospacing="1" w:line="240" w:lineRule="auto"/>
        <w:rPr>
          <w:rFonts w:ascii="Arial" w:eastAsia="Times New Roman" w:hAnsi="Arial" w:cs="Arial"/>
          <w:lang w:eastAsia="en-GB"/>
        </w:rPr>
      </w:pPr>
      <w:r w:rsidRPr="00FA7F94">
        <w:rPr>
          <w:rFonts w:ascii="Arial" w:eastAsia="Times New Roman" w:hAnsi="Arial" w:cs="Arial"/>
          <w:lang w:eastAsia="en-GB"/>
        </w:rPr>
        <w:t>From 1 April 2014, ratepayers are entitled to keep an existing award of small business rate relief for 12 months where they take up occupation of an additional eligible property, which would have previously disqualified them from relief.</w:t>
      </w:r>
    </w:p>
    <w:p w14:paraId="64DF4C03" w14:textId="7C9194A4" w:rsidR="00FA7F94" w:rsidRPr="00FA7F94" w:rsidRDefault="00FA7F94" w:rsidP="00FA7F94">
      <w:pPr>
        <w:spacing w:before="100" w:beforeAutospacing="1" w:after="100" w:afterAutospacing="1" w:line="240" w:lineRule="auto"/>
        <w:rPr>
          <w:rFonts w:ascii="Arial" w:eastAsia="Times New Roman" w:hAnsi="Arial" w:cs="Arial"/>
          <w:lang w:eastAsia="en-GB"/>
        </w:rPr>
      </w:pPr>
      <w:r w:rsidRPr="00FA7F94">
        <w:rPr>
          <w:rFonts w:ascii="Arial" w:eastAsia="Times New Roman" w:hAnsi="Arial" w:cs="Arial"/>
          <w:lang w:eastAsia="en-GB"/>
        </w:rPr>
        <w:t xml:space="preserve">You must notify the business rates department within 4 weeks of any change in </w:t>
      </w:r>
      <w:r w:rsidR="00795E11" w:rsidRPr="00FA7F94">
        <w:rPr>
          <w:rFonts w:ascii="Arial" w:eastAsia="Times New Roman" w:hAnsi="Arial" w:cs="Arial"/>
          <w:lang w:eastAsia="en-GB"/>
        </w:rPr>
        <w:t>circumstance</w:t>
      </w:r>
      <w:r w:rsidR="00795E11">
        <w:rPr>
          <w:rFonts w:ascii="Arial" w:eastAsia="Times New Roman" w:hAnsi="Arial" w:cs="Arial"/>
          <w:lang w:eastAsia="en-GB"/>
        </w:rPr>
        <w:t>s</w:t>
      </w:r>
      <w:r w:rsidR="00795E11" w:rsidRPr="00FA7F94">
        <w:rPr>
          <w:rFonts w:ascii="Arial" w:eastAsia="Times New Roman" w:hAnsi="Arial" w:cs="Arial"/>
          <w:lang w:eastAsia="en-GB"/>
        </w:rPr>
        <w:t xml:space="preserve"> </w:t>
      </w:r>
      <w:r w:rsidRPr="00FA7F94">
        <w:rPr>
          <w:rFonts w:ascii="Arial" w:eastAsia="Times New Roman" w:hAnsi="Arial" w:cs="Arial"/>
          <w:lang w:eastAsia="en-GB"/>
        </w:rPr>
        <w:t xml:space="preserve">which could </w:t>
      </w:r>
      <w:r w:rsidR="00795E11">
        <w:rPr>
          <w:rFonts w:ascii="Arial" w:eastAsia="Times New Roman" w:hAnsi="Arial" w:cs="Arial"/>
          <w:lang w:eastAsia="en-GB"/>
        </w:rPr>
        <w:t>a</w:t>
      </w:r>
      <w:r w:rsidR="00795E11" w:rsidRPr="00FA7F94">
        <w:rPr>
          <w:rFonts w:ascii="Arial" w:eastAsia="Times New Roman" w:hAnsi="Arial" w:cs="Arial"/>
          <w:lang w:eastAsia="en-GB"/>
        </w:rPr>
        <w:t xml:space="preserve">ffect </w:t>
      </w:r>
      <w:r w:rsidRPr="00FA7F94">
        <w:rPr>
          <w:rFonts w:ascii="Arial" w:eastAsia="Times New Roman" w:hAnsi="Arial" w:cs="Arial"/>
          <w:lang w:eastAsia="en-GB"/>
        </w:rPr>
        <w:t xml:space="preserve">your entitlement. Failure to meet this requirement will end the relief and any new relief will only be awarded from the receipt of a new claim. </w:t>
      </w:r>
    </w:p>
    <w:p w14:paraId="657402A1" w14:textId="77777777" w:rsidR="00FA7F94" w:rsidRPr="00FA7F94" w:rsidRDefault="00FA7F94" w:rsidP="00FA7F94">
      <w:pPr>
        <w:spacing w:before="100" w:beforeAutospacing="1" w:after="100" w:afterAutospacing="1" w:line="240" w:lineRule="auto"/>
        <w:rPr>
          <w:rFonts w:ascii="Arial" w:eastAsia="Times New Roman" w:hAnsi="Arial" w:cs="Arial"/>
          <w:lang w:eastAsia="en-GB"/>
        </w:rPr>
      </w:pPr>
      <w:r w:rsidRPr="00FA7F94">
        <w:rPr>
          <w:rFonts w:ascii="Arial" w:eastAsia="Times New Roman" w:hAnsi="Arial" w:cs="Arial"/>
          <w:lang w:eastAsia="en-GB"/>
        </w:rPr>
        <w:t xml:space="preserve">If you are eligible for charity relief then you will receive that relief rather than small business rate relief. </w:t>
      </w:r>
    </w:p>
    <w:p w14:paraId="2E95B7C7" w14:textId="77777777" w:rsidR="00FA7F94" w:rsidRPr="00FA7F94" w:rsidRDefault="00FA7F94" w:rsidP="00FA7F94">
      <w:pPr>
        <w:spacing w:before="100" w:beforeAutospacing="1" w:after="100" w:afterAutospacing="1" w:line="240" w:lineRule="auto"/>
        <w:rPr>
          <w:rFonts w:ascii="Arial" w:eastAsia="Times New Roman" w:hAnsi="Arial" w:cs="Arial"/>
          <w:lang w:eastAsia="en-GB"/>
        </w:rPr>
      </w:pPr>
      <w:r w:rsidRPr="00FA7F94">
        <w:rPr>
          <w:rFonts w:ascii="Arial" w:eastAsia="Times New Roman" w:hAnsi="Arial" w:cs="Arial"/>
          <w:lang w:eastAsia="en-GB"/>
        </w:rPr>
        <w:t xml:space="preserve">To apply for this relief please complete the small business rate relief application form.  </w:t>
      </w:r>
    </w:p>
    <w:p w14:paraId="40B8063D" w14:textId="77777777" w:rsidR="00FA7F94" w:rsidRPr="00FA7F94" w:rsidRDefault="00FA7F94" w:rsidP="0031650B">
      <w:pPr>
        <w:autoSpaceDE w:val="0"/>
        <w:autoSpaceDN w:val="0"/>
        <w:adjustRightInd w:val="0"/>
        <w:spacing w:after="0" w:line="240" w:lineRule="auto"/>
        <w:jc w:val="center"/>
        <w:rPr>
          <w:rFonts w:ascii="Arial" w:hAnsi="Arial" w:cs="Arial"/>
          <w:b/>
          <w:bCs/>
        </w:rPr>
      </w:pPr>
    </w:p>
    <w:p w14:paraId="6ED42DCC" w14:textId="77777777" w:rsidR="00FA7F94" w:rsidRPr="00FA7F94" w:rsidRDefault="00FA7F94" w:rsidP="0031650B">
      <w:pPr>
        <w:autoSpaceDE w:val="0"/>
        <w:autoSpaceDN w:val="0"/>
        <w:adjustRightInd w:val="0"/>
        <w:spacing w:after="0" w:line="240" w:lineRule="auto"/>
        <w:jc w:val="center"/>
        <w:rPr>
          <w:rFonts w:ascii="Arial" w:hAnsi="Arial" w:cs="Arial"/>
          <w:b/>
          <w:bCs/>
        </w:rPr>
      </w:pPr>
    </w:p>
    <w:p w14:paraId="5CEDCA91" w14:textId="77777777" w:rsidR="00FA7F94" w:rsidRPr="00FA7F94" w:rsidRDefault="00FA7F94" w:rsidP="0031650B">
      <w:pPr>
        <w:autoSpaceDE w:val="0"/>
        <w:autoSpaceDN w:val="0"/>
        <w:adjustRightInd w:val="0"/>
        <w:spacing w:after="0" w:line="240" w:lineRule="auto"/>
        <w:jc w:val="center"/>
        <w:rPr>
          <w:rFonts w:ascii="Arial" w:hAnsi="Arial" w:cs="Arial"/>
          <w:b/>
          <w:bCs/>
        </w:rPr>
      </w:pPr>
    </w:p>
    <w:p w14:paraId="29810667" w14:textId="77777777" w:rsidR="00FA7F94" w:rsidRPr="00FA7F94" w:rsidRDefault="00FA7F94" w:rsidP="0031650B">
      <w:pPr>
        <w:autoSpaceDE w:val="0"/>
        <w:autoSpaceDN w:val="0"/>
        <w:adjustRightInd w:val="0"/>
        <w:spacing w:after="0" w:line="240" w:lineRule="auto"/>
        <w:jc w:val="center"/>
        <w:rPr>
          <w:rFonts w:ascii="Arial" w:hAnsi="Arial" w:cs="Arial"/>
          <w:b/>
          <w:bCs/>
        </w:rPr>
      </w:pPr>
    </w:p>
    <w:p w14:paraId="55DF5C35" w14:textId="77777777" w:rsidR="00FA7F94" w:rsidRPr="00FA7F94" w:rsidRDefault="00FA7F94" w:rsidP="0031650B">
      <w:pPr>
        <w:autoSpaceDE w:val="0"/>
        <w:autoSpaceDN w:val="0"/>
        <w:adjustRightInd w:val="0"/>
        <w:spacing w:after="0" w:line="240" w:lineRule="auto"/>
        <w:jc w:val="center"/>
        <w:rPr>
          <w:rFonts w:ascii="Arial" w:hAnsi="Arial" w:cs="Arial"/>
          <w:b/>
          <w:bCs/>
        </w:rPr>
      </w:pPr>
    </w:p>
    <w:p w14:paraId="74E13F55" w14:textId="77777777" w:rsidR="00FA7F94" w:rsidRPr="00FA7F94" w:rsidRDefault="00FA7F94" w:rsidP="0031650B">
      <w:pPr>
        <w:autoSpaceDE w:val="0"/>
        <w:autoSpaceDN w:val="0"/>
        <w:adjustRightInd w:val="0"/>
        <w:spacing w:after="0" w:line="240" w:lineRule="auto"/>
        <w:jc w:val="center"/>
        <w:rPr>
          <w:rFonts w:ascii="Arial" w:hAnsi="Arial" w:cs="Arial"/>
          <w:b/>
          <w:bCs/>
        </w:rPr>
      </w:pPr>
    </w:p>
    <w:p w14:paraId="0047972B" w14:textId="77777777" w:rsidR="00FA7F94" w:rsidRPr="00FA7F94" w:rsidRDefault="00FA7F94" w:rsidP="0031650B">
      <w:pPr>
        <w:autoSpaceDE w:val="0"/>
        <w:autoSpaceDN w:val="0"/>
        <w:adjustRightInd w:val="0"/>
        <w:spacing w:after="0" w:line="240" w:lineRule="auto"/>
        <w:jc w:val="center"/>
        <w:rPr>
          <w:rFonts w:ascii="Arial" w:hAnsi="Arial" w:cs="Arial"/>
          <w:b/>
          <w:bCs/>
        </w:rPr>
      </w:pPr>
    </w:p>
    <w:p w14:paraId="557F06B1" w14:textId="77777777" w:rsidR="00FA7F94" w:rsidRPr="00FA7F94" w:rsidRDefault="00FA7F94" w:rsidP="0031650B">
      <w:pPr>
        <w:autoSpaceDE w:val="0"/>
        <w:autoSpaceDN w:val="0"/>
        <w:adjustRightInd w:val="0"/>
        <w:spacing w:after="0" w:line="240" w:lineRule="auto"/>
        <w:jc w:val="center"/>
        <w:rPr>
          <w:rFonts w:ascii="Arial" w:hAnsi="Arial" w:cs="Arial"/>
          <w:b/>
          <w:bCs/>
        </w:rPr>
      </w:pPr>
    </w:p>
    <w:p w14:paraId="05308561" w14:textId="77777777" w:rsidR="00FA7F94" w:rsidRDefault="00FA7F94" w:rsidP="0031650B">
      <w:pPr>
        <w:autoSpaceDE w:val="0"/>
        <w:autoSpaceDN w:val="0"/>
        <w:adjustRightInd w:val="0"/>
        <w:spacing w:after="0" w:line="240" w:lineRule="auto"/>
        <w:jc w:val="center"/>
        <w:rPr>
          <w:rFonts w:ascii="Arial" w:hAnsi="Arial" w:cs="Arial"/>
          <w:b/>
          <w:bCs/>
        </w:rPr>
      </w:pPr>
    </w:p>
    <w:p w14:paraId="31798A45" w14:textId="77777777" w:rsidR="00FA7F94" w:rsidRDefault="00FA7F94" w:rsidP="0031650B">
      <w:pPr>
        <w:autoSpaceDE w:val="0"/>
        <w:autoSpaceDN w:val="0"/>
        <w:adjustRightInd w:val="0"/>
        <w:spacing w:after="0" w:line="240" w:lineRule="auto"/>
        <w:jc w:val="center"/>
        <w:rPr>
          <w:rFonts w:ascii="Arial" w:hAnsi="Arial" w:cs="Arial"/>
          <w:b/>
          <w:bCs/>
        </w:rPr>
      </w:pPr>
    </w:p>
    <w:p w14:paraId="1EBA3D1B" w14:textId="77777777" w:rsidR="00FA7F94" w:rsidRDefault="00FA7F94" w:rsidP="0031650B">
      <w:pPr>
        <w:autoSpaceDE w:val="0"/>
        <w:autoSpaceDN w:val="0"/>
        <w:adjustRightInd w:val="0"/>
        <w:spacing w:after="0" w:line="240" w:lineRule="auto"/>
        <w:jc w:val="center"/>
        <w:rPr>
          <w:rFonts w:ascii="Arial" w:hAnsi="Arial" w:cs="Arial"/>
          <w:b/>
          <w:bCs/>
        </w:rPr>
      </w:pPr>
    </w:p>
    <w:p w14:paraId="69C6E596" w14:textId="77777777" w:rsidR="00FA7F94" w:rsidRPr="00FA7F94" w:rsidRDefault="00FA7F94" w:rsidP="0031650B">
      <w:pPr>
        <w:autoSpaceDE w:val="0"/>
        <w:autoSpaceDN w:val="0"/>
        <w:adjustRightInd w:val="0"/>
        <w:spacing w:after="0" w:line="240" w:lineRule="auto"/>
        <w:jc w:val="center"/>
        <w:rPr>
          <w:rFonts w:ascii="Arial" w:hAnsi="Arial" w:cs="Arial"/>
          <w:b/>
          <w:bCs/>
        </w:rPr>
      </w:pPr>
    </w:p>
    <w:p w14:paraId="0E628EDA" w14:textId="77777777" w:rsidR="00FA7F94" w:rsidRPr="00FA7F94" w:rsidRDefault="00FA7F94" w:rsidP="0031650B">
      <w:pPr>
        <w:autoSpaceDE w:val="0"/>
        <w:autoSpaceDN w:val="0"/>
        <w:adjustRightInd w:val="0"/>
        <w:spacing w:after="0" w:line="240" w:lineRule="auto"/>
        <w:jc w:val="center"/>
        <w:rPr>
          <w:rFonts w:ascii="Arial" w:hAnsi="Arial" w:cs="Arial"/>
          <w:b/>
          <w:bCs/>
        </w:rPr>
      </w:pPr>
    </w:p>
    <w:p w14:paraId="760EEF20" w14:textId="77777777" w:rsidR="00FA7F94" w:rsidRPr="00FA7F94" w:rsidRDefault="00FA7F94" w:rsidP="0031650B">
      <w:pPr>
        <w:autoSpaceDE w:val="0"/>
        <w:autoSpaceDN w:val="0"/>
        <w:adjustRightInd w:val="0"/>
        <w:spacing w:after="0" w:line="240" w:lineRule="auto"/>
        <w:jc w:val="center"/>
        <w:rPr>
          <w:rFonts w:ascii="Arial" w:hAnsi="Arial" w:cs="Arial"/>
          <w:b/>
          <w:bCs/>
        </w:rPr>
      </w:pPr>
    </w:p>
    <w:p w14:paraId="35F885BA" w14:textId="77777777" w:rsidR="00FA7F94" w:rsidRPr="00FA7F94" w:rsidRDefault="00FA7F94" w:rsidP="0031650B">
      <w:pPr>
        <w:autoSpaceDE w:val="0"/>
        <w:autoSpaceDN w:val="0"/>
        <w:adjustRightInd w:val="0"/>
        <w:spacing w:after="0" w:line="240" w:lineRule="auto"/>
        <w:jc w:val="center"/>
        <w:rPr>
          <w:rFonts w:ascii="Arial" w:hAnsi="Arial" w:cs="Arial"/>
          <w:b/>
          <w:bCs/>
        </w:rPr>
      </w:pPr>
    </w:p>
    <w:p w14:paraId="1A2F0804" w14:textId="77777777" w:rsidR="00A44142" w:rsidRPr="00FA7F94" w:rsidRDefault="00A44142" w:rsidP="0031650B">
      <w:pPr>
        <w:autoSpaceDE w:val="0"/>
        <w:autoSpaceDN w:val="0"/>
        <w:adjustRightInd w:val="0"/>
        <w:spacing w:after="0" w:line="240" w:lineRule="auto"/>
        <w:jc w:val="center"/>
        <w:rPr>
          <w:rFonts w:ascii="Arial" w:hAnsi="Arial" w:cs="Arial"/>
          <w:b/>
          <w:bCs/>
        </w:rPr>
      </w:pPr>
      <w:r w:rsidRPr="00FA7F94">
        <w:rPr>
          <w:rFonts w:ascii="Arial" w:hAnsi="Arial" w:cs="Arial"/>
          <w:b/>
          <w:bCs/>
        </w:rPr>
        <w:lastRenderedPageBreak/>
        <w:t>Small Business Rate Relief Form</w:t>
      </w:r>
    </w:p>
    <w:p w14:paraId="195333F5" w14:textId="77777777" w:rsidR="0081520E" w:rsidRPr="00FA7F94" w:rsidRDefault="0081520E" w:rsidP="00A44142">
      <w:pPr>
        <w:autoSpaceDE w:val="0"/>
        <w:autoSpaceDN w:val="0"/>
        <w:adjustRightInd w:val="0"/>
        <w:spacing w:after="0" w:line="240" w:lineRule="auto"/>
        <w:rPr>
          <w:rFonts w:ascii="Arial" w:hAnsi="Arial" w:cs="Arial"/>
          <w:b/>
          <w:bCs/>
        </w:rPr>
      </w:pPr>
    </w:p>
    <w:p w14:paraId="27FD01D1" w14:textId="77777777" w:rsidR="00A44142" w:rsidRPr="00FA7F94" w:rsidRDefault="0031650B" w:rsidP="00A44142">
      <w:pPr>
        <w:autoSpaceDE w:val="0"/>
        <w:autoSpaceDN w:val="0"/>
        <w:adjustRightInd w:val="0"/>
        <w:spacing w:after="0" w:line="240" w:lineRule="auto"/>
        <w:rPr>
          <w:rFonts w:ascii="Arial" w:hAnsi="Arial" w:cs="Arial"/>
          <w:color w:val="000000"/>
          <w:kern w:val="36"/>
          <w:lang w:val="en"/>
        </w:rPr>
      </w:pPr>
      <w:r w:rsidRPr="00FA7F94">
        <w:rPr>
          <w:rFonts w:ascii="Arial" w:hAnsi="Arial" w:cs="Arial"/>
          <w:color w:val="000000"/>
          <w:kern w:val="36"/>
          <w:lang w:val="en"/>
        </w:rPr>
        <w:t>The Non-Domestic Rating (Small Business Rate Relief) (England) (Amendment) Order 2014</w:t>
      </w:r>
    </w:p>
    <w:p w14:paraId="303B712A" w14:textId="77777777" w:rsidR="00F13689" w:rsidRPr="00FA7F94" w:rsidRDefault="00F13689" w:rsidP="00A44142">
      <w:pPr>
        <w:autoSpaceDE w:val="0"/>
        <w:autoSpaceDN w:val="0"/>
        <w:adjustRightInd w:val="0"/>
        <w:spacing w:after="0" w:line="240" w:lineRule="auto"/>
        <w:rPr>
          <w:rFonts w:ascii="Arial" w:hAnsi="Arial" w:cs="Arial"/>
        </w:rPr>
      </w:pPr>
    </w:p>
    <w:p w14:paraId="7371219C" w14:textId="77777777" w:rsidR="00F13689" w:rsidRPr="00FA7F94" w:rsidRDefault="00F13689" w:rsidP="00F13689">
      <w:pPr>
        <w:autoSpaceDE w:val="0"/>
        <w:autoSpaceDN w:val="0"/>
        <w:adjustRightInd w:val="0"/>
        <w:spacing w:after="0" w:line="240" w:lineRule="auto"/>
        <w:rPr>
          <w:rFonts w:ascii="Arial" w:hAnsi="Arial" w:cs="Arial"/>
        </w:rPr>
      </w:pPr>
      <w:r w:rsidRPr="00FA7F94">
        <w:rPr>
          <w:rFonts w:ascii="Arial" w:hAnsi="Arial" w:cs="Arial"/>
        </w:rPr>
        <w:t xml:space="preserve">Please complete and sign this form and send it to: </w:t>
      </w:r>
      <w:r w:rsidRPr="00FA7F94">
        <w:rPr>
          <w:rFonts w:ascii="Arial" w:hAnsi="Arial" w:cs="Arial"/>
          <w:b/>
        </w:rPr>
        <w:t>Business Rates</w:t>
      </w:r>
      <w:r w:rsidRPr="00FA7F94">
        <w:rPr>
          <w:rFonts w:ascii="Arial" w:hAnsi="Arial" w:cs="Arial"/>
          <w:b/>
          <w:bCs/>
        </w:rPr>
        <w:t>, London Borough of Croydon, 5</w:t>
      </w:r>
      <w:r w:rsidRPr="00FA7F94">
        <w:rPr>
          <w:rFonts w:ascii="Arial" w:hAnsi="Arial" w:cs="Arial"/>
          <w:b/>
          <w:bCs/>
          <w:vertAlign w:val="superscript"/>
        </w:rPr>
        <w:t>th</w:t>
      </w:r>
      <w:r w:rsidRPr="00FA7F94">
        <w:rPr>
          <w:rFonts w:ascii="Arial" w:hAnsi="Arial" w:cs="Arial"/>
          <w:b/>
          <w:bCs/>
        </w:rPr>
        <w:t xml:space="preserve"> Floor Zone C, Bernard </w:t>
      </w:r>
      <w:proofErr w:type="spellStart"/>
      <w:r w:rsidRPr="00FA7F94">
        <w:rPr>
          <w:rFonts w:ascii="Arial" w:hAnsi="Arial" w:cs="Arial"/>
          <w:b/>
          <w:bCs/>
        </w:rPr>
        <w:t>Weatherill</w:t>
      </w:r>
      <w:proofErr w:type="spellEnd"/>
      <w:r w:rsidRPr="00FA7F94">
        <w:rPr>
          <w:rFonts w:ascii="Arial" w:hAnsi="Arial" w:cs="Arial"/>
          <w:b/>
          <w:bCs/>
        </w:rPr>
        <w:t xml:space="preserve"> House, 8 Mint Walk, Croydon, CR0 1EA or via email to croynndr@croydon.gov.uk</w:t>
      </w:r>
    </w:p>
    <w:p w14:paraId="56235734" w14:textId="77777777" w:rsidR="0081520E" w:rsidRPr="00FA7F94" w:rsidRDefault="0081520E" w:rsidP="00A44142">
      <w:pPr>
        <w:autoSpaceDE w:val="0"/>
        <w:autoSpaceDN w:val="0"/>
        <w:adjustRightInd w:val="0"/>
        <w:spacing w:after="0" w:line="240" w:lineRule="auto"/>
        <w:rPr>
          <w:rFonts w:ascii="Arial" w:hAnsi="Arial" w:cs="Arial"/>
        </w:rPr>
      </w:pPr>
    </w:p>
    <w:tbl>
      <w:tblPr>
        <w:tblStyle w:val="TableGrid"/>
        <w:tblpPr w:leftFromText="180" w:rightFromText="180" w:vertAnchor="page" w:horzAnchor="margin" w:tblpY="3661"/>
        <w:tblW w:w="10121" w:type="dxa"/>
        <w:tblLook w:val="04A0" w:firstRow="1" w:lastRow="0" w:firstColumn="1" w:lastColumn="0" w:noHBand="0" w:noVBand="1"/>
      </w:tblPr>
      <w:tblGrid>
        <w:gridCol w:w="3813"/>
        <w:gridCol w:w="1247"/>
        <w:gridCol w:w="5061"/>
      </w:tblGrid>
      <w:tr w:rsidR="00F13689" w:rsidRPr="00FA7F94" w14:paraId="3CDA02B6" w14:textId="77777777" w:rsidTr="00F13689">
        <w:trPr>
          <w:trHeight w:val="511"/>
        </w:trPr>
        <w:tc>
          <w:tcPr>
            <w:tcW w:w="3813" w:type="dxa"/>
          </w:tcPr>
          <w:p w14:paraId="24D557B5" w14:textId="77777777" w:rsidR="00F13689" w:rsidRPr="00FA7F94" w:rsidRDefault="00F13689" w:rsidP="00F13689">
            <w:pPr>
              <w:rPr>
                <w:rFonts w:ascii="Arial" w:hAnsi="Arial" w:cs="Arial"/>
              </w:rPr>
            </w:pPr>
            <w:r w:rsidRPr="00FA7F94">
              <w:rPr>
                <w:rFonts w:ascii="Arial" w:hAnsi="Arial" w:cs="Arial"/>
              </w:rPr>
              <w:t>Business rates reference number</w:t>
            </w:r>
          </w:p>
        </w:tc>
        <w:tc>
          <w:tcPr>
            <w:tcW w:w="6308" w:type="dxa"/>
            <w:gridSpan w:val="2"/>
          </w:tcPr>
          <w:p w14:paraId="27929139" w14:textId="77777777" w:rsidR="00F13689" w:rsidRPr="00FA7F94" w:rsidRDefault="00F13689" w:rsidP="00F13689">
            <w:pPr>
              <w:rPr>
                <w:rFonts w:ascii="Arial" w:hAnsi="Arial" w:cs="Arial"/>
              </w:rPr>
            </w:pPr>
          </w:p>
        </w:tc>
      </w:tr>
      <w:tr w:rsidR="00F13689" w:rsidRPr="00FA7F94" w14:paraId="5D82EB2F" w14:textId="77777777" w:rsidTr="00F13689">
        <w:trPr>
          <w:trHeight w:val="511"/>
        </w:trPr>
        <w:tc>
          <w:tcPr>
            <w:tcW w:w="3813" w:type="dxa"/>
          </w:tcPr>
          <w:p w14:paraId="12A6D324" w14:textId="77777777" w:rsidR="00F13689" w:rsidRPr="00FA7F94" w:rsidRDefault="00F13689" w:rsidP="00F13689">
            <w:pPr>
              <w:rPr>
                <w:rFonts w:ascii="Arial" w:hAnsi="Arial" w:cs="Arial"/>
              </w:rPr>
            </w:pPr>
            <w:r w:rsidRPr="00FA7F94">
              <w:rPr>
                <w:rFonts w:ascii="Arial" w:hAnsi="Arial" w:cs="Arial"/>
              </w:rPr>
              <w:t>Name of rate payer (Title/ forename/ surname or limited company name)</w:t>
            </w:r>
          </w:p>
        </w:tc>
        <w:tc>
          <w:tcPr>
            <w:tcW w:w="6308" w:type="dxa"/>
            <w:gridSpan w:val="2"/>
          </w:tcPr>
          <w:p w14:paraId="24FEC972" w14:textId="77777777" w:rsidR="00F13689" w:rsidRPr="00FA7F94" w:rsidRDefault="00F13689" w:rsidP="00F13689">
            <w:pPr>
              <w:rPr>
                <w:rFonts w:ascii="Arial" w:hAnsi="Arial" w:cs="Arial"/>
              </w:rPr>
            </w:pPr>
          </w:p>
        </w:tc>
      </w:tr>
      <w:tr w:rsidR="00F13689" w:rsidRPr="00FA7F94" w14:paraId="7778DC56" w14:textId="77777777" w:rsidTr="00F13689">
        <w:trPr>
          <w:trHeight w:val="499"/>
        </w:trPr>
        <w:tc>
          <w:tcPr>
            <w:tcW w:w="3813" w:type="dxa"/>
          </w:tcPr>
          <w:p w14:paraId="028562F0" w14:textId="77777777" w:rsidR="00F13689" w:rsidRPr="00FA7F94" w:rsidRDefault="00F13689" w:rsidP="00F13689">
            <w:pPr>
              <w:rPr>
                <w:rFonts w:ascii="Arial" w:hAnsi="Arial" w:cs="Arial"/>
              </w:rPr>
            </w:pPr>
            <w:r w:rsidRPr="00FA7F94">
              <w:rPr>
                <w:rFonts w:ascii="Arial" w:hAnsi="Arial" w:cs="Arial"/>
              </w:rPr>
              <w:t>Contact address</w:t>
            </w:r>
          </w:p>
          <w:p w14:paraId="52314423" w14:textId="77777777" w:rsidR="00F13689" w:rsidRPr="00FA7F94" w:rsidRDefault="00F13689" w:rsidP="00F13689">
            <w:pPr>
              <w:rPr>
                <w:rFonts w:ascii="Arial" w:hAnsi="Arial" w:cs="Arial"/>
              </w:rPr>
            </w:pPr>
          </w:p>
        </w:tc>
        <w:tc>
          <w:tcPr>
            <w:tcW w:w="6308" w:type="dxa"/>
            <w:gridSpan w:val="2"/>
          </w:tcPr>
          <w:p w14:paraId="470FE056" w14:textId="77777777" w:rsidR="00F13689" w:rsidRPr="00FA7F94" w:rsidRDefault="00F13689" w:rsidP="00F13689">
            <w:pPr>
              <w:rPr>
                <w:rFonts w:ascii="Arial" w:hAnsi="Arial" w:cs="Arial"/>
              </w:rPr>
            </w:pPr>
          </w:p>
          <w:p w14:paraId="471E2A1E" w14:textId="77777777" w:rsidR="00F13689" w:rsidRPr="00FA7F94" w:rsidRDefault="00F13689" w:rsidP="00F13689">
            <w:pPr>
              <w:rPr>
                <w:rFonts w:ascii="Arial" w:hAnsi="Arial" w:cs="Arial"/>
              </w:rPr>
            </w:pPr>
          </w:p>
          <w:p w14:paraId="6B42A9CC" w14:textId="77777777" w:rsidR="00F13689" w:rsidRPr="00FA7F94" w:rsidRDefault="00F13689" w:rsidP="00F13689">
            <w:pPr>
              <w:rPr>
                <w:rFonts w:ascii="Arial" w:hAnsi="Arial" w:cs="Arial"/>
              </w:rPr>
            </w:pPr>
          </w:p>
        </w:tc>
      </w:tr>
      <w:tr w:rsidR="00F13689" w:rsidRPr="00FA7F94" w14:paraId="06FE2437" w14:textId="77777777" w:rsidTr="00F13689">
        <w:trPr>
          <w:trHeight w:val="511"/>
        </w:trPr>
        <w:tc>
          <w:tcPr>
            <w:tcW w:w="3813" w:type="dxa"/>
          </w:tcPr>
          <w:p w14:paraId="72A9B85D" w14:textId="77777777" w:rsidR="00F13689" w:rsidRPr="00FA7F94" w:rsidRDefault="00F13689" w:rsidP="00F13689">
            <w:pPr>
              <w:rPr>
                <w:rFonts w:ascii="Arial" w:hAnsi="Arial" w:cs="Arial"/>
              </w:rPr>
            </w:pPr>
            <w:r w:rsidRPr="00FA7F94">
              <w:rPr>
                <w:rFonts w:ascii="Arial" w:hAnsi="Arial" w:cs="Arial"/>
              </w:rPr>
              <w:t>Phone number</w:t>
            </w:r>
          </w:p>
          <w:p w14:paraId="7412C1FE" w14:textId="77777777" w:rsidR="00F13689" w:rsidRPr="00FA7F94" w:rsidRDefault="00F13689" w:rsidP="00F13689">
            <w:pPr>
              <w:rPr>
                <w:rFonts w:ascii="Arial" w:hAnsi="Arial" w:cs="Arial"/>
              </w:rPr>
            </w:pPr>
          </w:p>
        </w:tc>
        <w:tc>
          <w:tcPr>
            <w:tcW w:w="6308" w:type="dxa"/>
            <w:gridSpan w:val="2"/>
          </w:tcPr>
          <w:p w14:paraId="0EA91102" w14:textId="77777777" w:rsidR="00F13689" w:rsidRPr="00FA7F94" w:rsidRDefault="00F13689" w:rsidP="00F13689">
            <w:pPr>
              <w:rPr>
                <w:rFonts w:ascii="Arial" w:hAnsi="Arial" w:cs="Arial"/>
              </w:rPr>
            </w:pPr>
          </w:p>
        </w:tc>
      </w:tr>
      <w:tr w:rsidR="00F13689" w:rsidRPr="00FA7F94" w14:paraId="1F222DE0" w14:textId="77777777" w:rsidTr="00F13689">
        <w:trPr>
          <w:trHeight w:val="511"/>
        </w:trPr>
        <w:tc>
          <w:tcPr>
            <w:tcW w:w="3813" w:type="dxa"/>
          </w:tcPr>
          <w:p w14:paraId="5EC00514" w14:textId="77777777" w:rsidR="00F13689" w:rsidRPr="00FA7F94" w:rsidRDefault="00F13689" w:rsidP="00F13689">
            <w:pPr>
              <w:rPr>
                <w:rFonts w:ascii="Arial" w:hAnsi="Arial" w:cs="Arial"/>
              </w:rPr>
            </w:pPr>
            <w:r w:rsidRPr="00FA7F94">
              <w:rPr>
                <w:rFonts w:ascii="Arial" w:hAnsi="Arial" w:cs="Arial"/>
              </w:rPr>
              <w:t>Email address</w:t>
            </w:r>
          </w:p>
          <w:p w14:paraId="078FCBD3" w14:textId="77777777" w:rsidR="00F13689" w:rsidRPr="00FA7F94" w:rsidRDefault="00F13689" w:rsidP="00F13689">
            <w:pPr>
              <w:rPr>
                <w:rFonts w:ascii="Arial" w:hAnsi="Arial" w:cs="Arial"/>
              </w:rPr>
            </w:pPr>
          </w:p>
        </w:tc>
        <w:tc>
          <w:tcPr>
            <w:tcW w:w="6308" w:type="dxa"/>
            <w:gridSpan w:val="2"/>
          </w:tcPr>
          <w:p w14:paraId="328B2549" w14:textId="77777777" w:rsidR="00F13689" w:rsidRPr="00FA7F94" w:rsidRDefault="00F13689" w:rsidP="00F13689">
            <w:pPr>
              <w:rPr>
                <w:rFonts w:ascii="Arial" w:hAnsi="Arial" w:cs="Arial"/>
              </w:rPr>
            </w:pPr>
          </w:p>
        </w:tc>
      </w:tr>
      <w:tr w:rsidR="00F13689" w:rsidRPr="00FA7F94" w14:paraId="61943A42" w14:textId="77777777" w:rsidTr="00F13689">
        <w:trPr>
          <w:trHeight w:val="511"/>
        </w:trPr>
        <w:tc>
          <w:tcPr>
            <w:tcW w:w="3813" w:type="dxa"/>
          </w:tcPr>
          <w:p w14:paraId="7D46A15E" w14:textId="77777777" w:rsidR="00F13689" w:rsidRPr="00FA7F94" w:rsidRDefault="00F13689" w:rsidP="00F13689">
            <w:pPr>
              <w:rPr>
                <w:rFonts w:ascii="Arial" w:hAnsi="Arial" w:cs="Arial"/>
              </w:rPr>
            </w:pPr>
            <w:r w:rsidRPr="00FA7F94">
              <w:rPr>
                <w:rFonts w:ascii="Arial" w:hAnsi="Arial" w:cs="Arial"/>
              </w:rPr>
              <w:t>Please give the address the relief is for</w:t>
            </w:r>
          </w:p>
          <w:p w14:paraId="19A99FCB" w14:textId="77777777" w:rsidR="00F13689" w:rsidRPr="00FA7F94" w:rsidRDefault="00F13689" w:rsidP="00F13689">
            <w:pPr>
              <w:rPr>
                <w:rFonts w:ascii="Arial" w:hAnsi="Arial" w:cs="Arial"/>
              </w:rPr>
            </w:pPr>
          </w:p>
        </w:tc>
        <w:tc>
          <w:tcPr>
            <w:tcW w:w="6308" w:type="dxa"/>
            <w:gridSpan w:val="2"/>
          </w:tcPr>
          <w:p w14:paraId="1B63DFFA" w14:textId="77777777" w:rsidR="00F13689" w:rsidRPr="00FA7F94" w:rsidRDefault="00F13689" w:rsidP="00F13689">
            <w:pPr>
              <w:rPr>
                <w:rFonts w:ascii="Arial" w:hAnsi="Arial" w:cs="Arial"/>
              </w:rPr>
            </w:pPr>
          </w:p>
        </w:tc>
      </w:tr>
      <w:tr w:rsidR="00F13689" w:rsidRPr="00FA7F94" w14:paraId="52B86895" w14:textId="77777777" w:rsidTr="00F13689">
        <w:trPr>
          <w:trHeight w:val="511"/>
        </w:trPr>
        <w:tc>
          <w:tcPr>
            <w:tcW w:w="3813" w:type="dxa"/>
          </w:tcPr>
          <w:p w14:paraId="0E8BD7E9" w14:textId="77777777" w:rsidR="004B713D" w:rsidRPr="00FA7F94" w:rsidRDefault="00F13689" w:rsidP="004B713D">
            <w:pPr>
              <w:rPr>
                <w:rFonts w:ascii="Arial" w:hAnsi="Arial" w:cs="Arial"/>
              </w:rPr>
            </w:pPr>
            <w:r w:rsidRPr="00FA7F94">
              <w:rPr>
                <w:rFonts w:ascii="Arial" w:hAnsi="Arial" w:cs="Arial"/>
              </w:rPr>
              <w:t>Date you want the relief to start/ Occupation date</w:t>
            </w:r>
            <w:r w:rsidR="004B713D" w:rsidRPr="00FA7F94">
              <w:rPr>
                <w:rFonts w:ascii="Arial" w:hAnsi="Arial" w:cs="Arial"/>
              </w:rPr>
              <w:t xml:space="preserve"> (DD/MM/YY) </w:t>
            </w:r>
          </w:p>
          <w:p w14:paraId="25E6C8A2" w14:textId="77777777" w:rsidR="00F13689" w:rsidRPr="00FA7F94" w:rsidRDefault="00F13689" w:rsidP="00F13689">
            <w:pPr>
              <w:rPr>
                <w:rFonts w:ascii="Arial" w:hAnsi="Arial" w:cs="Arial"/>
              </w:rPr>
            </w:pPr>
          </w:p>
        </w:tc>
        <w:tc>
          <w:tcPr>
            <w:tcW w:w="6308" w:type="dxa"/>
            <w:gridSpan w:val="2"/>
          </w:tcPr>
          <w:p w14:paraId="21ABB12A" w14:textId="77777777" w:rsidR="00F13689" w:rsidRPr="00FA7F94" w:rsidRDefault="00F13689" w:rsidP="00F13689">
            <w:pPr>
              <w:rPr>
                <w:rFonts w:ascii="Arial" w:hAnsi="Arial" w:cs="Arial"/>
              </w:rPr>
            </w:pPr>
          </w:p>
        </w:tc>
      </w:tr>
      <w:tr w:rsidR="00F13689" w:rsidRPr="00FA7F94" w14:paraId="5D9B0F63" w14:textId="77777777" w:rsidTr="00F13689">
        <w:trPr>
          <w:trHeight w:val="499"/>
        </w:trPr>
        <w:tc>
          <w:tcPr>
            <w:tcW w:w="10121" w:type="dxa"/>
            <w:gridSpan w:val="3"/>
          </w:tcPr>
          <w:p w14:paraId="0790EB2F" w14:textId="77777777" w:rsidR="00F13689" w:rsidRPr="00FA7F94" w:rsidRDefault="00F13689" w:rsidP="00F13689">
            <w:pPr>
              <w:rPr>
                <w:rFonts w:ascii="Arial" w:hAnsi="Arial" w:cs="Arial"/>
                <w:b/>
              </w:rPr>
            </w:pPr>
            <w:r w:rsidRPr="00FA7F94">
              <w:rPr>
                <w:rFonts w:ascii="Arial" w:hAnsi="Arial" w:cs="Arial"/>
                <w:b/>
              </w:rPr>
              <w:t>Please provide any other business addresses you occupy including the rateable value:</w:t>
            </w:r>
          </w:p>
        </w:tc>
      </w:tr>
      <w:tr w:rsidR="00F13689" w:rsidRPr="00FA7F94" w14:paraId="2FEA9DD3" w14:textId="77777777" w:rsidTr="00F13689">
        <w:trPr>
          <w:trHeight w:val="511"/>
        </w:trPr>
        <w:tc>
          <w:tcPr>
            <w:tcW w:w="3813" w:type="dxa"/>
          </w:tcPr>
          <w:p w14:paraId="20AA3457" w14:textId="77777777" w:rsidR="00F13689" w:rsidRPr="00FA7F94" w:rsidRDefault="00F13689" w:rsidP="00F13689">
            <w:pPr>
              <w:rPr>
                <w:rFonts w:ascii="Arial" w:hAnsi="Arial" w:cs="Arial"/>
              </w:rPr>
            </w:pPr>
            <w:r w:rsidRPr="00FA7F94">
              <w:rPr>
                <w:rFonts w:ascii="Arial" w:hAnsi="Arial" w:cs="Arial"/>
              </w:rPr>
              <w:t>Additional business details 1</w:t>
            </w:r>
          </w:p>
          <w:p w14:paraId="3CA6AC3F" w14:textId="77777777" w:rsidR="00F13689" w:rsidRPr="00FA7F94" w:rsidRDefault="00F13689" w:rsidP="00F13689">
            <w:pPr>
              <w:rPr>
                <w:rFonts w:ascii="Arial" w:hAnsi="Arial" w:cs="Arial"/>
              </w:rPr>
            </w:pPr>
          </w:p>
        </w:tc>
        <w:tc>
          <w:tcPr>
            <w:tcW w:w="6308" w:type="dxa"/>
            <w:gridSpan w:val="2"/>
          </w:tcPr>
          <w:p w14:paraId="612AC108" w14:textId="77777777" w:rsidR="00F13689" w:rsidRPr="00FA7F94" w:rsidRDefault="00F13689" w:rsidP="00F13689">
            <w:pPr>
              <w:rPr>
                <w:rFonts w:ascii="Arial" w:hAnsi="Arial" w:cs="Arial"/>
              </w:rPr>
            </w:pPr>
          </w:p>
          <w:p w14:paraId="403C2912" w14:textId="77777777" w:rsidR="00F13689" w:rsidRPr="00FA7F94" w:rsidRDefault="00F13689" w:rsidP="00F13689">
            <w:pPr>
              <w:rPr>
                <w:rFonts w:ascii="Arial" w:hAnsi="Arial" w:cs="Arial"/>
              </w:rPr>
            </w:pPr>
          </w:p>
          <w:p w14:paraId="5F007739" w14:textId="77777777" w:rsidR="00F13689" w:rsidRPr="00FA7F94" w:rsidRDefault="00F13689" w:rsidP="00F13689">
            <w:pPr>
              <w:rPr>
                <w:rFonts w:ascii="Arial" w:hAnsi="Arial" w:cs="Arial"/>
              </w:rPr>
            </w:pPr>
          </w:p>
        </w:tc>
      </w:tr>
      <w:tr w:rsidR="00F13689" w:rsidRPr="00FA7F94" w14:paraId="603D195D" w14:textId="77777777" w:rsidTr="00F13689">
        <w:trPr>
          <w:trHeight w:val="511"/>
        </w:trPr>
        <w:tc>
          <w:tcPr>
            <w:tcW w:w="3813" w:type="dxa"/>
          </w:tcPr>
          <w:p w14:paraId="56B57281" w14:textId="77777777" w:rsidR="00F13689" w:rsidRPr="00FA7F94" w:rsidRDefault="00F13689" w:rsidP="00F13689">
            <w:pPr>
              <w:rPr>
                <w:rFonts w:ascii="Arial" w:hAnsi="Arial" w:cs="Arial"/>
              </w:rPr>
            </w:pPr>
            <w:r w:rsidRPr="00FA7F94">
              <w:rPr>
                <w:rFonts w:ascii="Arial" w:hAnsi="Arial" w:cs="Arial"/>
              </w:rPr>
              <w:t>Additional business details 2</w:t>
            </w:r>
          </w:p>
          <w:p w14:paraId="09F6AA50" w14:textId="77777777" w:rsidR="00F13689" w:rsidRPr="00FA7F94" w:rsidRDefault="00F13689" w:rsidP="00F13689">
            <w:pPr>
              <w:rPr>
                <w:rFonts w:ascii="Arial" w:hAnsi="Arial" w:cs="Arial"/>
              </w:rPr>
            </w:pPr>
          </w:p>
        </w:tc>
        <w:tc>
          <w:tcPr>
            <w:tcW w:w="6308" w:type="dxa"/>
            <w:gridSpan w:val="2"/>
          </w:tcPr>
          <w:p w14:paraId="56F084AB" w14:textId="77777777" w:rsidR="00F13689" w:rsidRPr="00FA7F94" w:rsidRDefault="00F13689" w:rsidP="00F13689">
            <w:pPr>
              <w:rPr>
                <w:rFonts w:ascii="Arial" w:hAnsi="Arial" w:cs="Arial"/>
              </w:rPr>
            </w:pPr>
          </w:p>
          <w:p w14:paraId="641E8A82" w14:textId="77777777" w:rsidR="00F13689" w:rsidRPr="00FA7F94" w:rsidRDefault="00F13689" w:rsidP="00F13689">
            <w:pPr>
              <w:rPr>
                <w:rFonts w:ascii="Arial" w:hAnsi="Arial" w:cs="Arial"/>
              </w:rPr>
            </w:pPr>
          </w:p>
          <w:p w14:paraId="02B476C5" w14:textId="77777777" w:rsidR="00F13689" w:rsidRPr="00FA7F94" w:rsidRDefault="00F13689" w:rsidP="00F13689">
            <w:pPr>
              <w:rPr>
                <w:rFonts w:ascii="Arial" w:hAnsi="Arial" w:cs="Arial"/>
              </w:rPr>
            </w:pPr>
          </w:p>
        </w:tc>
      </w:tr>
      <w:tr w:rsidR="00F13689" w:rsidRPr="00FA7F94" w14:paraId="0036A68B" w14:textId="77777777" w:rsidTr="00F13689">
        <w:trPr>
          <w:trHeight w:val="511"/>
        </w:trPr>
        <w:tc>
          <w:tcPr>
            <w:tcW w:w="3813" w:type="dxa"/>
          </w:tcPr>
          <w:p w14:paraId="2302EEAA" w14:textId="77777777" w:rsidR="00F13689" w:rsidRPr="00FA7F94" w:rsidRDefault="00F13689" w:rsidP="00F13689">
            <w:pPr>
              <w:rPr>
                <w:rFonts w:ascii="Arial" w:hAnsi="Arial" w:cs="Arial"/>
              </w:rPr>
            </w:pPr>
            <w:r w:rsidRPr="00FA7F94">
              <w:rPr>
                <w:rFonts w:ascii="Arial" w:hAnsi="Arial" w:cs="Arial"/>
              </w:rPr>
              <w:t>Additional business details 3</w:t>
            </w:r>
          </w:p>
        </w:tc>
        <w:tc>
          <w:tcPr>
            <w:tcW w:w="6308" w:type="dxa"/>
            <w:gridSpan w:val="2"/>
          </w:tcPr>
          <w:p w14:paraId="428AAD20" w14:textId="77777777" w:rsidR="00F13689" w:rsidRPr="00FA7F94" w:rsidRDefault="00F13689" w:rsidP="00F13689">
            <w:pPr>
              <w:rPr>
                <w:rFonts w:ascii="Arial" w:hAnsi="Arial" w:cs="Arial"/>
              </w:rPr>
            </w:pPr>
          </w:p>
          <w:p w14:paraId="5D207565" w14:textId="77777777" w:rsidR="00F13689" w:rsidRPr="00FA7F94" w:rsidRDefault="00F13689" w:rsidP="00F13689">
            <w:pPr>
              <w:rPr>
                <w:rFonts w:ascii="Arial" w:hAnsi="Arial" w:cs="Arial"/>
              </w:rPr>
            </w:pPr>
          </w:p>
          <w:p w14:paraId="41449C8D" w14:textId="77777777" w:rsidR="00F13689" w:rsidRPr="00FA7F94" w:rsidRDefault="00F13689" w:rsidP="00F13689">
            <w:pPr>
              <w:rPr>
                <w:rFonts w:ascii="Arial" w:hAnsi="Arial" w:cs="Arial"/>
              </w:rPr>
            </w:pPr>
          </w:p>
        </w:tc>
      </w:tr>
      <w:tr w:rsidR="00F13689" w:rsidRPr="00FA7F94" w14:paraId="1A3CEDD2" w14:textId="77777777" w:rsidTr="00F13689">
        <w:trPr>
          <w:trHeight w:val="1081"/>
        </w:trPr>
        <w:tc>
          <w:tcPr>
            <w:tcW w:w="10121" w:type="dxa"/>
            <w:gridSpan w:val="3"/>
          </w:tcPr>
          <w:p w14:paraId="4B9FC364" w14:textId="77777777" w:rsidR="000D7920" w:rsidRPr="00FA7F94" w:rsidRDefault="000D7920" w:rsidP="00F13689">
            <w:pPr>
              <w:autoSpaceDE w:val="0"/>
              <w:autoSpaceDN w:val="0"/>
              <w:adjustRightInd w:val="0"/>
              <w:rPr>
                <w:rFonts w:ascii="Arial" w:hAnsi="Arial" w:cs="Arial"/>
                <w:b/>
                <w:bCs/>
              </w:rPr>
            </w:pPr>
            <w:r w:rsidRPr="00FA7F94">
              <w:rPr>
                <w:rFonts w:ascii="Arial" w:hAnsi="Arial" w:cs="Arial"/>
                <w:b/>
                <w:bCs/>
              </w:rPr>
              <w:t>Declaration:</w:t>
            </w:r>
          </w:p>
          <w:p w14:paraId="4B17A334" w14:textId="77777777" w:rsidR="000D7920" w:rsidRPr="00FA7F94" w:rsidRDefault="000D7920" w:rsidP="00F13689">
            <w:pPr>
              <w:autoSpaceDE w:val="0"/>
              <w:autoSpaceDN w:val="0"/>
              <w:adjustRightInd w:val="0"/>
              <w:rPr>
                <w:rFonts w:ascii="Arial" w:hAnsi="Arial" w:cs="Arial"/>
                <w:b/>
                <w:bCs/>
              </w:rPr>
            </w:pPr>
          </w:p>
          <w:p w14:paraId="64DCDBE1" w14:textId="77777777" w:rsidR="00F13689" w:rsidRPr="00FA7F94" w:rsidRDefault="00F13689" w:rsidP="00F13689">
            <w:pPr>
              <w:autoSpaceDE w:val="0"/>
              <w:autoSpaceDN w:val="0"/>
              <w:adjustRightInd w:val="0"/>
              <w:rPr>
                <w:rFonts w:ascii="Arial" w:hAnsi="Arial" w:cs="Arial"/>
                <w:b/>
                <w:bCs/>
              </w:rPr>
            </w:pPr>
            <w:r w:rsidRPr="00FA7F94">
              <w:rPr>
                <w:rFonts w:ascii="Arial" w:hAnsi="Arial" w:cs="Arial"/>
                <w:b/>
                <w:bCs/>
              </w:rPr>
              <w:t xml:space="preserve">This application must be signed by the ratepayer, or where the ratepayer is a company, by an employee of that company. </w:t>
            </w:r>
          </w:p>
          <w:p w14:paraId="07EC265A" w14:textId="77777777" w:rsidR="00F13689" w:rsidRPr="00FA7F94" w:rsidRDefault="00F13689" w:rsidP="00F13689">
            <w:pPr>
              <w:autoSpaceDE w:val="0"/>
              <w:autoSpaceDN w:val="0"/>
              <w:adjustRightInd w:val="0"/>
              <w:rPr>
                <w:rFonts w:ascii="Arial" w:hAnsi="Arial" w:cs="Arial"/>
                <w:b/>
                <w:bCs/>
              </w:rPr>
            </w:pPr>
          </w:p>
          <w:p w14:paraId="0987F57C" w14:textId="77777777" w:rsidR="00F13689" w:rsidRPr="00FA7F94" w:rsidRDefault="00F13689" w:rsidP="00F13689">
            <w:pPr>
              <w:autoSpaceDE w:val="0"/>
              <w:autoSpaceDN w:val="0"/>
              <w:adjustRightInd w:val="0"/>
              <w:rPr>
                <w:rFonts w:ascii="Arial" w:hAnsi="Arial" w:cs="Arial"/>
                <w:b/>
                <w:bCs/>
              </w:rPr>
            </w:pPr>
            <w:r w:rsidRPr="00FA7F94">
              <w:rPr>
                <w:rFonts w:ascii="Arial" w:hAnsi="Arial" w:cs="Arial"/>
                <w:b/>
                <w:bCs/>
              </w:rPr>
              <w:t>I confirm that the</w:t>
            </w:r>
            <w:r w:rsidR="004B713D" w:rsidRPr="00FA7F94">
              <w:rPr>
                <w:rFonts w:ascii="Arial" w:hAnsi="Arial" w:cs="Arial"/>
                <w:b/>
                <w:bCs/>
              </w:rPr>
              <w:t xml:space="preserve"> information in this form is correct and the</w:t>
            </w:r>
            <w:r w:rsidRPr="00FA7F94">
              <w:rPr>
                <w:rFonts w:ascii="Arial" w:hAnsi="Arial" w:cs="Arial"/>
                <w:b/>
                <w:bCs/>
              </w:rPr>
              <w:t xml:space="preserve"> properties </w:t>
            </w:r>
            <w:r w:rsidR="004B713D" w:rsidRPr="00FA7F94">
              <w:rPr>
                <w:rFonts w:ascii="Arial" w:hAnsi="Arial" w:cs="Arial"/>
                <w:b/>
                <w:bCs/>
              </w:rPr>
              <w:t xml:space="preserve">detailed </w:t>
            </w:r>
            <w:r w:rsidRPr="00FA7F94">
              <w:rPr>
                <w:rFonts w:ascii="Arial" w:hAnsi="Arial" w:cs="Arial"/>
                <w:b/>
                <w:bCs/>
              </w:rPr>
              <w:t>above are the only business properties in England that I occupy.</w:t>
            </w:r>
          </w:p>
          <w:p w14:paraId="3FE13EA9" w14:textId="77777777" w:rsidR="004B713D" w:rsidRPr="00FA7F94" w:rsidRDefault="004B713D" w:rsidP="00F13689">
            <w:pPr>
              <w:autoSpaceDE w:val="0"/>
              <w:autoSpaceDN w:val="0"/>
              <w:adjustRightInd w:val="0"/>
              <w:rPr>
                <w:rFonts w:ascii="Arial" w:hAnsi="Arial" w:cs="Arial"/>
                <w:b/>
                <w:bCs/>
              </w:rPr>
            </w:pPr>
          </w:p>
          <w:p w14:paraId="3F2D9E1B" w14:textId="77777777" w:rsidR="004B713D" w:rsidRPr="00FA7F94" w:rsidRDefault="004B713D" w:rsidP="004B713D">
            <w:pPr>
              <w:autoSpaceDE w:val="0"/>
              <w:autoSpaceDN w:val="0"/>
              <w:adjustRightInd w:val="0"/>
              <w:rPr>
                <w:rFonts w:ascii="Arial" w:hAnsi="Arial" w:cs="Arial"/>
                <w:b/>
              </w:rPr>
            </w:pPr>
            <w:r w:rsidRPr="00FA7F94">
              <w:rPr>
                <w:rFonts w:ascii="Arial" w:hAnsi="Arial" w:cs="Arial"/>
                <w:b/>
              </w:rPr>
              <w:t xml:space="preserve">If your </w:t>
            </w:r>
            <w:r w:rsidRPr="00FA7F94">
              <w:rPr>
                <w:rFonts w:ascii="Arial" w:hAnsi="Arial" w:cs="Arial"/>
                <w:b/>
                <w:bCs/>
              </w:rPr>
              <w:t>circumstances change</w:t>
            </w:r>
            <w:r w:rsidRPr="00FA7F94">
              <w:rPr>
                <w:rFonts w:ascii="Arial" w:hAnsi="Arial" w:cs="Arial"/>
                <w:b/>
              </w:rPr>
              <w:t xml:space="preserve"> (where the rateable value of any property you occupy in another Council area increases or you occupy any property, which is not mentioned, on your application for relief) you must </w:t>
            </w:r>
            <w:r w:rsidRPr="00FA7F94">
              <w:rPr>
                <w:rFonts w:ascii="Arial" w:hAnsi="Arial" w:cs="Arial"/>
                <w:b/>
                <w:bCs/>
              </w:rPr>
              <w:t xml:space="preserve">tell </w:t>
            </w:r>
            <w:r w:rsidRPr="00FA7F94">
              <w:rPr>
                <w:rFonts w:ascii="Arial" w:hAnsi="Arial" w:cs="Arial"/>
                <w:b/>
              </w:rPr>
              <w:t xml:space="preserve">the Business Rates department </w:t>
            </w:r>
            <w:r w:rsidRPr="00FA7F94">
              <w:rPr>
                <w:rFonts w:ascii="Arial" w:hAnsi="Arial" w:cs="Arial"/>
                <w:b/>
                <w:bCs/>
              </w:rPr>
              <w:t>immediately</w:t>
            </w:r>
            <w:r w:rsidRPr="00FA7F94">
              <w:rPr>
                <w:rFonts w:ascii="Arial" w:hAnsi="Arial" w:cs="Arial"/>
                <w:b/>
              </w:rPr>
              <w:t>.</w:t>
            </w:r>
          </w:p>
          <w:p w14:paraId="54173AF0" w14:textId="77777777" w:rsidR="004B713D" w:rsidRPr="00FA7F94" w:rsidRDefault="004B713D" w:rsidP="00F13689">
            <w:pPr>
              <w:autoSpaceDE w:val="0"/>
              <w:autoSpaceDN w:val="0"/>
              <w:adjustRightInd w:val="0"/>
              <w:rPr>
                <w:rFonts w:ascii="Arial" w:hAnsi="Arial" w:cs="Arial"/>
              </w:rPr>
            </w:pPr>
          </w:p>
        </w:tc>
      </w:tr>
      <w:tr w:rsidR="00F13689" w:rsidRPr="00FA7F94" w14:paraId="523A9D8C" w14:textId="77777777" w:rsidTr="00F13689">
        <w:trPr>
          <w:trHeight w:val="511"/>
        </w:trPr>
        <w:tc>
          <w:tcPr>
            <w:tcW w:w="5060" w:type="dxa"/>
            <w:gridSpan w:val="2"/>
          </w:tcPr>
          <w:p w14:paraId="2E7C4298" w14:textId="77777777" w:rsidR="00F13689" w:rsidRPr="00FA7F94" w:rsidRDefault="000D7920" w:rsidP="00F13689">
            <w:pPr>
              <w:autoSpaceDE w:val="0"/>
              <w:autoSpaceDN w:val="0"/>
              <w:adjustRightInd w:val="0"/>
              <w:rPr>
                <w:rFonts w:ascii="Arial" w:hAnsi="Arial" w:cs="Arial"/>
              </w:rPr>
            </w:pPr>
            <w:r w:rsidRPr="00FA7F94">
              <w:rPr>
                <w:rFonts w:ascii="Arial" w:hAnsi="Arial" w:cs="Arial"/>
              </w:rPr>
              <w:t>Full name and p</w:t>
            </w:r>
            <w:r w:rsidR="00F13689" w:rsidRPr="00FA7F94">
              <w:rPr>
                <w:rFonts w:ascii="Arial" w:hAnsi="Arial" w:cs="Arial"/>
              </w:rPr>
              <w:t>osition in business</w:t>
            </w:r>
          </w:p>
          <w:p w14:paraId="7013889F" w14:textId="77777777" w:rsidR="00F13689" w:rsidRPr="00FA7F94" w:rsidRDefault="00F13689" w:rsidP="00F13689">
            <w:pPr>
              <w:autoSpaceDE w:val="0"/>
              <w:autoSpaceDN w:val="0"/>
              <w:adjustRightInd w:val="0"/>
              <w:rPr>
                <w:rFonts w:ascii="Arial" w:hAnsi="Arial" w:cs="Arial"/>
              </w:rPr>
            </w:pPr>
          </w:p>
        </w:tc>
        <w:tc>
          <w:tcPr>
            <w:tcW w:w="5061" w:type="dxa"/>
          </w:tcPr>
          <w:p w14:paraId="386D3FF0" w14:textId="77777777" w:rsidR="00F13689" w:rsidRPr="00FA7F94" w:rsidRDefault="00F13689" w:rsidP="00F13689">
            <w:pPr>
              <w:autoSpaceDE w:val="0"/>
              <w:autoSpaceDN w:val="0"/>
              <w:adjustRightInd w:val="0"/>
              <w:rPr>
                <w:rFonts w:ascii="Arial" w:hAnsi="Arial" w:cs="Arial"/>
                <w:b/>
                <w:bCs/>
              </w:rPr>
            </w:pPr>
          </w:p>
        </w:tc>
      </w:tr>
      <w:tr w:rsidR="00F13689" w:rsidRPr="00FA7F94" w14:paraId="4893B6B7" w14:textId="77777777" w:rsidTr="00F13689">
        <w:trPr>
          <w:trHeight w:val="511"/>
        </w:trPr>
        <w:tc>
          <w:tcPr>
            <w:tcW w:w="5060" w:type="dxa"/>
            <w:gridSpan w:val="2"/>
          </w:tcPr>
          <w:p w14:paraId="2DBAE904" w14:textId="77777777" w:rsidR="00F13689" w:rsidRPr="00FA7F94" w:rsidRDefault="00F13689" w:rsidP="00F13689">
            <w:pPr>
              <w:autoSpaceDE w:val="0"/>
              <w:autoSpaceDN w:val="0"/>
              <w:adjustRightInd w:val="0"/>
              <w:rPr>
                <w:rFonts w:ascii="Arial" w:hAnsi="Arial" w:cs="Arial"/>
              </w:rPr>
            </w:pPr>
            <w:r w:rsidRPr="00FA7F94">
              <w:rPr>
                <w:rFonts w:ascii="Arial" w:hAnsi="Arial" w:cs="Arial"/>
              </w:rPr>
              <w:t>Signature of ratepayer</w:t>
            </w:r>
          </w:p>
          <w:p w14:paraId="7689FA2B" w14:textId="77777777" w:rsidR="00F13689" w:rsidRPr="00FA7F94" w:rsidRDefault="00F13689" w:rsidP="00F13689">
            <w:pPr>
              <w:autoSpaceDE w:val="0"/>
              <w:autoSpaceDN w:val="0"/>
              <w:adjustRightInd w:val="0"/>
              <w:rPr>
                <w:rFonts w:ascii="Arial" w:hAnsi="Arial" w:cs="Arial"/>
                <w:b/>
                <w:bCs/>
              </w:rPr>
            </w:pPr>
          </w:p>
        </w:tc>
        <w:tc>
          <w:tcPr>
            <w:tcW w:w="5061" w:type="dxa"/>
          </w:tcPr>
          <w:p w14:paraId="264F3AE9" w14:textId="77777777" w:rsidR="00F13689" w:rsidRPr="00FA7F94" w:rsidRDefault="00F13689" w:rsidP="00F13689">
            <w:pPr>
              <w:autoSpaceDE w:val="0"/>
              <w:autoSpaceDN w:val="0"/>
              <w:adjustRightInd w:val="0"/>
              <w:rPr>
                <w:rFonts w:ascii="Arial" w:hAnsi="Arial" w:cs="Arial"/>
                <w:b/>
                <w:bCs/>
              </w:rPr>
            </w:pPr>
          </w:p>
        </w:tc>
      </w:tr>
      <w:tr w:rsidR="00F13689" w:rsidRPr="00FA7F94" w14:paraId="6270760C" w14:textId="77777777" w:rsidTr="00F13689">
        <w:trPr>
          <w:trHeight w:val="244"/>
        </w:trPr>
        <w:tc>
          <w:tcPr>
            <w:tcW w:w="5060" w:type="dxa"/>
            <w:gridSpan w:val="2"/>
          </w:tcPr>
          <w:p w14:paraId="65D55B8D" w14:textId="77777777" w:rsidR="00F13689" w:rsidRPr="00FA7F94" w:rsidRDefault="00F13689" w:rsidP="00F13689">
            <w:pPr>
              <w:autoSpaceDE w:val="0"/>
              <w:autoSpaceDN w:val="0"/>
              <w:adjustRightInd w:val="0"/>
              <w:rPr>
                <w:rFonts w:ascii="Arial" w:hAnsi="Arial" w:cs="Arial"/>
              </w:rPr>
            </w:pPr>
            <w:proofErr w:type="gramStart"/>
            <w:r w:rsidRPr="00FA7F94">
              <w:rPr>
                <w:rFonts w:ascii="Arial" w:hAnsi="Arial" w:cs="Arial"/>
              </w:rPr>
              <w:t>Date</w:t>
            </w:r>
            <w:r w:rsidR="004B713D" w:rsidRPr="00FA7F94">
              <w:rPr>
                <w:rFonts w:ascii="Arial" w:hAnsi="Arial" w:cs="Arial"/>
              </w:rPr>
              <w:t xml:space="preserve">  (</w:t>
            </w:r>
            <w:proofErr w:type="gramEnd"/>
            <w:r w:rsidR="004B713D" w:rsidRPr="00FA7F94">
              <w:rPr>
                <w:rFonts w:ascii="Arial" w:hAnsi="Arial" w:cs="Arial"/>
              </w:rPr>
              <w:t>DD/MM/YY)</w:t>
            </w:r>
          </w:p>
        </w:tc>
        <w:tc>
          <w:tcPr>
            <w:tcW w:w="5061" w:type="dxa"/>
          </w:tcPr>
          <w:p w14:paraId="45261E98" w14:textId="77777777" w:rsidR="00F13689" w:rsidRPr="00FA7F94" w:rsidRDefault="00F13689" w:rsidP="00F13689">
            <w:pPr>
              <w:autoSpaceDE w:val="0"/>
              <w:autoSpaceDN w:val="0"/>
              <w:adjustRightInd w:val="0"/>
              <w:rPr>
                <w:rFonts w:ascii="Arial" w:hAnsi="Arial" w:cs="Arial"/>
                <w:b/>
                <w:bCs/>
              </w:rPr>
            </w:pPr>
          </w:p>
        </w:tc>
      </w:tr>
      <w:tr w:rsidR="00F13689" w:rsidRPr="00FA7F94" w14:paraId="7A3C701E" w14:textId="77777777" w:rsidTr="00F13689">
        <w:trPr>
          <w:trHeight w:val="1278"/>
        </w:trPr>
        <w:tc>
          <w:tcPr>
            <w:tcW w:w="10121" w:type="dxa"/>
            <w:gridSpan w:val="3"/>
          </w:tcPr>
          <w:p w14:paraId="0F6D997B" w14:textId="77777777" w:rsidR="00F13689" w:rsidRPr="00FA7F94" w:rsidRDefault="00F13689" w:rsidP="00F13689">
            <w:pPr>
              <w:autoSpaceDE w:val="0"/>
              <w:autoSpaceDN w:val="0"/>
              <w:adjustRightInd w:val="0"/>
              <w:rPr>
                <w:rFonts w:ascii="Arial" w:hAnsi="Arial" w:cs="Arial"/>
              </w:rPr>
            </w:pPr>
            <w:r w:rsidRPr="00FA7F94">
              <w:rPr>
                <w:rFonts w:ascii="Arial" w:hAnsi="Arial" w:cs="Arial"/>
              </w:rPr>
              <w:lastRenderedPageBreak/>
              <w:t>Section 43(4D) of the Local Government Finance Act 1988 makes it a criminal offence for a ratepayer to give false information when making an application for Small Business Rate Relief.</w:t>
            </w:r>
          </w:p>
          <w:p w14:paraId="7AA5C578" w14:textId="77777777" w:rsidR="00F13689" w:rsidRPr="00FA7F94" w:rsidRDefault="00F13689" w:rsidP="00F13689">
            <w:pPr>
              <w:autoSpaceDE w:val="0"/>
              <w:autoSpaceDN w:val="0"/>
              <w:adjustRightInd w:val="0"/>
              <w:rPr>
                <w:rFonts w:ascii="Arial" w:hAnsi="Arial" w:cs="Arial"/>
              </w:rPr>
            </w:pPr>
          </w:p>
          <w:p w14:paraId="449578DD" w14:textId="77777777" w:rsidR="00F13689" w:rsidRPr="00FA7F94" w:rsidRDefault="00F13689" w:rsidP="00F13689">
            <w:pPr>
              <w:autoSpaceDE w:val="0"/>
              <w:autoSpaceDN w:val="0"/>
              <w:adjustRightInd w:val="0"/>
              <w:rPr>
                <w:rFonts w:ascii="Arial" w:hAnsi="Arial" w:cs="Arial"/>
                <w:b/>
                <w:bCs/>
              </w:rPr>
            </w:pPr>
            <w:r w:rsidRPr="00FA7F94">
              <w:rPr>
                <w:rFonts w:ascii="Arial" w:hAnsi="Arial" w:cs="Arial"/>
                <w:bCs/>
              </w:rPr>
              <w:t>If there is a credit due to the relief being awarded the refund will be issued directly to the rate payer and not a third party</w:t>
            </w:r>
            <w:r w:rsidRPr="00FA7F94">
              <w:rPr>
                <w:rFonts w:ascii="Arial" w:hAnsi="Arial" w:cs="Arial"/>
                <w:b/>
                <w:bCs/>
              </w:rPr>
              <w:t>.</w:t>
            </w:r>
          </w:p>
          <w:p w14:paraId="354AA242" w14:textId="77777777" w:rsidR="00F13689" w:rsidRPr="00FA7F94" w:rsidRDefault="00F13689" w:rsidP="00F13689">
            <w:pPr>
              <w:autoSpaceDE w:val="0"/>
              <w:autoSpaceDN w:val="0"/>
              <w:adjustRightInd w:val="0"/>
              <w:rPr>
                <w:rFonts w:ascii="Arial" w:hAnsi="Arial" w:cs="Arial"/>
                <w:b/>
                <w:bCs/>
              </w:rPr>
            </w:pPr>
          </w:p>
          <w:p w14:paraId="0B3F8E01" w14:textId="77777777" w:rsidR="00F13689" w:rsidRPr="00FA7F94" w:rsidRDefault="00F13689" w:rsidP="00F13689">
            <w:pPr>
              <w:overflowPunct w:val="0"/>
              <w:autoSpaceDE w:val="0"/>
              <w:autoSpaceDN w:val="0"/>
              <w:adjustRightInd w:val="0"/>
              <w:textAlignment w:val="baseline"/>
              <w:rPr>
                <w:rFonts w:ascii="Arial" w:eastAsia="Times New Roman" w:hAnsi="Arial" w:cs="Arial"/>
              </w:rPr>
            </w:pPr>
            <w:r w:rsidRPr="00FA7F94">
              <w:rPr>
                <w:rFonts w:ascii="Arial" w:eastAsia="Times New Roman" w:hAnsi="Arial" w:cs="Arial"/>
              </w:rPr>
              <w:t xml:space="preserve">In order to protect public funds, the Council may use the information you have provided on this form to prevent and detect fraud.  The Council may also share this information for the same purposes, with other organisations that handle public funds.  </w:t>
            </w:r>
          </w:p>
          <w:p w14:paraId="20376F8B" w14:textId="77777777" w:rsidR="00F13689" w:rsidRPr="00FA7F94" w:rsidRDefault="00F13689" w:rsidP="00F13689">
            <w:pPr>
              <w:overflowPunct w:val="0"/>
              <w:autoSpaceDE w:val="0"/>
              <w:autoSpaceDN w:val="0"/>
              <w:adjustRightInd w:val="0"/>
              <w:textAlignment w:val="baseline"/>
              <w:rPr>
                <w:rFonts w:ascii="Arial" w:eastAsia="Times New Roman" w:hAnsi="Arial" w:cs="Arial"/>
              </w:rPr>
            </w:pPr>
          </w:p>
          <w:p w14:paraId="09BEDD4C" w14:textId="77777777" w:rsidR="00F13689" w:rsidRPr="00FA7F94" w:rsidRDefault="00F13689" w:rsidP="00F13689">
            <w:pPr>
              <w:autoSpaceDE w:val="0"/>
              <w:autoSpaceDN w:val="0"/>
              <w:adjustRightInd w:val="0"/>
              <w:rPr>
                <w:rFonts w:ascii="Arial" w:hAnsi="Arial" w:cs="Arial"/>
                <w:b/>
                <w:bCs/>
              </w:rPr>
            </w:pPr>
            <w:r w:rsidRPr="00FA7F94">
              <w:rPr>
                <w:rFonts w:ascii="Arial" w:eastAsia="Times New Roman" w:hAnsi="Arial" w:cs="Arial"/>
              </w:rPr>
              <w:t>The information on this form will be used in accordance with the Council’s registration under the Data Protection Act 1998</w:t>
            </w:r>
          </w:p>
        </w:tc>
      </w:tr>
    </w:tbl>
    <w:p w14:paraId="7BA621FC" w14:textId="77777777" w:rsidR="00A44142" w:rsidRPr="00FA7F94" w:rsidRDefault="00A44142" w:rsidP="00F13689">
      <w:pPr>
        <w:autoSpaceDE w:val="0"/>
        <w:autoSpaceDN w:val="0"/>
        <w:adjustRightInd w:val="0"/>
        <w:spacing w:after="0" w:line="240" w:lineRule="auto"/>
        <w:rPr>
          <w:rFonts w:ascii="Arial" w:hAnsi="Arial" w:cs="Arial"/>
        </w:rPr>
      </w:pPr>
    </w:p>
    <w:sectPr w:rsidR="00A44142" w:rsidRPr="00FA7F9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AE93D" w14:textId="77777777" w:rsidR="00196F44" w:rsidRDefault="00196F44" w:rsidP="00A44142">
      <w:pPr>
        <w:spacing w:after="0" w:line="240" w:lineRule="auto"/>
      </w:pPr>
      <w:r>
        <w:separator/>
      </w:r>
    </w:p>
  </w:endnote>
  <w:endnote w:type="continuationSeparator" w:id="0">
    <w:p w14:paraId="763FA942" w14:textId="77777777" w:rsidR="00196F44" w:rsidRDefault="00196F44" w:rsidP="00A4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54F4A" w14:textId="77777777" w:rsidR="00196F44" w:rsidRDefault="00196F44" w:rsidP="00A44142">
      <w:pPr>
        <w:spacing w:after="0" w:line="240" w:lineRule="auto"/>
      </w:pPr>
      <w:r>
        <w:separator/>
      </w:r>
    </w:p>
  </w:footnote>
  <w:footnote w:type="continuationSeparator" w:id="0">
    <w:p w14:paraId="2950CA28" w14:textId="77777777" w:rsidR="00196F44" w:rsidRDefault="00196F44" w:rsidP="00A44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2984F" w14:textId="77777777" w:rsidR="00A44142" w:rsidRDefault="00F13689">
    <w:pPr>
      <w:pStyle w:val="Header"/>
    </w:pPr>
    <w:r>
      <w:rPr>
        <w:noProof/>
        <w:lang w:eastAsia="en-GB"/>
      </w:rPr>
      <w:drawing>
        <wp:inline distT="0" distB="0" distL="0" distR="0" wp14:anchorId="7EA1C902" wp14:editId="1FA950BB">
          <wp:extent cx="1432560" cy="403860"/>
          <wp:effectExtent l="0" t="0" r="0" b="0"/>
          <wp:docPr id="2" name="Picture 2" descr="lb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c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2560" cy="403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EC2058"/>
    <w:multiLevelType w:val="multilevel"/>
    <w:tmpl w:val="0E402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4277FFB"/>
    <w:multiLevelType w:val="multilevel"/>
    <w:tmpl w:val="33E8C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2C7EB5"/>
    <w:multiLevelType w:val="multilevel"/>
    <w:tmpl w:val="5D8AE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C76"/>
    <w:rsid w:val="000D7920"/>
    <w:rsid w:val="00104C2B"/>
    <w:rsid w:val="00146DD5"/>
    <w:rsid w:val="001615A2"/>
    <w:rsid w:val="00196F44"/>
    <w:rsid w:val="001E0317"/>
    <w:rsid w:val="0031650B"/>
    <w:rsid w:val="00366871"/>
    <w:rsid w:val="004B2FAC"/>
    <w:rsid w:val="004B713D"/>
    <w:rsid w:val="0050072B"/>
    <w:rsid w:val="006137C3"/>
    <w:rsid w:val="006F1B8C"/>
    <w:rsid w:val="00795E11"/>
    <w:rsid w:val="0081520E"/>
    <w:rsid w:val="00902BD9"/>
    <w:rsid w:val="00924C76"/>
    <w:rsid w:val="00925D7F"/>
    <w:rsid w:val="009D1264"/>
    <w:rsid w:val="00A44142"/>
    <w:rsid w:val="00A67CC9"/>
    <w:rsid w:val="00AC43CF"/>
    <w:rsid w:val="00B4557C"/>
    <w:rsid w:val="00EB4213"/>
    <w:rsid w:val="00F13689"/>
    <w:rsid w:val="00FA7F94"/>
    <w:rsid w:val="00FF5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292BE6"/>
  <w15:chartTrackingRefBased/>
  <w15:docId w15:val="{B40A73A0-6F7D-4CCF-9527-6CD31805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splayonly">
    <w:name w:val="display_only"/>
    <w:basedOn w:val="DefaultParagraphFont"/>
    <w:rsid w:val="00366871"/>
  </w:style>
  <w:style w:type="table" w:styleId="TableGrid">
    <w:name w:val="Table Grid"/>
    <w:basedOn w:val="TableNormal"/>
    <w:uiPriority w:val="39"/>
    <w:rsid w:val="00A44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142"/>
  </w:style>
  <w:style w:type="paragraph" w:styleId="Footer">
    <w:name w:val="footer"/>
    <w:basedOn w:val="Normal"/>
    <w:link w:val="FooterChar"/>
    <w:uiPriority w:val="99"/>
    <w:unhideWhenUsed/>
    <w:rsid w:val="00A44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142"/>
  </w:style>
  <w:style w:type="paragraph" w:customStyle="1" w:styleId="Default">
    <w:name w:val="Default"/>
    <w:rsid w:val="004B713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95E11"/>
    <w:rPr>
      <w:sz w:val="16"/>
      <w:szCs w:val="16"/>
    </w:rPr>
  </w:style>
  <w:style w:type="paragraph" w:styleId="CommentText">
    <w:name w:val="annotation text"/>
    <w:basedOn w:val="Normal"/>
    <w:link w:val="CommentTextChar"/>
    <w:uiPriority w:val="99"/>
    <w:semiHidden/>
    <w:unhideWhenUsed/>
    <w:rsid w:val="00795E11"/>
    <w:pPr>
      <w:spacing w:line="240" w:lineRule="auto"/>
    </w:pPr>
    <w:rPr>
      <w:sz w:val="20"/>
      <w:szCs w:val="20"/>
    </w:rPr>
  </w:style>
  <w:style w:type="character" w:customStyle="1" w:styleId="CommentTextChar">
    <w:name w:val="Comment Text Char"/>
    <w:basedOn w:val="DefaultParagraphFont"/>
    <w:link w:val="CommentText"/>
    <w:uiPriority w:val="99"/>
    <w:semiHidden/>
    <w:rsid w:val="00795E11"/>
    <w:rPr>
      <w:sz w:val="20"/>
      <w:szCs w:val="20"/>
    </w:rPr>
  </w:style>
  <w:style w:type="paragraph" w:styleId="CommentSubject">
    <w:name w:val="annotation subject"/>
    <w:basedOn w:val="CommentText"/>
    <w:next w:val="CommentText"/>
    <w:link w:val="CommentSubjectChar"/>
    <w:uiPriority w:val="99"/>
    <w:semiHidden/>
    <w:unhideWhenUsed/>
    <w:rsid w:val="00795E11"/>
    <w:rPr>
      <w:b/>
      <w:bCs/>
    </w:rPr>
  </w:style>
  <w:style w:type="character" w:customStyle="1" w:styleId="CommentSubjectChar">
    <w:name w:val="Comment Subject Char"/>
    <w:basedOn w:val="CommentTextChar"/>
    <w:link w:val="CommentSubject"/>
    <w:uiPriority w:val="99"/>
    <w:semiHidden/>
    <w:rsid w:val="00795E11"/>
    <w:rPr>
      <w:b/>
      <w:bCs/>
      <w:sz w:val="20"/>
      <w:szCs w:val="20"/>
    </w:rPr>
  </w:style>
  <w:style w:type="paragraph" w:styleId="Revision">
    <w:name w:val="Revision"/>
    <w:hidden/>
    <w:uiPriority w:val="99"/>
    <w:semiHidden/>
    <w:rsid w:val="00795E11"/>
    <w:pPr>
      <w:spacing w:after="0" w:line="240" w:lineRule="auto"/>
    </w:pPr>
  </w:style>
  <w:style w:type="paragraph" w:styleId="BalloonText">
    <w:name w:val="Balloon Text"/>
    <w:basedOn w:val="Normal"/>
    <w:link w:val="BalloonTextChar"/>
    <w:uiPriority w:val="99"/>
    <w:semiHidden/>
    <w:unhideWhenUsed/>
    <w:rsid w:val="00795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E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624783">
      <w:bodyDiv w:val="1"/>
      <w:marLeft w:val="0"/>
      <w:marRight w:val="0"/>
      <w:marTop w:val="0"/>
      <w:marBottom w:val="0"/>
      <w:divBdr>
        <w:top w:val="none" w:sz="0" w:space="0" w:color="auto"/>
        <w:left w:val="none" w:sz="0" w:space="0" w:color="auto"/>
        <w:bottom w:val="none" w:sz="0" w:space="0" w:color="auto"/>
        <w:right w:val="none" w:sz="0" w:space="0" w:color="auto"/>
      </w:divBdr>
    </w:div>
    <w:div w:id="1051656984">
      <w:bodyDiv w:val="1"/>
      <w:marLeft w:val="0"/>
      <w:marRight w:val="0"/>
      <w:marTop w:val="0"/>
      <w:marBottom w:val="0"/>
      <w:divBdr>
        <w:top w:val="none" w:sz="0" w:space="0" w:color="auto"/>
        <w:left w:val="none" w:sz="0" w:space="0" w:color="auto"/>
        <w:bottom w:val="none" w:sz="0" w:space="0" w:color="auto"/>
        <w:right w:val="none" w:sz="0" w:space="0" w:color="auto"/>
      </w:divBdr>
      <w:divsChild>
        <w:div w:id="34812166">
          <w:marLeft w:val="0"/>
          <w:marRight w:val="0"/>
          <w:marTop w:val="0"/>
          <w:marBottom w:val="0"/>
          <w:divBdr>
            <w:top w:val="none" w:sz="0" w:space="0" w:color="auto"/>
            <w:left w:val="none" w:sz="0" w:space="0" w:color="auto"/>
            <w:bottom w:val="none" w:sz="0" w:space="0" w:color="auto"/>
            <w:right w:val="none" w:sz="0" w:space="0" w:color="auto"/>
          </w:divBdr>
          <w:divsChild>
            <w:div w:id="178469198">
              <w:marLeft w:val="0"/>
              <w:marRight w:val="0"/>
              <w:marTop w:val="0"/>
              <w:marBottom w:val="0"/>
              <w:divBdr>
                <w:top w:val="none" w:sz="0" w:space="0" w:color="auto"/>
                <w:left w:val="none" w:sz="0" w:space="0" w:color="auto"/>
                <w:bottom w:val="none" w:sz="0" w:space="0" w:color="auto"/>
                <w:right w:val="none" w:sz="0" w:space="0" w:color="auto"/>
              </w:divBdr>
              <w:divsChild>
                <w:div w:id="522011686">
                  <w:marLeft w:val="0"/>
                  <w:marRight w:val="0"/>
                  <w:marTop w:val="0"/>
                  <w:marBottom w:val="0"/>
                  <w:divBdr>
                    <w:top w:val="none" w:sz="0" w:space="0" w:color="auto"/>
                    <w:left w:val="none" w:sz="0" w:space="0" w:color="auto"/>
                    <w:bottom w:val="none" w:sz="0" w:space="0" w:color="auto"/>
                    <w:right w:val="none" w:sz="0" w:space="0" w:color="auto"/>
                  </w:divBdr>
                  <w:divsChild>
                    <w:div w:id="1541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93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2E425.7C791A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LBC</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Cove</dc:creator>
  <cp:keywords/>
  <dc:description/>
  <cp:lastModifiedBy>Hills-Jones, Ben</cp:lastModifiedBy>
  <cp:revision>2</cp:revision>
  <dcterms:created xsi:type="dcterms:W3CDTF">2020-06-30T13:43:00Z</dcterms:created>
  <dcterms:modified xsi:type="dcterms:W3CDTF">2020-06-30T13:43:00Z</dcterms:modified>
</cp:coreProperties>
</file>