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Front_Page" w:displacedByCustomXml="next"/>
    <w:sdt>
      <w:sdtPr>
        <w:id w:val="1124273298"/>
        <w:docPartObj>
          <w:docPartGallery w:val="Cover Pages"/>
          <w:docPartUnique/>
        </w:docPartObj>
      </w:sdtPr>
      <w:sdtEndPr>
        <w:rPr>
          <w:rFonts w:ascii="Arial" w:hAnsi="Arial" w:cs="Arial"/>
          <w:b/>
          <w:sz w:val="32"/>
          <w:szCs w:val="32"/>
          <w:u w:val="single"/>
        </w:rPr>
      </w:sdtEndPr>
      <w:sdtContent>
        <w:p w14:paraId="0D10CE6F" w14:textId="57DDC000" w:rsidR="009F09C0" w:rsidRDefault="00EF174A" w:rsidP="0085362D">
          <w:pPr>
            <w:contextualSpacing/>
          </w:pPr>
          <w:r>
            <w:rPr>
              <w:noProof/>
              <w:lang w:eastAsia="en-GB"/>
            </w:rPr>
            <mc:AlternateContent>
              <mc:Choice Requires="wps">
                <w:drawing>
                  <wp:anchor distT="0" distB="0" distL="114300" distR="114300" simplePos="0" relativeHeight="251668992" behindDoc="0" locked="0" layoutInCell="1" allowOverlap="1" wp14:anchorId="0D10D266" wp14:editId="3E6A829E">
                    <wp:simplePos x="0" y="0"/>
                    <wp:positionH relativeFrom="page">
                      <wp:posOffset>3326765</wp:posOffset>
                    </wp:positionH>
                    <wp:positionV relativeFrom="page">
                      <wp:posOffset>191135</wp:posOffset>
                    </wp:positionV>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A7A8F74" id="Rectangle 468" o:spid="_x0000_s1026" style="position:absolute;margin-left:261.95pt;margin-top:15.05pt;width:244.8pt;height:554.4pt;z-index:251668992;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" fillcolor="white [3212]" strokecolor="#938953 [1614]" strokeweight="1.25pt">
                    <w10:wrap anchorx="page" anchory="page"/>
                  </v:rect>
                </w:pict>
              </mc:Fallback>
            </mc:AlternateContent>
          </w:r>
          <w:r w:rsidR="009F09C0">
            <w:rPr>
              <w:noProof/>
              <w:lang w:eastAsia="en-GB"/>
            </w:rPr>
            <mc:AlternateContent>
              <mc:Choice Requires="wps">
                <w:drawing>
                  <wp:anchor distT="0" distB="0" distL="114300" distR="114300" simplePos="0" relativeHeight="251674112" behindDoc="0" locked="0" layoutInCell="1" allowOverlap="1" wp14:anchorId="0D10D260" wp14:editId="0D10D26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D10D29C" w14:textId="77777777" w:rsidR="006F5070" w:rsidRPr="000E3620" w:rsidRDefault="006F5070">
                                <w:pPr>
                                  <w:pStyle w:val="NoSpacing"/>
                                  <w:rPr>
                                    <w:noProof/>
                                    <w:color w:val="5F497A" w:themeColor="accent4" w:themeShade="BF"/>
                                  </w:rPr>
                                </w:pPr>
                                <w:sdt>
                                  <w:sdtPr>
                                    <w:rPr>
                                      <w:noProof/>
                                      <w:color w:val="5F497A" w:themeColor="accent4" w:themeShade="BF"/>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5F497A" w:themeColor="accent4" w:themeShade="BF"/>
                                        <w:lang w:val="en-GB"/>
                                      </w:rPr>
                                      <w:t>The Information Management Team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D10D260" id="_x0000_t202" coordsize="21600,21600" o:spt="202" path="m,l,21600r21600,l21600,xe">
                    <v:stroke joinstyle="miter"/>
                    <v:path gradientshapeok="t" o:connecttype="rect"/>
                  </v:shapetype>
                  <v:shape id="Text Box 465" o:spid="_x0000_s1026" type="#_x0000_t202" style="position:absolute;margin-left:0;margin-top:0;width:220.3pt;height:21.15pt;z-index:25167411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0D10D29C" w14:textId="77777777" w:rsidR="006F5070" w:rsidRPr="000E3620" w:rsidRDefault="006F5070">
                          <w:pPr>
                            <w:pStyle w:val="NoSpacing"/>
                            <w:rPr>
                              <w:noProof/>
                              <w:color w:val="5F497A" w:themeColor="accent4" w:themeShade="BF"/>
                            </w:rPr>
                          </w:pPr>
                          <w:sdt>
                            <w:sdtPr>
                              <w:rPr>
                                <w:noProof/>
                                <w:color w:val="5F497A" w:themeColor="accent4" w:themeShade="BF"/>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5F497A" w:themeColor="accent4" w:themeShade="BF"/>
                                  <w:lang w:val="en-GB"/>
                                </w:rPr>
                                <w:t>The Information Management Team</w:t>
                              </w:r>
                            </w:sdtContent>
                          </w:sdt>
                        </w:p>
                      </w:txbxContent>
                    </v:textbox>
                    <w10:wrap type="square" anchorx="page" anchory="page"/>
                  </v:shape>
                </w:pict>
              </mc:Fallback>
            </mc:AlternateContent>
          </w:r>
          <w:r w:rsidR="009F09C0">
            <w:rPr>
              <w:noProof/>
              <w:lang w:eastAsia="en-GB"/>
            </w:rPr>
            <mc:AlternateContent>
              <mc:Choice Requires="wps">
                <w:drawing>
                  <wp:anchor distT="0" distB="0" distL="114300" distR="114300" simplePos="0" relativeHeight="251673088" behindDoc="1" locked="0" layoutInCell="1" allowOverlap="1" wp14:anchorId="0D10D262" wp14:editId="0D10D263">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D10D29D" w14:textId="77777777" w:rsidR="006F5070" w:rsidRDefault="006F507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10D262" id="Rectangle 466" o:spid="_x0000_s1027" style="position:absolute;margin-left:0;margin-top:0;width:581.4pt;height:752.4pt;z-index:-2516433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" fillcolor="white [23]" stroked="f" strokeweight="2pt">
                    <v:fill color2="#8064a2 [3207]" rotate="t" focusposition=".5,-52429f" focussize="" colors="0 white;22938f white;1 #8064a2" focus="100%" type="gradientRadial"/>
                    <v:path arrowok="t"/>
                    <v:textbox inset="21.6pt,,21.6pt">
                      <w:txbxContent>
                        <w:p w14:paraId="0D10D29D" w14:textId="77777777" w:rsidR="006F5070" w:rsidRDefault="006F5070"/>
                      </w:txbxContent>
                    </v:textbox>
                    <w10:wrap anchorx="page" anchory="page"/>
                  </v:rect>
                </w:pict>
              </mc:Fallback>
            </mc:AlternateContent>
          </w:r>
          <w:r w:rsidR="009F09C0">
            <w:rPr>
              <w:noProof/>
              <w:lang w:eastAsia="en-GB"/>
            </w:rPr>
            <mc:AlternateContent>
              <mc:Choice Requires="wps">
                <w:drawing>
                  <wp:anchor distT="0" distB="0" distL="114300" distR="114300" simplePos="0" relativeHeight="251670016" behindDoc="0" locked="0" layoutInCell="1" allowOverlap="1" wp14:anchorId="0D10D264" wp14:editId="711B9D5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0D29E" w14:textId="065176F4" w:rsidR="006F5070" w:rsidRDefault="006F5070">
                                <w:pPr>
                                  <w:spacing w:before="240"/>
                                  <w:jc w:val="center"/>
                                  <w:rPr>
                                    <w:color w:val="FFFFFF" w:themeColor="background1"/>
                                  </w:rPr>
                                </w:pPr>
                                <w:sdt>
                                  <w:sdtPr>
                                    <w:rPr>
                                      <w:rFonts w:ascii="Arial" w:hAnsi="Arial" w:cs="Arial"/>
                                      <w:b/>
                                      <w:sz w:val="24"/>
                                      <w:szCs w:val="24"/>
                                    </w:rPr>
                                    <w:alias w:val="Abstract"/>
                                    <w:id w:val="8276291"/>
                                    <w:dataBinding w:prefixMappings="xmlns:ns0='http://schemas.microsoft.com/office/2006/coverPageProps'" w:xpath="/ns0:CoverPageProperties[1]/ns0:Abstract[1]" w:storeItemID="{55AF091B-3C7A-41E3-B477-F2FDAA23CFDA}"/>
                                    <w:text/>
                                  </w:sdtPr>
                                  <w:sdtContent>
                                    <w:r>
                                      <w:rPr>
                                        <w:rFonts w:ascii="Arial" w:hAnsi="Arial" w:cs="Arial"/>
                                        <w:b/>
                                        <w:sz w:val="24"/>
                                        <w:szCs w:val="24"/>
                                      </w:rPr>
                                      <w:t>Detailed explanation of processes and procedures followed by the Information Management Team when managing Personal Data Breach Incidents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D10D264" id="Rectangle 467" o:spid="_x0000_s1028" style="position:absolute;margin-left:0;margin-top:0;width:226.45pt;height:237.6pt;z-index:25167001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" fillcolor="#3f3151 [1607]" stroked="f" strokeweight="2pt">
                    <v:textbox inset="14.4pt,14.4pt,14.4pt,28.8pt">
                      <w:txbxContent>
                        <w:p w14:paraId="0D10D29E" w14:textId="065176F4" w:rsidR="006F5070" w:rsidRDefault="006F5070">
                          <w:pPr>
                            <w:spacing w:before="240"/>
                            <w:jc w:val="center"/>
                            <w:rPr>
                              <w:color w:val="FFFFFF" w:themeColor="background1"/>
                            </w:rPr>
                          </w:pPr>
                          <w:sdt>
                            <w:sdtPr>
                              <w:rPr>
                                <w:rFonts w:ascii="Arial" w:hAnsi="Arial" w:cs="Arial"/>
                                <w:b/>
                                <w:sz w:val="24"/>
                                <w:szCs w:val="24"/>
                              </w:rPr>
                              <w:alias w:val="Abstract"/>
                              <w:id w:val="8276291"/>
                              <w:dataBinding w:prefixMappings="xmlns:ns0='http://schemas.microsoft.com/office/2006/coverPageProps'" w:xpath="/ns0:CoverPageProperties[1]/ns0:Abstract[1]" w:storeItemID="{55AF091B-3C7A-41E3-B477-F2FDAA23CFDA}"/>
                              <w:text/>
                            </w:sdtPr>
                            <w:sdtContent>
                              <w:r>
                                <w:rPr>
                                  <w:rFonts w:ascii="Arial" w:hAnsi="Arial" w:cs="Arial"/>
                                  <w:b/>
                                  <w:sz w:val="24"/>
                                  <w:szCs w:val="24"/>
                                </w:rPr>
                                <w:t>Detailed explanation of processes and procedures followed by the Information Management Team when managing Personal Data Breach Incidents</w:t>
                              </w:r>
                            </w:sdtContent>
                          </w:sdt>
                        </w:p>
                      </w:txbxContent>
                    </v:textbox>
                    <w10:wrap anchorx="page" anchory="page"/>
                  </v:rect>
                </w:pict>
              </mc:Fallback>
            </mc:AlternateContent>
          </w:r>
          <w:r w:rsidR="009F09C0">
            <w:rPr>
              <w:noProof/>
              <w:lang w:eastAsia="en-GB"/>
            </w:rPr>
            <mc:AlternateContent>
              <mc:Choice Requires="wps">
                <w:drawing>
                  <wp:anchor distT="0" distB="0" distL="114300" distR="114300" simplePos="0" relativeHeight="251672064" behindDoc="0" locked="0" layoutInCell="1" allowOverlap="1" wp14:anchorId="0D10D268" wp14:editId="0D10D26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3175"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gradFill flip="none" rotWithShape="1">
                              <a:gsLst>
                                <a:gs pos="0">
                                  <a:schemeClr val="accent4">
                                    <a:lumMod val="0"/>
                                    <a:lumOff val="100000"/>
                                  </a:schemeClr>
                                </a:gs>
                                <a:gs pos="0">
                                  <a:schemeClr val="accent4">
                                    <a:lumMod val="0"/>
                                    <a:lumOff val="100000"/>
                                  </a:schemeClr>
                                </a:gs>
                                <a:gs pos="100000">
                                  <a:schemeClr val="accent4">
                                    <a:lumMod val="100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EEED7B0" id="Rectangle 469" o:spid="_x0000_s1026" style="position:absolute;margin-left:0;margin-top:0;width:226.45pt;height:9.35pt;z-index:25167206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" fillcolor="white [23]" stroked="f" strokeweight="2pt">
                    <v:fill color2="#8064a2 [3207]" rotate="t" focusposition="1,1" focussize="" colors="0 white;0 white;1 #8064a2" focus="100%" type="gradientRadial"/>
                    <w10:wrap anchorx="page" anchory="page"/>
                  </v:rect>
                </w:pict>
              </mc:Fallback>
            </mc:AlternateContent>
          </w:r>
        </w:p>
        <w:p w14:paraId="0D10CE70" w14:textId="77777777" w:rsidR="009F09C0" w:rsidRDefault="00DA78D3" w:rsidP="0085362D">
          <w:pPr>
            <w:contextualSpacing/>
            <w:rPr>
              <w:rFonts w:ascii="Arial" w:hAnsi="Arial" w:cs="Arial"/>
              <w:b/>
              <w:sz w:val="32"/>
              <w:szCs w:val="32"/>
              <w:u w:val="single"/>
            </w:rPr>
          </w:pPr>
          <w:r>
            <w:rPr>
              <w:noProof/>
              <w:lang w:eastAsia="en-GB"/>
            </w:rPr>
            <mc:AlternateContent>
              <mc:Choice Requires="wps">
                <w:drawing>
                  <wp:anchor distT="0" distB="0" distL="114300" distR="114300" simplePos="0" relativeHeight="251671040" behindDoc="0" locked="0" layoutInCell="1" allowOverlap="1" wp14:anchorId="0D10D26A" wp14:editId="0D10D26B">
                    <wp:simplePos x="0" y="0"/>
                    <wp:positionH relativeFrom="page">
                      <wp:posOffset>3439795</wp:posOffset>
                    </wp:positionH>
                    <wp:positionV relativeFrom="page">
                      <wp:posOffset>4260519</wp:posOffset>
                    </wp:positionV>
                    <wp:extent cx="2797810" cy="2475230"/>
                    <wp:effectExtent l="0" t="0" r="0" b="762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Arial" w:eastAsiaTheme="majorEastAsia" w:hAnsi="Arial" w:cs="Arial"/>
                                    <w:noProof/>
                                    <w:color w:val="403152" w:themeColor="accent4" w:themeShade="80"/>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D10D29F" w14:textId="7E9F2646" w:rsidR="006F5070" w:rsidRPr="009F09C0" w:rsidRDefault="006F5070" w:rsidP="009F09C0">
                                    <w:pPr>
                                      <w:spacing w:line="240" w:lineRule="auto"/>
                                      <w:rPr>
                                        <w:rFonts w:ascii="Arial" w:eastAsiaTheme="majorEastAsia" w:hAnsi="Arial" w:cs="Arial"/>
                                        <w:noProof/>
                                        <w:color w:val="4F81BD" w:themeColor="accent1"/>
                                        <w:sz w:val="72"/>
                                        <w:szCs w:val="144"/>
                                      </w:rPr>
                                    </w:pPr>
                                    <w:r>
                                      <w:rPr>
                                        <w:rFonts w:ascii="Arial" w:eastAsiaTheme="majorEastAsia" w:hAnsi="Arial" w:cs="Arial"/>
                                        <w:noProof/>
                                        <w:color w:val="403152" w:themeColor="accent4" w:themeShade="80"/>
                                        <w:sz w:val="72"/>
                                        <w:szCs w:val="72"/>
                                      </w:rPr>
                                      <w:t>Personal Data Breach Procedure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D10D26A" id="Text Box 470" o:spid="_x0000_s1029" type="#_x0000_t202" style="position:absolute;margin-left:270.85pt;margin-top:335.45pt;width:220.3pt;height:194.9pt;z-index:251671040;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" filled="f" stroked="f" strokeweight=".5pt">
                    <v:textbox style="mso-fit-shape-to-text:t">
                      <w:txbxContent>
                        <w:sdt>
                          <w:sdtPr>
                            <w:rPr>
                              <w:rFonts w:ascii="Arial" w:eastAsiaTheme="majorEastAsia" w:hAnsi="Arial" w:cs="Arial"/>
                              <w:noProof/>
                              <w:color w:val="403152" w:themeColor="accent4" w:themeShade="80"/>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D10D29F" w14:textId="7E9F2646" w:rsidR="006F5070" w:rsidRPr="009F09C0" w:rsidRDefault="006F5070" w:rsidP="009F09C0">
                              <w:pPr>
                                <w:spacing w:line="240" w:lineRule="auto"/>
                                <w:rPr>
                                  <w:rFonts w:ascii="Arial" w:eastAsiaTheme="majorEastAsia" w:hAnsi="Arial" w:cs="Arial"/>
                                  <w:noProof/>
                                  <w:color w:val="4F81BD" w:themeColor="accent1"/>
                                  <w:sz w:val="72"/>
                                  <w:szCs w:val="144"/>
                                </w:rPr>
                              </w:pPr>
                              <w:r>
                                <w:rPr>
                                  <w:rFonts w:ascii="Arial" w:eastAsiaTheme="majorEastAsia" w:hAnsi="Arial" w:cs="Arial"/>
                                  <w:noProof/>
                                  <w:color w:val="403152" w:themeColor="accent4" w:themeShade="80"/>
                                  <w:sz w:val="72"/>
                                  <w:szCs w:val="72"/>
                                </w:rPr>
                                <w:t>Personal Data Breach Procedure</w:t>
                              </w:r>
                            </w:p>
                          </w:sdtContent>
                        </w:sdt>
                      </w:txbxContent>
                    </v:textbox>
                    <w10:wrap type="square" anchorx="page" anchory="page"/>
                  </v:shape>
                </w:pict>
              </mc:Fallback>
            </mc:AlternateContent>
          </w:r>
          <w:r w:rsidR="009F09C0">
            <w:rPr>
              <w:rFonts w:ascii="Arial" w:hAnsi="Arial" w:cs="Arial"/>
              <w:b/>
              <w:sz w:val="32"/>
              <w:szCs w:val="32"/>
              <w:u w:val="single"/>
            </w:rPr>
            <w:br w:type="page"/>
          </w:r>
        </w:p>
      </w:sdtContent>
    </w:sdt>
    <w:bookmarkEnd w:id="0"/>
    <w:p w14:paraId="0D10CE71" w14:textId="77777777" w:rsidR="009F09C0" w:rsidRDefault="009F09C0" w:rsidP="0085362D">
      <w:pPr>
        <w:contextualSpacing/>
        <w:rPr>
          <w:rFonts w:ascii="Arial" w:hAnsi="Arial" w:cs="Arial"/>
        </w:rPr>
      </w:pPr>
    </w:p>
    <w:p w14:paraId="0D10CE72" w14:textId="77777777" w:rsidR="009F09C0" w:rsidRDefault="009F09C0" w:rsidP="0085362D">
      <w:pPr>
        <w:contextualSpacing/>
      </w:pPr>
    </w:p>
    <w:sdt>
      <w:sdtPr>
        <w:rPr>
          <w:rFonts w:asciiTheme="minorHAnsi" w:eastAsiaTheme="minorHAnsi" w:hAnsiTheme="minorHAnsi" w:cstheme="minorBidi"/>
          <w:color w:val="auto"/>
          <w:sz w:val="22"/>
          <w:szCs w:val="22"/>
          <w:lang w:val="en-GB"/>
        </w:rPr>
        <w:id w:val="-1226828700"/>
        <w:docPartObj>
          <w:docPartGallery w:val="Table of Contents"/>
          <w:docPartUnique/>
        </w:docPartObj>
      </w:sdtPr>
      <w:sdtEndPr>
        <w:rPr>
          <w:rFonts w:ascii="Arial" w:hAnsi="Arial" w:cs="Arial"/>
          <w:b/>
          <w:bCs/>
          <w:noProof/>
        </w:rPr>
      </w:sdtEndPr>
      <w:sdtContent>
        <w:p w14:paraId="0D10CE73" w14:textId="77777777" w:rsidR="009F09C0" w:rsidRPr="006937AC" w:rsidRDefault="009F09C0" w:rsidP="0085362D">
          <w:pPr>
            <w:pStyle w:val="TOCHeading"/>
            <w:contextualSpacing/>
            <w:rPr>
              <w:rFonts w:ascii="Arial" w:hAnsi="Arial" w:cs="Arial"/>
              <w:b/>
              <w:color w:val="5F497A" w:themeColor="accent4" w:themeShade="BF"/>
            </w:rPr>
          </w:pPr>
          <w:r w:rsidRPr="006937AC">
            <w:rPr>
              <w:rFonts w:ascii="Arial" w:hAnsi="Arial" w:cs="Arial"/>
              <w:b/>
              <w:color w:val="5F497A" w:themeColor="accent4" w:themeShade="BF"/>
            </w:rPr>
            <w:t>Contents</w:t>
          </w:r>
        </w:p>
        <w:p w14:paraId="0D10CE74" w14:textId="77777777" w:rsidR="00652F65" w:rsidRPr="006937AC" w:rsidRDefault="00652F65" w:rsidP="0085362D">
          <w:pPr>
            <w:contextualSpacing/>
            <w:rPr>
              <w:color w:val="000000" w:themeColor="text1"/>
              <w:lang w:val="en-US"/>
            </w:rPr>
          </w:pPr>
        </w:p>
        <w:p w14:paraId="34339D1F" w14:textId="77777777" w:rsidR="00A412FD" w:rsidRDefault="00A83AC3">
          <w:pPr>
            <w:pStyle w:val="TOC2"/>
            <w:tabs>
              <w:tab w:val="right" w:leader="underscore" w:pos="10762"/>
            </w:tabs>
            <w:rPr>
              <w:rFonts w:eastAsiaTheme="minorEastAsia"/>
              <w:noProof/>
              <w:lang w:eastAsia="en-GB"/>
            </w:rPr>
          </w:pPr>
          <w:r w:rsidRPr="0085362D">
            <w:rPr>
              <w:color w:val="403152" w:themeColor="accent4" w:themeShade="80"/>
            </w:rPr>
            <w:fldChar w:fldCharType="begin"/>
          </w:r>
          <w:r w:rsidRPr="0085362D">
            <w:rPr>
              <w:color w:val="403152" w:themeColor="accent4" w:themeShade="80"/>
            </w:rPr>
            <w:instrText xml:space="preserve"> TOC \o "1-3" \h \z \u </w:instrText>
          </w:r>
          <w:r w:rsidRPr="0085362D">
            <w:rPr>
              <w:color w:val="403152" w:themeColor="accent4" w:themeShade="80"/>
            </w:rPr>
            <w:fldChar w:fldCharType="separate"/>
          </w:r>
          <w:hyperlink w:anchor="_Toc522877595" w:history="1">
            <w:r w:rsidR="00A412FD" w:rsidRPr="005E56F1">
              <w:rPr>
                <w:rStyle w:val="Hyperlink"/>
                <w:rFonts w:ascii="Arial" w:hAnsi="Arial" w:cs="Arial"/>
                <w:b/>
                <w:noProof/>
              </w:rPr>
              <w:t>Introduction</w:t>
            </w:r>
            <w:r w:rsidR="00A412FD">
              <w:rPr>
                <w:noProof/>
                <w:webHidden/>
              </w:rPr>
              <w:tab/>
            </w:r>
            <w:r w:rsidR="00A412FD">
              <w:rPr>
                <w:noProof/>
                <w:webHidden/>
              </w:rPr>
              <w:fldChar w:fldCharType="begin"/>
            </w:r>
            <w:r w:rsidR="00A412FD">
              <w:rPr>
                <w:noProof/>
                <w:webHidden/>
              </w:rPr>
              <w:instrText xml:space="preserve"> PAGEREF _Toc522877595 \h </w:instrText>
            </w:r>
            <w:r w:rsidR="00A412FD">
              <w:rPr>
                <w:noProof/>
                <w:webHidden/>
              </w:rPr>
            </w:r>
            <w:r w:rsidR="00A412FD">
              <w:rPr>
                <w:noProof/>
                <w:webHidden/>
              </w:rPr>
              <w:fldChar w:fldCharType="separate"/>
            </w:r>
            <w:r w:rsidR="00A412FD">
              <w:rPr>
                <w:noProof/>
                <w:webHidden/>
              </w:rPr>
              <w:t>2</w:t>
            </w:r>
            <w:r w:rsidR="00A412FD">
              <w:rPr>
                <w:noProof/>
                <w:webHidden/>
              </w:rPr>
              <w:fldChar w:fldCharType="end"/>
            </w:r>
          </w:hyperlink>
        </w:p>
        <w:p w14:paraId="3B1F6FE6" w14:textId="77777777" w:rsidR="00A412FD" w:rsidRDefault="00A412FD">
          <w:pPr>
            <w:pStyle w:val="TOC2"/>
            <w:tabs>
              <w:tab w:val="right" w:leader="underscore" w:pos="10762"/>
            </w:tabs>
            <w:rPr>
              <w:rFonts w:eastAsiaTheme="minorEastAsia"/>
              <w:noProof/>
              <w:lang w:eastAsia="en-GB"/>
            </w:rPr>
          </w:pPr>
          <w:hyperlink w:anchor="_Toc522877596" w:history="1">
            <w:r w:rsidRPr="005E56F1">
              <w:rPr>
                <w:rStyle w:val="Hyperlink"/>
                <w:rFonts w:ascii="Arial" w:hAnsi="Arial" w:cs="Arial"/>
                <w:b/>
                <w:noProof/>
              </w:rPr>
              <w:t>Process Timeline</w:t>
            </w:r>
            <w:r>
              <w:rPr>
                <w:noProof/>
                <w:webHidden/>
              </w:rPr>
              <w:tab/>
            </w:r>
            <w:r>
              <w:rPr>
                <w:noProof/>
                <w:webHidden/>
              </w:rPr>
              <w:fldChar w:fldCharType="begin"/>
            </w:r>
            <w:r>
              <w:rPr>
                <w:noProof/>
                <w:webHidden/>
              </w:rPr>
              <w:instrText xml:space="preserve"> PAGEREF _Toc522877596 \h </w:instrText>
            </w:r>
            <w:r>
              <w:rPr>
                <w:noProof/>
                <w:webHidden/>
              </w:rPr>
            </w:r>
            <w:r>
              <w:rPr>
                <w:noProof/>
                <w:webHidden/>
              </w:rPr>
              <w:fldChar w:fldCharType="separate"/>
            </w:r>
            <w:r>
              <w:rPr>
                <w:noProof/>
                <w:webHidden/>
              </w:rPr>
              <w:t>4</w:t>
            </w:r>
            <w:r>
              <w:rPr>
                <w:noProof/>
                <w:webHidden/>
              </w:rPr>
              <w:fldChar w:fldCharType="end"/>
            </w:r>
          </w:hyperlink>
        </w:p>
        <w:p w14:paraId="4014A8E4" w14:textId="77777777" w:rsidR="00A412FD" w:rsidRDefault="00A412FD">
          <w:pPr>
            <w:pStyle w:val="TOC2"/>
            <w:tabs>
              <w:tab w:val="right" w:leader="underscore" w:pos="10762"/>
            </w:tabs>
            <w:rPr>
              <w:rFonts w:eastAsiaTheme="minorEastAsia"/>
              <w:noProof/>
              <w:lang w:eastAsia="en-GB"/>
            </w:rPr>
          </w:pPr>
          <w:hyperlink w:anchor="_Toc522877597" w:history="1">
            <w:r w:rsidRPr="005E56F1">
              <w:rPr>
                <w:rStyle w:val="Hyperlink"/>
                <w:rFonts w:ascii="Arial" w:hAnsi="Arial" w:cs="Arial"/>
                <w:b/>
                <w:noProof/>
              </w:rPr>
              <w:t>Reporting an Incident</w:t>
            </w:r>
            <w:r>
              <w:rPr>
                <w:noProof/>
                <w:webHidden/>
              </w:rPr>
              <w:tab/>
            </w:r>
            <w:r>
              <w:rPr>
                <w:noProof/>
                <w:webHidden/>
              </w:rPr>
              <w:fldChar w:fldCharType="begin"/>
            </w:r>
            <w:r>
              <w:rPr>
                <w:noProof/>
                <w:webHidden/>
              </w:rPr>
              <w:instrText xml:space="preserve"> PAGEREF _Toc522877597 \h </w:instrText>
            </w:r>
            <w:r>
              <w:rPr>
                <w:noProof/>
                <w:webHidden/>
              </w:rPr>
            </w:r>
            <w:r>
              <w:rPr>
                <w:noProof/>
                <w:webHidden/>
              </w:rPr>
              <w:fldChar w:fldCharType="separate"/>
            </w:r>
            <w:r>
              <w:rPr>
                <w:noProof/>
                <w:webHidden/>
              </w:rPr>
              <w:t>5</w:t>
            </w:r>
            <w:r>
              <w:rPr>
                <w:noProof/>
                <w:webHidden/>
              </w:rPr>
              <w:fldChar w:fldCharType="end"/>
            </w:r>
          </w:hyperlink>
        </w:p>
        <w:p w14:paraId="73A0009A" w14:textId="77777777" w:rsidR="00A412FD" w:rsidRDefault="00A412FD">
          <w:pPr>
            <w:pStyle w:val="TOC3"/>
            <w:tabs>
              <w:tab w:val="right" w:leader="underscore" w:pos="10762"/>
            </w:tabs>
            <w:rPr>
              <w:rFonts w:eastAsiaTheme="minorEastAsia"/>
              <w:noProof/>
              <w:lang w:eastAsia="en-GB"/>
            </w:rPr>
          </w:pPr>
          <w:hyperlink w:anchor="_Toc522877598" w:history="1">
            <w:r w:rsidRPr="005E56F1">
              <w:rPr>
                <w:rStyle w:val="Hyperlink"/>
                <w:rFonts w:ascii="Arial" w:hAnsi="Arial" w:cs="Arial"/>
                <w:b/>
                <w:noProof/>
              </w:rPr>
              <w:t>Who?</w:t>
            </w:r>
            <w:r>
              <w:rPr>
                <w:noProof/>
                <w:webHidden/>
              </w:rPr>
              <w:tab/>
            </w:r>
            <w:r>
              <w:rPr>
                <w:noProof/>
                <w:webHidden/>
              </w:rPr>
              <w:fldChar w:fldCharType="begin"/>
            </w:r>
            <w:r>
              <w:rPr>
                <w:noProof/>
                <w:webHidden/>
              </w:rPr>
              <w:instrText xml:space="preserve"> PAGEREF _Toc522877598 \h </w:instrText>
            </w:r>
            <w:r>
              <w:rPr>
                <w:noProof/>
                <w:webHidden/>
              </w:rPr>
            </w:r>
            <w:r>
              <w:rPr>
                <w:noProof/>
                <w:webHidden/>
              </w:rPr>
              <w:fldChar w:fldCharType="separate"/>
            </w:r>
            <w:r>
              <w:rPr>
                <w:noProof/>
                <w:webHidden/>
              </w:rPr>
              <w:t>5</w:t>
            </w:r>
            <w:r>
              <w:rPr>
                <w:noProof/>
                <w:webHidden/>
              </w:rPr>
              <w:fldChar w:fldCharType="end"/>
            </w:r>
          </w:hyperlink>
        </w:p>
        <w:p w14:paraId="5C44029D" w14:textId="77777777" w:rsidR="00A412FD" w:rsidRDefault="00A412FD">
          <w:pPr>
            <w:pStyle w:val="TOC3"/>
            <w:tabs>
              <w:tab w:val="right" w:leader="underscore" w:pos="10762"/>
            </w:tabs>
            <w:rPr>
              <w:rFonts w:eastAsiaTheme="minorEastAsia"/>
              <w:noProof/>
              <w:lang w:eastAsia="en-GB"/>
            </w:rPr>
          </w:pPr>
          <w:hyperlink w:anchor="_Toc522877599" w:history="1">
            <w:r w:rsidRPr="005E56F1">
              <w:rPr>
                <w:rStyle w:val="Hyperlink"/>
                <w:rFonts w:ascii="Arial" w:hAnsi="Arial" w:cs="Arial"/>
                <w:b/>
                <w:noProof/>
              </w:rPr>
              <w:t>When?</w:t>
            </w:r>
            <w:r>
              <w:rPr>
                <w:noProof/>
                <w:webHidden/>
              </w:rPr>
              <w:tab/>
            </w:r>
            <w:r>
              <w:rPr>
                <w:noProof/>
                <w:webHidden/>
              </w:rPr>
              <w:fldChar w:fldCharType="begin"/>
            </w:r>
            <w:r>
              <w:rPr>
                <w:noProof/>
                <w:webHidden/>
              </w:rPr>
              <w:instrText xml:space="preserve"> PAGEREF _Toc522877599 \h </w:instrText>
            </w:r>
            <w:r>
              <w:rPr>
                <w:noProof/>
                <w:webHidden/>
              </w:rPr>
            </w:r>
            <w:r>
              <w:rPr>
                <w:noProof/>
                <w:webHidden/>
              </w:rPr>
              <w:fldChar w:fldCharType="separate"/>
            </w:r>
            <w:r>
              <w:rPr>
                <w:noProof/>
                <w:webHidden/>
              </w:rPr>
              <w:t>5</w:t>
            </w:r>
            <w:r>
              <w:rPr>
                <w:noProof/>
                <w:webHidden/>
              </w:rPr>
              <w:fldChar w:fldCharType="end"/>
            </w:r>
          </w:hyperlink>
        </w:p>
        <w:p w14:paraId="382525D1" w14:textId="77777777" w:rsidR="00A412FD" w:rsidRDefault="00A412FD">
          <w:pPr>
            <w:pStyle w:val="TOC3"/>
            <w:tabs>
              <w:tab w:val="right" w:leader="underscore" w:pos="10762"/>
            </w:tabs>
            <w:rPr>
              <w:rFonts w:eastAsiaTheme="minorEastAsia"/>
              <w:noProof/>
              <w:lang w:eastAsia="en-GB"/>
            </w:rPr>
          </w:pPr>
          <w:hyperlink w:anchor="_Toc522877600" w:history="1">
            <w:r w:rsidRPr="005E56F1">
              <w:rPr>
                <w:rStyle w:val="Hyperlink"/>
                <w:rFonts w:ascii="Arial" w:hAnsi="Arial" w:cs="Arial"/>
                <w:b/>
                <w:noProof/>
              </w:rPr>
              <w:t>What?</w:t>
            </w:r>
            <w:r>
              <w:rPr>
                <w:noProof/>
                <w:webHidden/>
              </w:rPr>
              <w:tab/>
            </w:r>
            <w:r>
              <w:rPr>
                <w:noProof/>
                <w:webHidden/>
              </w:rPr>
              <w:fldChar w:fldCharType="begin"/>
            </w:r>
            <w:r>
              <w:rPr>
                <w:noProof/>
                <w:webHidden/>
              </w:rPr>
              <w:instrText xml:space="preserve"> PAGEREF _Toc522877600 \h </w:instrText>
            </w:r>
            <w:r>
              <w:rPr>
                <w:noProof/>
                <w:webHidden/>
              </w:rPr>
            </w:r>
            <w:r>
              <w:rPr>
                <w:noProof/>
                <w:webHidden/>
              </w:rPr>
              <w:fldChar w:fldCharType="separate"/>
            </w:r>
            <w:r>
              <w:rPr>
                <w:noProof/>
                <w:webHidden/>
              </w:rPr>
              <w:t>5</w:t>
            </w:r>
            <w:r>
              <w:rPr>
                <w:noProof/>
                <w:webHidden/>
              </w:rPr>
              <w:fldChar w:fldCharType="end"/>
            </w:r>
          </w:hyperlink>
        </w:p>
        <w:p w14:paraId="0428822B" w14:textId="77777777" w:rsidR="00A412FD" w:rsidRDefault="00A412FD">
          <w:pPr>
            <w:pStyle w:val="TOC2"/>
            <w:tabs>
              <w:tab w:val="right" w:leader="underscore" w:pos="10762"/>
            </w:tabs>
            <w:rPr>
              <w:rFonts w:eastAsiaTheme="minorEastAsia"/>
              <w:noProof/>
              <w:lang w:eastAsia="en-GB"/>
            </w:rPr>
          </w:pPr>
          <w:hyperlink w:anchor="_Toc522877601" w:history="1">
            <w:r w:rsidRPr="005E56F1">
              <w:rPr>
                <w:rStyle w:val="Hyperlink"/>
                <w:rFonts w:ascii="Arial" w:hAnsi="Arial" w:cs="Arial"/>
                <w:b/>
                <w:noProof/>
              </w:rPr>
              <w:t>TAKING ACTION</w:t>
            </w:r>
            <w:r>
              <w:rPr>
                <w:noProof/>
                <w:webHidden/>
              </w:rPr>
              <w:tab/>
            </w:r>
            <w:r>
              <w:rPr>
                <w:noProof/>
                <w:webHidden/>
              </w:rPr>
              <w:fldChar w:fldCharType="begin"/>
            </w:r>
            <w:r>
              <w:rPr>
                <w:noProof/>
                <w:webHidden/>
              </w:rPr>
              <w:instrText xml:space="preserve"> PAGEREF _Toc522877601 \h </w:instrText>
            </w:r>
            <w:r>
              <w:rPr>
                <w:noProof/>
                <w:webHidden/>
              </w:rPr>
            </w:r>
            <w:r>
              <w:rPr>
                <w:noProof/>
                <w:webHidden/>
              </w:rPr>
              <w:fldChar w:fldCharType="separate"/>
            </w:r>
            <w:r>
              <w:rPr>
                <w:noProof/>
                <w:webHidden/>
              </w:rPr>
              <w:t>10</w:t>
            </w:r>
            <w:r>
              <w:rPr>
                <w:noProof/>
                <w:webHidden/>
              </w:rPr>
              <w:fldChar w:fldCharType="end"/>
            </w:r>
          </w:hyperlink>
        </w:p>
        <w:p w14:paraId="21166ACA" w14:textId="77777777" w:rsidR="00A412FD" w:rsidRDefault="00A412FD">
          <w:pPr>
            <w:pStyle w:val="TOC2"/>
            <w:tabs>
              <w:tab w:val="right" w:leader="underscore" w:pos="10762"/>
            </w:tabs>
            <w:rPr>
              <w:rFonts w:eastAsiaTheme="minorEastAsia"/>
              <w:noProof/>
              <w:lang w:eastAsia="en-GB"/>
            </w:rPr>
          </w:pPr>
          <w:hyperlink w:anchor="_Toc522877602" w:history="1">
            <w:r w:rsidRPr="005E56F1">
              <w:rPr>
                <w:rStyle w:val="Hyperlink"/>
                <w:rFonts w:ascii="Arial" w:hAnsi="Arial" w:cs="Arial"/>
                <w:b/>
                <w:noProof/>
              </w:rPr>
              <w:t>Triaging an Incident</w:t>
            </w:r>
            <w:r>
              <w:rPr>
                <w:noProof/>
                <w:webHidden/>
              </w:rPr>
              <w:tab/>
            </w:r>
            <w:r>
              <w:rPr>
                <w:noProof/>
                <w:webHidden/>
              </w:rPr>
              <w:fldChar w:fldCharType="begin"/>
            </w:r>
            <w:r>
              <w:rPr>
                <w:noProof/>
                <w:webHidden/>
              </w:rPr>
              <w:instrText xml:space="preserve"> PAGEREF _Toc522877602 \h </w:instrText>
            </w:r>
            <w:r>
              <w:rPr>
                <w:noProof/>
                <w:webHidden/>
              </w:rPr>
            </w:r>
            <w:r>
              <w:rPr>
                <w:noProof/>
                <w:webHidden/>
              </w:rPr>
              <w:fldChar w:fldCharType="separate"/>
            </w:r>
            <w:r>
              <w:rPr>
                <w:noProof/>
                <w:webHidden/>
              </w:rPr>
              <w:t>11</w:t>
            </w:r>
            <w:r>
              <w:rPr>
                <w:noProof/>
                <w:webHidden/>
              </w:rPr>
              <w:fldChar w:fldCharType="end"/>
            </w:r>
          </w:hyperlink>
        </w:p>
        <w:p w14:paraId="740B7F94" w14:textId="77777777" w:rsidR="00A412FD" w:rsidRDefault="00A412FD">
          <w:pPr>
            <w:pStyle w:val="TOC3"/>
            <w:tabs>
              <w:tab w:val="right" w:leader="underscore" w:pos="10762"/>
            </w:tabs>
            <w:rPr>
              <w:rFonts w:eastAsiaTheme="minorEastAsia"/>
              <w:noProof/>
              <w:lang w:eastAsia="en-GB"/>
            </w:rPr>
          </w:pPr>
          <w:hyperlink w:anchor="_Toc522877603" w:history="1">
            <w:r w:rsidRPr="005E56F1">
              <w:rPr>
                <w:rStyle w:val="Hyperlink"/>
                <w:rFonts w:ascii="Arial" w:hAnsi="Arial" w:cs="Arial"/>
                <w:b/>
                <w:noProof/>
              </w:rPr>
              <w:t>Non-Event (NE)</w:t>
            </w:r>
            <w:r>
              <w:rPr>
                <w:noProof/>
                <w:webHidden/>
              </w:rPr>
              <w:tab/>
            </w:r>
            <w:r>
              <w:rPr>
                <w:noProof/>
                <w:webHidden/>
              </w:rPr>
              <w:fldChar w:fldCharType="begin"/>
            </w:r>
            <w:r>
              <w:rPr>
                <w:noProof/>
                <w:webHidden/>
              </w:rPr>
              <w:instrText xml:space="preserve"> PAGEREF _Toc522877603 \h </w:instrText>
            </w:r>
            <w:r>
              <w:rPr>
                <w:noProof/>
                <w:webHidden/>
              </w:rPr>
            </w:r>
            <w:r>
              <w:rPr>
                <w:noProof/>
                <w:webHidden/>
              </w:rPr>
              <w:fldChar w:fldCharType="separate"/>
            </w:r>
            <w:r>
              <w:rPr>
                <w:noProof/>
                <w:webHidden/>
              </w:rPr>
              <w:t>11</w:t>
            </w:r>
            <w:r>
              <w:rPr>
                <w:noProof/>
                <w:webHidden/>
              </w:rPr>
              <w:fldChar w:fldCharType="end"/>
            </w:r>
          </w:hyperlink>
        </w:p>
        <w:p w14:paraId="782A3371" w14:textId="77777777" w:rsidR="00A412FD" w:rsidRDefault="00A412FD">
          <w:pPr>
            <w:pStyle w:val="TOC3"/>
            <w:tabs>
              <w:tab w:val="right" w:leader="underscore" w:pos="10762"/>
            </w:tabs>
            <w:rPr>
              <w:rFonts w:eastAsiaTheme="minorEastAsia"/>
              <w:noProof/>
              <w:lang w:eastAsia="en-GB"/>
            </w:rPr>
          </w:pPr>
          <w:hyperlink w:anchor="_Toc522877604" w:history="1">
            <w:r w:rsidRPr="005E56F1">
              <w:rPr>
                <w:rStyle w:val="Hyperlink"/>
                <w:rFonts w:ascii="Arial" w:hAnsi="Arial" w:cs="Arial"/>
                <w:b/>
                <w:noProof/>
              </w:rPr>
              <w:t>Near-Miss (NM)</w:t>
            </w:r>
            <w:r>
              <w:rPr>
                <w:noProof/>
                <w:webHidden/>
              </w:rPr>
              <w:tab/>
            </w:r>
            <w:r>
              <w:rPr>
                <w:noProof/>
                <w:webHidden/>
              </w:rPr>
              <w:fldChar w:fldCharType="begin"/>
            </w:r>
            <w:r>
              <w:rPr>
                <w:noProof/>
                <w:webHidden/>
              </w:rPr>
              <w:instrText xml:space="preserve"> PAGEREF _Toc522877604 \h </w:instrText>
            </w:r>
            <w:r>
              <w:rPr>
                <w:noProof/>
                <w:webHidden/>
              </w:rPr>
            </w:r>
            <w:r>
              <w:rPr>
                <w:noProof/>
                <w:webHidden/>
              </w:rPr>
              <w:fldChar w:fldCharType="separate"/>
            </w:r>
            <w:r>
              <w:rPr>
                <w:noProof/>
                <w:webHidden/>
              </w:rPr>
              <w:t>11</w:t>
            </w:r>
            <w:r>
              <w:rPr>
                <w:noProof/>
                <w:webHidden/>
              </w:rPr>
              <w:fldChar w:fldCharType="end"/>
            </w:r>
          </w:hyperlink>
        </w:p>
        <w:p w14:paraId="06047ECC" w14:textId="77777777" w:rsidR="00A412FD" w:rsidRDefault="00A412FD">
          <w:pPr>
            <w:pStyle w:val="TOC3"/>
            <w:tabs>
              <w:tab w:val="right" w:leader="underscore" w:pos="10762"/>
            </w:tabs>
            <w:rPr>
              <w:rFonts w:eastAsiaTheme="minorEastAsia"/>
              <w:noProof/>
              <w:lang w:eastAsia="en-GB"/>
            </w:rPr>
          </w:pPr>
          <w:hyperlink w:anchor="_Toc522877605" w:history="1">
            <w:r w:rsidRPr="005E56F1">
              <w:rPr>
                <w:rStyle w:val="Hyperlink"/>
                <w:rFonts w:ascii="Arial" w:hAnsi="Arial" w:cs="Arial"/>
                <w:b/>
                <w:noProof/>
              </w:rPr>
              <w:t>Confirmed Loss (CL)</w:t>
            </w:r>
            <w:r>
              <w:rPr>
                <w:noProof/>
                <w:webHidden/>
              </w:rPr>
              <w:tab/>
            </w:r>
            <w:r>
              <w:rPr>
                <w:noProof/>
                <w:webHidden/>
              </w:rPr>
              <w:fldChar w:fldCharType="begin"/>
            </w:r>
            <w:r>
              <w:rPr>
                <w:noProof/>
                <w:webHidden/>
              </w:rPr>
              <w:instrText xml:space="preserve"> PAGEREF _Toc522877605 \h </w:instrText>
            </w:r>
            <w:r>
              <w:rPr>
                <w:noProof/>
                <w:webHidden/>
              </w:rPr>
            </w:r>
            <w:r>
              <w:rPr>
                <w:noProof/>
                <w:webHidden/>
              </w:rPr>
              <w:fldChar w:fldCharType="separate"/>
            </w:r>
            <w:r>
              <w:rPr>
                <w:noProof/>
                <w:webHidden/>
              </w:rPr>
              <w:t>11</w:t>
            </w:r>
            <w:r>
              <w:rPr>
                <w:noProof/>
                <w:webHidden/>
              </w:rPr>
              <w:fldChar w:fldCharType="end"/>
            </w:r>
          </w:hyperlink>
        </w:p>
        <w:p w14:paraId="75811E9D" w14:textId="77777777" w:rsidR="00A412FD" w:rsidRDefault="00A412FD">
          <w:pPr>
            <w:pStyle w:val="TOC2"/>
            <w:tabs>
              <w:tab w:val="right" w:leader="underscore" w:pos="10762"/>
            </w:tabs>
            <w:rPr>
              <w:rFonts w:eastAsiaTheme="minorEastAsia"/>
              <w:noProof/>
              <w:lang w:eastAsia="en-GB"/>
            </w:rPr>
          </w:pPr>
          <w:hyperlink w:anchor="_Toc522877606" w:history="1">
            <w:r w:rsidRPr="005E56F1">
              <w:rPr>
                <w:rStyle w:val="Hyperlink"/>
                <w:rFonts w:ascii="Arial" w:hAnsi="Arial" w:cs="Arial"/>
                <w:b/>
                <w:noProof/>
              </w:rPr>
              <w:t>Investigating an Incident</w:t>
            </w:r>
            <w:r>
              <w:rPr>
                <w:noProof/>
                <w:webHidden/>
              </w:rPr>
              <w:tab/>
            </w:r>
            <w:r>
              <w:rPr>
                <w:noProof/>
                <w:webHidden/>
              </w:rPr>
              <w:fldChar w:fldCharType="begin"/>
            </w:r>
            <w:r>
              <w:rPr>
                <w:noProof/>
                <w:webHidden/>
              </w:rPr>
              <w:instrText xml:space="preserve"> PAGEREF _Toc522877606 \h </w:instrText>
            </w:r>
            <w:r>
              <w:rPr>
                <w:noProof/>
                <w:webHidden/>
              </w:rPr>
            </w:r>
            <w:r>
              <w:rPr>
                <w:noProof/>
                <w:webHidden/>
              </w:rPr>
              <w:fldChar w:fldCharType="separate"/>
            </w:r>
            <w:r>
              <w:rPr>
                <w:noProof/>
                <w:webHidden/>
              </w:rPr>
              <w:t>11</w:t>
            </w:r>
            <w:r>
              <w:rPr>
                <w:noProof/>
                <w:webHidden/>
              </w:rPr>
              <w:fldChar w:fldCharType="end"/>
            </w:r>
          </w:hyperlink>
        </w:p>
        <w:p w14:paraId="75806A50" w14:textId="77777777" w:rsidR="00A412FD" w:rsidRDefault="00A412FD">
          <w:pPr>
            <w:pStyle w:val="TOC2"/>
            <w:tabs>
              <w:tab w:val="right" w:leader="underscore" w:pos="10762"/>
            </w:tabs>
            <w:rPr>
              <w:rFonts w:eastAsiaTheme="minorEastAsia"/>
              <w:noProof/>
              <w:lang w:eastAsia="en-GB"/>
            </w:rPr>
          </w:pPr>
          <w:hyperlink w:anchor="_Toc522877607" w:history="1">
            <w:r w:rsidRPr="005E56F1">
              <w:rPr>
                <w:rStyle w:val="Hyperlink"/>
                <w:rFonts w:ascii="Arial" w:hAnsi="Arial" w:cs="Arial"/>
                <w:b/>
                <w:noProof/>
              </w:rPr>
              <w:t>Repatriation of Information Process</w:t>
            </w:r>
            <w:r>
              <w:rPr>
                <w:noProof/>
                <w:webHidden/>
              </w:rPr>
              <w:tab/>
            </w:r>
            <w:r>
              <w:rPr>
                <w:noProof/>
                <w:webHidden/>
              </w:rPr>
              <w:fldChar w:fldCharType="begin"/>
            </w:r>
            <w:r>
              <w:rPr>
                <w:noProof/>
                <w:webHidden/>
              </w:rPr>
              <w:instrText xml:space="preserve"> PAGEREF _Toc522877607 \h </w:instrText>
            </w:r>
            <w:r>
              <w:rPr>
                <w:noProof/>
                <w:webHidden/>
              </w:rPr>
            </w:r>
            <w:r>
              <w:rPr>
                <w:noProof/>
                <w:webHidden/>
              </w:rPr>
              <w:fldChar w:fldCharType="separate"/>
            </w:r>
            <w:r>
              <w:rPr>
                <w:noProof/>
                <w:webHidden/>
              </w:rPr>
              <w:t>14</w:t>
            </w:r>
            <w:r>
              <w:rPr>
                <w:noProof/>
                <w:webHidden/>
              </w:rPr>
              <w:fldChar w:fldCharType="end"/>
            </w:r>
          </w:hyperlink>
        </w:p>
        <w:p w14:paraId="5A7B73E0" w14:textId="77777777" w:rsidR="00A412FD" w:rsidRDefault="00A412FD">
          <w:pPr>
            <w:pStyle w:val="TOC2"/>
            <w:tabs>
              <w:tab w:val="right" w:leader="underscore" w:pos="10762"/>
            </w:tabs>
            <w:rPr>
              <w:rFonts w:eastAsiaTheme="minorEastAsia"/>
              <w:noProof/>
              <w:lang w:eastAsia="en-GB"/>
            </w:rPr>
          </w:pPr>
          <w:hyperlink w:anchor="_Toc522877608" w:history="1">
            <w:r w:rsidRPr="005E56F1">
              <w:rPr>
                <w:rStyle w:val="Hyperlink"/>
                <w:rFonts w:ascii="Arial" w:hAnsi="Arial" w:cs="Arial"/>
                <w:b/>
                <w:noProof/>
              </w:rPr>
              <w:t>Full Investigation Report</w:t>
            </w:r>
            <w:r>
              <w:rPr>
                <w:noProof/>
                <w:webHidden/>
              </w:rPr>
              <w:tab/>
            </w:r>
            <w:r>
              <w:rPr>
                <w:noProof/>
                <w:webHidden/>
              </w:rPr>
              <w:fldChar w:fldCharType="begin"/>
            </w:r>
            <w:r>
              <w:rPr>
                <w:noProof/>
                <w:webHidden/>
              </w:rPr>
              <w:instrText xml:space="preserve"> PAGEREF _Toc522877608 \h </w:instrText>
            </w:r>
            <w:r>
              <w:rPr>
                <w:noProof/>
                <w:webHidden/>
              </w:rPr>
            </w:r>
            <w:r>
              <w:rPr>
                <w:noProof/>
                <w:webHidden/>
              </w:rPr>
              <w:fldChar w:fldCharType="separate"/>
            </w:r>
            <w:r>
              <w:rPr>
                <w:noProof/>
                <w:webHidden/>
              </w:rPr>
              <w:t>15</w:t>
            </w:r>
            <w:r>
              <w:rPr>
                <w:noProof/>
                <w:webHidden/>
              </w:rPr>
              <w:fldChar w:fldCharType="end"/>
            </w:r>
          </w:hyperlink>
        </w:p>
        <w:p w14:paraId="4D19391B" w14:textId="77777777" w:rsidR="00A412FD" w:rsidRDefault="00A412FD">
          <w:pPr>
            <w:pStyle w:val="TOC2"/>
            <w:tabs>
              <w:tab w:val="right" w:leader="underscore" w:pos="10762"/>
            </w:tabs>
            <w:rPr>
              <w:rFonts w:eastAsiaTheme="minorEastAsia"/>
              <w:noProof/>
              <w:lang w:eastAsia="en-GB"/>
            </w:rPr>
          </w:pPr>
          <w:hyperlink w:anchor="_Toc522877609" w:history="1">
            <w:r w:rsidRPr="005E56F1">
              <w:rPr>
                <w:rStyle w:val="Hyperlink"/>
                <w:rFonts w:ascii="Arial" w:hAnsi="Arial" w:cs="Arial"/>
                <w:b/>
                <w:noProof/>
              </w:rPr>
              <w:t>Roles and Responsibilities</w:t>
            </w:r>
            <w:r>
              <w:rPr>
                <w:noProof/>
                <w:webHidden/>
              </w:rPr>
              <w:tab/>
            </w:r>
            <w:r>
              <w:rPr>
                <w:noProof/>
                <w:webHidden/>
              </w:rPr>
              <w:fldChar w:fldCharType="begin"/>
            </w:r>
            <w:r>
              <w:rPr>
                <w:noProof/>
                <w:webHidden/>
              </w:rPr>
              <w:instrText xml:space="preserve"> PAGEREF _Toc522877609 \h </w:instrText>
            </w:r>
            <w:r>
              <w:rPr>
                <w:noProof/>
                <w:webHidden/>
              </w:rPr>
            </w:r>
            <w:r>
              <w:rPr>
                <w:noProof/>
                <w:webHidden/>
              </w:rPr>
              <w:fldChar w:fldCharType="separate"/>
            </w:r>
            <w:r>
              <w:rPr>
                <w:noProof/>
                <w:webHidden/>
              </w:rPr>
              <w:t>16</w:t>
            </w:r>
            <w:r>
              <w:rPr>
                <w:noProof/>
                <w:webHidden/>
              </w:rPr>
              <w:fldChar w:fldCharType="end"/>
            </w:r>
          </w:hyperlink>
        </w:p>
        <w:p w14:paraId="1D440E44" w14:textId="77777777" w:rsidR="00A412FD" w:rsidRDefault="00A412FD" w:rsidP="00A412FD">
          <w:pPr>
            <w:ind w:firstLine="220"/>
            <w:contextualSpacing/>
            <w:jc w:val="both"/>
          </w:pPr>
          <w:r w:rsidRPr="00994BA5">
            <w:rPr>
              <w:rFonts w:ascii="Arial" w:hAnsi="Arial" w:cs="Arial"/>
            </w:rPr>
            <w:t>Assessing risk and high risk</w:t>
          </w:r>
          <w:r w:rsidRPr="00994BA5">
            <w:rPr>
              <w:rFonts w:ascii="Arial" w:hAnsi="Arial" w:cs="Arial"/>
              <w:b/>
            </w:rPr>
            <w:t>____________________________________________________</w:t>
          </w:r>
          <w:r>
            <w:rPr>
              <w:rFonts w:ascii="Arial" w:hAnsi="Arial" w:cs="Arial"/>
              <w:b/>
            </w:rPr>
            <w:t>_________</w:t>
          </w:r>
          <w:r>
            <w:rPr>
              <w:color w:val="403152" w:themeColor="accent4" w:themeShade="80"/>
            </w:rPr>
            <w:t xml:space="preserve"> _</w:t>
          </w:r>
          <w:r>
            <w:rPr>
              <w:color w:val="403152" w:themeColor="accent4" w:themeShade="80"/>
            </w:rPr>
            <w:fldChar w:fldCharType="begin"/>
          </w:r>
          <w:r>
            <w:rPr>
              <w:color w:val="403152" w:themeColor="accent4" w:themeShade="80"/>
            </w:rPr>
            <w:instrText xml:space="preserve"> PAGEREF risk \h </w:instrText>
          </w:r>
          <w:r>
            <w:rPr>
              <w:color w:val="403152" w:themeColor="accent4" w:themeShade="80"/>
            </w:rPr>
          </w:r>
          <w:r>
            <w:rPr>
              <w:color w:val="403152" w:themeColor="accent4" w:themeShade="80"/>
            </w:rPr>
            <w:fldChar w:fldCharType="separate"/>
          </w:r>
          <w:r>
            <w:rPr>
              <w:noProof/>
              <w:color w:val="403152" w:themeColor="accent4" w:themeShade="80"/>
            </w:rPr>
            <w:t>18</w:t>
          </w:r>
          <w:r>
            <w:rPr>
              <w:color w:val="403152" w:themeColor="accent4" w:themeShade="80"/>
            </w:rPr>
            <w:fldChar w:fldCharType="end"/>
          </w:r>
          <w:r>
            <w:rPr>
              <w:color w:val="403152" w:themeColor="accent4" w:themeShade="80"/>
            </w:rPr>
            <w:fldChar w:fldCharType="begin"/>
          </w:r>
          <w:r>
            <w:instrText xml:space="preserve"> REF risk \h </w:instrText>
          </w:r>
          <w:r>
            <w:rPr>
              <w:color w:val="403152" w:themeColor="accent4" w:themeShade="80"/>
            </w:rPr>
          </w:r>
          <w:r>
            <w:rPr>
              <w:color w:val="403152" w:themeColor="accent4" w:themeShade="80"/>
            </w:rPr>
            <w:fldChar w:fldCharType="end"/>
          </w:r>
          <w:r>
            <w:rPr>
              <w:color w:val="403152" w:themeColor="accent4" w:themeShade="80"/>
            </w:rPr>
            <w:fldChar w:fldCharType="begin"/>
          </w:r>
          <w:r>
            <w:rPr>
              <w:color w:val="403152" w:themeColor="accent4" w:themeShade="80"/>
            </w:rPr>
            <w:instrText xml:space="preserve"> REF risk \h </w:instrText>
          </w:r>
          <w:r>
            <w:rPr>
              <w:color w:val="403152" w:themeColor="accent4" w:themeShade="80"/>
            </w:rPr>
          </w:r>
          <w:r>
            <w:rPr>
              <w:color w:val="403152" w:themeColor="accent4" w:themeShade="80"/>
            </w:rPr>
            <w:fldChar w:fldCharType="end"/>
          </w:r>
        </w:p>
        <w:p w14:paraId="7348B0E5" w14:textId="74B5B63D" w:rsidR="00A412FD" w:rsidRPr="00994BA5" w:rsidRDefault="00A412FD" w:rsidP="00A412FD">
          <w:pPr>
            <w:ind w:firstLine="220"/>
            <w:jc w:val="both"/>
            <w:rPr>
              <w:color w:val="403152" w:themeColor="accent4" w:themeShade="80"/>
            </w:rPr>
          </w:pPr>
          <w:r w:rsidRPr="00994BA5">
            <w:rPr>
              <w:rFonts w:ascii="Arial" w:hAnsi="Arial" w:cs="Arial"/>
            </w:rPr>
            <w:t>Record Keeping______________________________________________________________________</w:t>
          </w:r>
          <w:r w:rsidRPr="00994BA5">
            <w:rPr>
              <w:color w:val="403152" w:themeColor="accent4" w:themeShade="80"/>
            </w:rPr>
            <w:t xml:space="preserve"> </w:t>
          </w:r>
          <w:r>
            <w:rPr>
              <w:color w:val="403152" w:themeColor="accent4" w:themeShade="80"/>
            </w:rPr>
            <w:t>_</w:t>
          </w:r>
          <w:r w:rsidRPr="00994BA5">
            <w:rPr>
              <w:color w:val="403152" w:themeColor="accent4" w:themeShade="80"/>
            </w:rPr>
            <w:fldChar w:fldCharType="begin"/>
          </w:r>
          <w:r w:rsidRPr="00994BA5">
            <w:rPr>
              <w:color w:val="403152" w:themeColor="accent4" w:themeShade="80"/>
            </w:rPr>
            <w:instrText xml:space="preserve"> PAGEREF risk \h </w:instrText>
          </w:r>
          <w:r w:rsidRPr="00994BA5">
            <w:rPr>
              <w:color w:val="403152" w:themeColor="accent4" w:themeShade="80"/>
            </w:rPr>
          </w:r>
          <w:r w:rsidRPr="00994BA5">
            <w:rPr>
              <w:color w:val="403152" w:themeColor="accent4" w:themeShade="80"/>
            </w:rPr>
            <w:fldChar w:fldCharType="separate"/>
          </w:r>
          <w:r w:rsidRPr="00994BA5">
            <w:rPr>
              <w:noProof/>
              <w:color w:val="403152" w:themeColor="accent4" w:themeShade="80"/>
            </w:rPr>
            <w:t>18</w:t>
          </w:r>
          <w:r w:rsidRPr="00994BA5">
            <w:rPr>
              <w:color w:val="403152" w:themeColor="accent4" w:themeShade="80"/>
            </w:rPr>
            <w:fldChar w:fldCharType="end"/>
          </w:r>
        </w:p>
        <w:p w14:paraId="5BB0ADC1" w14:textId="77777777" w:rsidR="00A412FD" w:rsidRDefault="00A412FD">
          <w:pPr>
            <w:pStyle w:val="TOC2"/>
            <w:tabs>
              <w:tab w:val="right" w:leader="underscore" w:pos="10762"/>
            </w:tabs>
            <w:rPr>
              <w:rFonts w:eastAsiaTheme="minorEastAsia"/>
              <w:noProof/>
              <w:lang w:eastAsia="en-GB"/>
            </w:rPr>
          </w:pPr>
          <w:hyperlink w:anchor="_Toc522877610" w:history="1">
            <w:r w:rsidRPr="005E56F1">
              <w:rPr>
                <w:rStyle w:val="Hyperlink"/>
                <w:rFonts w:ascii="Arial" w:hAnsi="Arial" w:cs="Arial"/>
                <w:b/>
                <w:noProof/>
              </w:rPr>
              <w:t>Process Maps</w:t>
            </w:r>
            <w:r>
              <w:rPr>
                <w:noProof/>
                <w:webHidden/>
              </w:rPr>
              <w:tab/>
            </w:r>
            <w:r>
              <w:rPr>
                <w:noProof/>
                <w:webHidden/>
              </w:rPr>
              <w:fldChar w:fldCharType="begin"/>
            </w:r>
            <w:r>
              <w:rPr>
                <w:noProof/>
                <w:webHidden/>
              </w:rPr>
              <w:instrText xml:space="preserve"> PAGEREF _Toc522877610 \h </w:instrText>
            </w:r>
            <w:r>
              <w:rPr>
                <w:noProof/>
                <w:webHidden/>
              </w:rPr>
            </w:r>
            <w:r>
              <w:rPr>
                <w:noProof/>
                <w:webHidden/>
              </w:rPr>
              <w:fldChar w:fldCharType="separate"/>
            </w:r>
            <w:r>
              <w:rPr>
                <w:noProof/>
                <w:webHidden/>
              </w:rPr>
              <w:t>20</w:t>
            </w:r>
            <w:r>
              <w:rPr>
                <w:noProof/>
                <w:webHidden/>
              </w:rPr>
              <w:fldChar w:fldCharType="end"/>
            </w:r>
          </w:hyperlink>
        </w:p>
        <w:p w14:paraId="2406A300" w14:textId="77777777" w:rsidR="00A412FD" w:rsidRDefault="00A412FD">
          <w:pPr>
            <w:pStyle w:val="TOC3"/>
            <w:tabs>
              <w:tab w:val="right" w:leader="underscore" w:pos="10762"/>
            </w:tabs>
            <w:rPr>
              <w:rFonts w:eastAsiaTheme="minorEastAsia"/>
              <w:noProof/>
              <w:lang w:eastAsia="en-GB"/>
            </w:rPr>
          </w:pPr>
          <w:hyperlink w:anchor="_Toc522877611" w:history="1">
            <w:r w:rsidRPr="005E56F1">
              <w:rPr>
                <w:rStyle w:val="Hyperlink"/>
                <w:rFonts w:ascii="Arial" w:hAnsi="Arial" w:cs="Arial"/>
                <w:b/>
                <w:noProof/>
              </w:rPr>
              <w:t>Triaging an Incident</w:t>
            </w:r>
            <w:r>
              <w:rPr>
                <w:noProof/>
                <w:webHidden/>
              </w:rPr>
              <w:tab/>
            </w:r>
            <w:r>
              <w:rPr>
                <w:noProof/>
                <w:webHidden/>
              </w:rPr>
              <w:fldChar w:fldCharType="begin"/>
            </w:r>
            <w:r>
              <w:rPr>
                <w:noProof/>
                <w:webHidden/>
              </w:rPr>
              <w:instrText xml:space="preserve"> PAGEREF _Toc522877611 \h </w:instrText>
            </w:r>
            <w:r>
              <w:rPr>
                <w:noProof/>
                <w:webHidden/>
              </w:rPr>
            </w:r>
            <w:r>
              <w:rPr>
                <w:noProof/>
                <w:webHidden/>
              </w:rPr>
              <w:fldChar w:fldCharType="separate"/>
            </w:r>
            <w:r>
              <w:rPr>
                <w:noProof/>
                <w:webHidden/>
              </w:rPr>
              <w:t>20</w:t>
            </w:r>
            <w:r>
              <w:rPr>
                <w:noProof/>
                <w:webHidden/>
              </w:rPr>
              <w:fldChar w:fldCharType="end"/>
            </w:r>
          </w:hyperlink>
        </w:p>
        <w:p w14:paraId="2DA80155" w14:textId="77777777" w:rsidR="00A412FD" w:rsidRDefault="00A412FD">
          <w:pPr>
            <w:pStyle w:val="TOC3"/>
            <w:tabs>
              <w:tab w:val="right" w:leader="underscore" w:pos="10762"/>
            </w:tabs>
            <w:rPr>
              <w:rFonts w:eastAsiaTheme="minorEastAsia"/>
              <w:noProof/>
              <w:lang w:eastAsia="en-GB"/>
            </w:rPr>
          </w:pPr>
          <w:hyperlink w:anchor="_Toc522877612" w:history="1">
            <w:r w:rsidRPr="005E56F1">
              <w:rPr>
                <w:rStyle w:val="Hyperlink"/>
                <w:rFonts w:ascii="Arial" w:hAnsi="Arial" w:cs="Arial"/>
                <w:b/>
                <w:noProof/>
              </w:rPr>
              <w:t>A Non-Event Incident</w:t>
            </w:r>
            <w:r>
              <w:rPr>
                <w:noProof/>
                <w:webHidden/>
              </w:rPr>
              <w:tab/>
            </w:r>
            <w:r>
              <w:rPr>
                <w:noProof/>
                <w:webHidden/>
              </w:rPr>
              <w:fldChar w:fldCharType="begin"/>
            </w:r>
            <w:r>
              <w:rPr>
                <w:noProof/>
                <w:webHidden/>
              </w:rPr>
              <w:instrText xml:space="preserve"> PAGEREF _Toc522877612 \h </w:instrText>
            </w:r>
            <w:r>
              <w:rPr>
                <w:noProof/>
                <w:webHidden/>
              </w:rPr>
            </w:r>
            <w:r>
              <w:rPr>
                <w:noProof/>
                <w:webHidden/>
              </w:rPr>
              <w:fldChar w:fldCharType="separate"/>
            </w:r>
            <w:r>
              <w:rPr>
                <w:noProof/>
                <w:webHidden/>
              </w:rPr>
              <w:t>21</w:t>
            </w:r>
            <w:r>
              <w:rPr>
                <w:noProof/>
                <w:webHidden/>
              </w:rPr>
              <w:fldChar w:fldCharType="end"/>
            </w:r>
          </w:hyperlink>
        </w:p>
        <w:p w14:paraId="2147D48D" w14:textId="77777777" w:rsidR="00A412FD" w:rsidRDefault="00A412FD">
          <w:pPr>
            <w:pStyle w:val="TOC3"/>
            <w:tabs>
              <w:tab w:val="right" w:leader="underscore" w:pos="10762"/>
            </w:tabs>
            <w:rPr>
              <w:rFonts w:eastAsiaTheme="minorEastAsia"/>
              <w:noProof/>
              <w:lang w:eastAsia="en-GB"/>
            </w:rPr>
          </w:pPr>
          <w:hyperlink w:anchor="_Toc522877613" w:history="1">
            <w:r w:rsidRPr="005E56F1">
              <w:rPr>
                <w:rStyle w:val="Hyperlink"/>
                <w:rFonts w:ascii="Arial" w:hAnsi="Arial" w:cs="Arial"/>
                <w:b/>
                <w:noProof/>
              </w:rPr>
              <w:t>A Near-Miss Incident</w:t>
            </w:r>
            <w:r>
              <w:rPr>
                <w:noProof/>
                <w:webHidden/>
              </w:rPr>
              <w:tab/>
            </w:r>
            <w:r>
              <w:rPr>
                <w:noProof/>
                <w:webHidden/>
              </w:rPr>
              <w:fldChar w:fldCharType="begin"/>
            </w:r>
            <w:r>
              <w:rPr>
                <w:noProof/>
                <w:webHidden/>
              </w:rPr>
              <w:instrText xml:space="preserve"> PAGEREF _Toc522877613 \h </w:instrText>
            </w:r>
            <w:r>
              <w:rPr>
                <w:noProof/>
                <w:webHidden/>
              </w:rPr>
            </w:r>
            <w:r>
              <w:rPr>
                <w:noProof/>
                <w:webHidden/>
              </w:rPr>
              <w:fldChar w:fldCharType="separate"/>
            </w:r>
            <w:r>
              <w:rPr>
                <w:noProof/>
                <w:webHidden/>
              </w:rPr>
              <w:t>22</w:t>
            </w:r>
            <w:r>
              <w:rPr>
                <w:noProof/>
                <w:webHidden/>
              </w:rPr>
              <w:fldChar w:fldCharType="end"/>
            </w:r>
          </w:hyperlink>
        </w:p>
        <w:p w14:paraId="4A5079E1" w14:textId="3F3806D8" w:rsidR="001C7F48" w:rsidRDefault="00A412FD" w:rsidP="00A412FD">
          <w:pPr>
            <w:pStyle w:val="TOC3"/>
            <w:tabs>
              <w:tab w:val="right" w:leader="underscore" w:pos="10762"/>
            </w:tabs>
          </w:pPr>
          <w:hyperlink w:anchor="_Toc522877614" w:history="1">
            <w:r w:rsidRPr="005E56F1">
              <w:rPr>
                <w:rStyle w:val="Hyperlink"/>
                <w:noProof/>
              </w:rPr>
              <w:t xml:space="preserve">  </w:t>
            </w:r>
            <w:r w:rsidRPr="005E56F1">
              <w:rPr>
                <w:rStyle w:val="Hyperlink"/>
                <w:rFonts w:ascii="Arial" w:hAnsi="Arial" w:cs="Arial"/>
                <w:b/>
                <w:noProof/>
              </w:rPr>
              <w:t>A Confirmed Loss</w:t>
            </w:r>
            <w:r>
              <w:rPr>
                <w:noProof/>
                <w:webHidden/>
              </w:rPr>
              <w:tab/>
            </w:r>
            <w:r>
              <w:rPr>
                <w:noProof/>
                <w:webHidden/>
              </w:rPr>
              <w:fldChar w:fldCharType="begin"/>
            </w:r>
            <w:r>
              <w:rPr>
                <w:noProof/>
                <w:webHidden/>
              </w:rPr>
              <w:instrText xml:space="preserve"> PAGEREF _Toc522877614 \h </w:instrText>
            </w:r>
            <w:r>
              <w:rPr>
                <w:noProof/>
                <w:webHidden/>
              </w:rPr>
            </w:r>
            <w:r>
              <w:rPr>
                <w:noProof/>
                <w:webHidden/>
              </w:rPr>
              <w:fldChar w:fldCharType="separate"/>
            </w:r>
            <w:r>
              <w:rPr>
                <w:noProof/>
                <w:webHidden/>
              </w:rPr>
              <w:t>23</w:t>
            </w:r>
            <w:r>
              <w:rPr>
                <w:noProof/>
                <w:webHidden/>
              </w:rPr>
              <w:fldChar w:fldCharType="end"/>
            </w:r>
          </w:hyperlink>
          <w:r w:rsidR="00A83AC3" w:rsidRPr="0085362D">
            <w:rPr>
              <w:color w:val="403152" w:themeColor="accent4" w:themeShade="80"/>
            </w:rPr>
            <w:fldChar w:fldCharType="end"/>
          </w:r>
          <w:r w:rsidR="00C42F0B">
            <w:rPr>
              <w:color w:val="403152" w:themeColor="accent4" w:themeShade="80"/>
            </w:rPr>
            <w:fldChar w:fldCharType="begin"/>
          </w:r>
          <w:r w:rsidR="00C42F0B">
            <w:rPr>
              <w:color w:val="403152" w:themeColor="accent4" w:themeShade="80"/>
            </w:rPr>
            <w:instrText xml:space="preserve"> REF risk \h </w:instrText>
          </w:r>
          <w:r w:rsidR="00C42F0B">
            <w:rPr>
              <w:color w:val="403152" w:themeColor="accent4" w:themeShade="80"/>
            </w:rPr>
          </w:r>
          <w:r w:rsidR="00C42F0B">
            <w:rPr>
              <w:color w:val="403152" w:themeColor="accent4" w:themeShade="80"/>
            </w:rPr>
            <w:fldChar w:fldCharType="end"/>
          </w:r>
          <w:r w:rsidR="001C7F48">
            <w:rPr>
              <w:color w:val="403152" w:themeColor="accent4" w:themeShade="80"/>
            </w:rPr>
            <w:fldChar w:fldCharType="begin"/>
          </w:r>
          <w:r w:rsidR="001C7F48">
            <w:rPr>
              <w:color w:val="403152" w:themeColor="accent4" w:themeShade="80"/>
            </w:rPr>
            <w:instrText xml:space="preserve"> REF records \h </w:instrText>
          </w:r>
          <w:r w:rsidR="001C7F48">
            <w:rPr>
              <w:color w:val="403152" w:themeColor="accent4" w:themeShade="80"/>
            </w:rPr>
          </w:r>
          <w:r w:rsidR="001C7F48">
            <w:rPr>
              <w:color w:val="403152" w:themeColor="accent4" w:themeShade="80"/>
            </w:rPr>
            <w:fldChar w:fldCharType="end"/>
          </w:r>
          <w:r w:rsidR="001C7F48">
            <w:rPr>
              <w:color w:val="403152" w:themeColor="accent4" w:themeShade="80"/>
            </w:rPr>
            <w:fldChar w:fldCharType="begin"/>
          </w:r>
          <w:r w:rsidR="001C7F48">
            <w:rPr>
              <w:color w:val="403152" w:themeColor="accent4" w:themeShade="80"/>
            </w:rPr>
            <w:instrText xml:space="preserve"> REF records \h </w:instrText>
          </w:r>
          <w:r w:rsidR="001C7F48">
            <w:rPr>
              <w:color w:val="403152" w:themeColor="accent4" w:themeShade="80"/>
            </w:rPr>
          </w:r>
          <w:r w:rsidR="001C7F48">
            <w:rPr>
              <w:color w:val="403152" w:themeColor="accent4" w:themeShade="80"/>
            </w:rPr>
            <w:fldChar w:fldCharType="end"/>
          </w:r>
        </w:p>
        <w:p w14:paraId="76A6BF78" w14:textId="77777777" w:rsidR="00994BA5" w:rsidRDefault="001C7F48" w:rsidP="00994BA5">
          <w:pPr>
            <w:ind w:firstLine="220"/>
            <w:contextualSpacing/>
            <w:rPr>
              <w:rFonts w:ascii="Arial" w:hAnsi="Arial" w:cs="Arial"/>
              <w:b/>
              <w:bCs/>
              <w:noProof/>
            </w:rPr>
          </w:pPr>
        </w:p>
      </w:sdtContent>
    </w:sdt>
    <w:p w14:paraId="0D10CE8E" w14:textId="77777777" w:rsidR="006937AC" w:rsidRDefault="006937AC" w:rsidP="0085362D">
      <w:pPr>
        <w:contextualSpacing/>
        <w:rPr>
          <w:rStyle w:val="Heading2Char"/>
          <w:rFonts w:ascii="Arial" w:hAnsi="Arial" w:cs="Arial"/>
          <w:b/>
          <w:color w:val="5F497A" w:themeColor="accent4" w:themeShade="BF"/>
          <w:sz w:val="24"/>
          <w:szCs w:val="24"/>
          <w:u w:val="single"/>
        </w:rPr>
      </w:pPr>
      <w:bookmarkStart w:id="1" w:name="Reporting_an_incident"/>
      <w:r>
        <w:rPr>
          <w:rStyle w:val="Heading2Char"/>
          <w:rFonts w:ascii="Arial" w:hAnsi="Arial" w:cs="Arial"/>
          <w:b/>
          <w:color w:val="5F497A" w:themeColor="accent4" w:themeShade="BF"/>
          <w:sz w:val="24"/>
          <w:szCs w:val="24"/>
          <w:u w:val="single"/>
        </w:rPr>
        <w:br w:type="page"/>
      </w:r>
      <w:bookmarkStart w:id="2" w:name="_GoBack"/>
      <w:bookmarkEnd w:id="2"/>
    </w:p>
    <w:p w14:paraId="0D10CE8F" w14:textId="2DBF4DFE" w:rsidR="006937AC" w:rsidRPr="006937AC" w:rsidRDefault="006937AC" w:rsidP="0085362D">
      <w:pPr>
        <w:pStyle w:val="Heading2"/>
        <w:contextualSpacing/>
        <w:rPr>
          <w:rFonts w:ascii="Arial" w:hAnsi="Arial" w:cs="Arial"/>
          <w:b/>
          <w:color w:val="5F497A" w:themeColor="accent4" w:themeShade="BF"/>
          <w:sz w:val="24"/>
          <w:szCs w:val="24"/>
          <w:u w:val="single"/>
        </w:rPr>
      </w:pPr>
      <w:bookmarkStart w:id="3" w:name="_Toc522877595"/>
      <w:r w:rsidRPr="006937AC">
        <w:rPr>
          <w:rFonts w:ascii="Arial" w:hAnsi="Arial" w:cs="Arial"/>
          <w:b/>
          <w:color w:val="5F497A" w:themeColor="accent4" w:themeShade="BF"/>
          <w:sz w:val="24"/>
          <w:szCs w:val="24"/>
          <w:u w:val="single"/>
        </w:rPr>
        <w:lastRenderedPageBreak/>
        <w:t>Introduction</w:t>
      </w:r>
      <w:bookmarkEnd w:id="3"/>
    </w:p>
    <w:p w14:paraId="0D10CE90" w14:textId="77777777" w:rsidR="006937AC" w:rsidRPr="00865281" w:rsidRDefault="006937AC" w:rsidP="0085362D">
      <w:pPr>
        <w:contextualSpacing/>
        <w:jc w:val="center"/>
        <w:rPr>
          <w:rFonts w:ascii="Arial" w:hAnsi="Arial" w:cs="Arial"/>
          <w:b/>
          <w:sz w:val="24"/>
          <w:szCs w:val="24"/>
          <w:u w:val="single"/>
        </w:rPr>
      </w:pPr>
    </w:p>
    <w:p w14:paraId="0D10CE91" w14:textId="6C2B2595" w:rsidR="006937AC" w:rsidRPr="00652F65" w:rsidRDefault="00424C35" w:rsidP="0085362D">
      <w:pPr>
        <w:contextualSpacing/>
        <w:jc w:val="center"/>
        <w:rPr>
          <w:rFonts w:ascii="Arial" w:hAnsi="Arial" w:cs="Arial"/>
          <w:b/>
          <w:sz w:val="36"/>
          <w:szCs w:val="36"/>
          <w:u w:val="single"/>
        </w:rPr>
      </w:pPr>
      <w:r>
        <w:rPr>
          <w:rFonts w:ascii="Arial" w:hAnsi="Arial" w:cs="Arial"/>
          <w:b/>
          <w:sz w:val="36"/>
          <w:szCs w:val="36"/>
          <w:u w:val="single"/>
        </w:rPr>
        <w:t>Personal Data breach</w:t>
      </w:r>
      <w:r w:rsidR="006937AC" w:rsidRPr="00652F65">
        <w:rPr>
          <w:rFonts w:ascii="Arial" w:hAnsi="Arial" w:cs="Arial"/>
          <w:b/>
          <w:sz w:val="36"/>
          <w:szCs w:val="36"/>
          <w:u w:val="single"/>
        </w:rPr>
        <w:t xml:space="preserve"> </w:t>
      </w:r>
      <w:r>
        <w:rPr>
          <w:rFonts w:ascii="Arial" w:hAnsi="Arial" w:cs="Arial"/>
          <w:b/>
          <w:sz w:val="36"/>
          <w:szCs w:val="36"/>
          <w:u w:val="single"/>
        </w:rPr>
        <w:t>p</w:t>
      </w:r>
      <w:r w:rsidR="006937AC" w:rsidRPr="00652F65">
        <w:rPr>
          <w:rFonts w:ascii="Arial" w:hAnsi="Arial" w:cs="Arial"/>
          <w:b/>
          <w:sz w:val="36"/>
          <w:szCs w:val="36"/>
          <w:u w:val="single"/>
        </w:rPr>
        <w:t xml:space="preserve">rocess </w:t>
      </w:r>
      <w:r>
        <w:rPr>
          <w:rFonts w:ascii="Arial" w:hAnsi="Arial" w:cs="Arial"/>
          <w:b/>
          <w:sz w:val="36"/>
          <w:szCs w:val="36"/>
          <w:u w:val="single"/>
        </w:rPr>
        <w:t>f</w:t>
      </w:r>
      <w:r w:rsidR="006937AC" w:rsidRPr="00652F65">
        <w:rPr>
          <w:rFonts w:ascii="Arial" w:hAnsi="Arial" w:cs="Arial"/>
          <w:b/>
          <w:sz w:val="36"/>
          <w:szCs w:val="36"/>
          <w:u w:val="single"/>
        </w:rPr>
        <w:t>ollowing a</w:t>
      </w:r>
      <w:r w:rsidR="00B95F65">
        <w:rPr>
          <w:rFonts w:ascii="Arial" w:hAnsi="Arial" w:cs="Arial"/>
          <w:b/>
          <w:sz w:val="36"/>
          <w:szCs w:val="36"/>
          <w:u w:val="single"/>
        </w:rPr>
        <w:t xml:space="preserve"> security</w:t>
      </w:r>
      <w:r w:rsidR="006937AC" w:rsidRPr="00652F65">
        <w:rPr>
          <w:rFonts w:ascii="Arial" w:hAnsi="Arial" w:cs="Arial"/>
          <w:b/>
          <w:sz w:val="36"/>
          <w:szCs w:val="36"/>
          <w:u w:val="single"/>
        </w:rPr>
        <w:t xml:space="preserve"> Incident</w:t>
      </w:r>
    </w:p>
    <w:p w14:paraId="0D10CE92" w14:textId="77777777" w:rsidR="006937AC" w:rsidRDefault="006937AC" w:rsidP="0085362D">
      <w:pPr>
        <w:contextualSpacing/>
        <w:rPr>
          <w:rFonts w:ascii="Arial" w:hAnsi="Arial" w:cs="Arial"/>
          <w:b/>
          <w:sz w:val="24"/>
          <w:szCs w:val="24"/>
          <w:u w:val="single"/>
        </w:rPr>
      </w:pPr>
    </w:p>
    <w:p w14:paraId="0D10CE93" w14:textId="77777777" w:rsidR="006937AC" w:rsidRPr="00B408C5" w:rsidRDefault="006937AC" w:rsidP="0085362D">
      <w:pPr>
        <w:contextualSpacing/>
        <w:rPr>
          <w:rFonts w:ascii="Arial" w:hAnsi="Arial" w:cs="Arial"/>
          <w:b/>
          <w:sz w:val="24"/>
          <w:szCs w:val="24"/>
          <w:u w:val="single"/>
        </w:rPr>
      </w:pPr>
    </w:p>
    <w:p w14:paraId="0D10CE96" w14:textId="79F9FA06" w:rsidR="006937AC" w:rsidRPr="00652F65" w:rsidRDefault="006937AC" w:rsidP="00E14663">
      <w:pPr>
        <w:contextualSpacing/>
        <w:jc w:val="both"/>
        <w:rPr>
          <w:rFonts w:ascii="Arial" w:hAnsi="Arial" w:cs="Arial"/>
          <w:b/>
          <w:sz w:val="28"/>
          <w:szCs w:val="28"/>
        </w:rPr>
      </w:pPr>
      <w:r w:rsidRPr="00652F65">
        <w:rPr>
          <w:rFonts w:ascii="Arial" w:hAnsi="Arial" w:cs="Arial"/>
          <w:b/>
          <w:sz w:val="28"/>
          <w:szCs w:val="28"/>
        </w:rPr>
        <w:t xml:space="preserve">This document </w:t>
      </w:r>
      <w:proofErr w:type="gramStart"/>
      <w:r w:rsidRPr="00652F65">
        <w:rPr>
          <w:rFonts w:ascii="Arial" w:hAnsi="Arial" w:cs="Arial"/>
          <w:b/>
          <w:sz w:val="28"/>
          <w:szCs w:val="28"/>
        </w:rPr>
        <w:t>should be used</w:t>
      </w:r>
      <w:proofErr w:type="gramEnd"/>
      <w:r w:rsidRPr="00652F65">
        <w:rPr>
          <w:rFonts w:ascii="Arial" w:hAnsi="Arial" w:cs="Arial"/>
          <w:b/>
          <w:sz w:val="28"/>
          <w:szCs w:val="28"/>
        </w:rPr>
        <w:t xml:space="preserve"> as a reference guide to assist you when</w:t>
      </w:r>
      <w:r w:rsidR="00A91A2D">
        <w:rPr>
          <w:rFonts w:ascii="Arial" w:hAnsi="Arial" w:cs="Arial"/>
          <w:b/>
          <w:sz w:val="28"/>
          <w:szCs w:val="28"/>
        </w:rPr>
        <w:t xml:space="preserve"> you suspect</w:t>
      </w:r>
      <w:r w:rsidRPr="00652F65">
        <w:rPr>
          <w:rFonts w:ascii="Arial" w:hAnsi="Arial" w:cs="Arial"/>
          <w:b/>
          <w:sz w:val="28"/>
          <w:szCs w:val="28"/>
        </w:rPr>
        <w:t xml:space="preserve"> there has been a</w:t>
      </w:r>
      <w:r w:rsidR="00B95F65">
        <w:rPr>
          <w:rFonts w:ascii="Arial" w:hAnsi="Arial" w:cs="Arial"/>
          <w:b/>
          <w:sz w:val="28"/>
          <w:szCs w:val="28"/>
        </w:rPr>
        <w:t xml:space="preserve"> </w:t>
      </w:r>
      <w:r w:rsidR="00EF174A">
        <w:rPr>
          <w:rFonts w:ascii="Arial" w:hAnsi="Arial" w:cs="Arial"/>
          <w:b/>
          <w:sz w:val="28"/>
          <w:szCs w:val="28"/>
        </w:rPr>
        <w:t>personal d</w:t>
      </w:r>
      <w:r w:rsidR="00B95F65">
        <w:rPr>
          <w:rFonts w:ascii="Arial" w:hAnsi="Arial" w:cs="Arial"/>
          <w:b/>
          <w:sz w:val="28"/>
          <w:szCs w:val="28"/>
        </w:rPr>
        <w:t xml:space="preserve">ata </w:t>
      </w:r>
      <w:r w:rsidR="00523259">
        <w:rPr>
          <w:rFonts w:ascii="Arial" w:hAnsi="Arial" w:cs="Arial"/>
          <w:b/>
          <w:sz w:val="28"/>
          <w:szCs w:val="28"/>
        </w:rPr>
        <w:t xml:space="preserve">breach </w:t>
      </w:r>
      <w:r w:rsidR="00A91A2D">
        <w:rPr>
          <w:rFonts w:ascii="Arial" w:hAnsi="Arial" w:cs="Arial"/>
          <w:b/>
          <w:sz w:val="28"/>
          <w:szCs w:val="28"/>
        </w:rPr>
        <w:t>incident</w:t>
      </w:r>
      <w:r w:rsidRPr="00652F65">
        <w:rPr>
          <w:rFonts w:ascii="Arial" w:hAnsi="Arial" w:cs="Arial"/>
          <w:b/>
          <w:sz w:val="28"/>
          <w:szCs w:val="28"/>
        </w:rPr>
        <w:t xml:space="preserve">.  It </w:t>
      </w:r>
      <w:r w:rsidR="00DA78D3">
        <w:rPr>
          <w:rFonts w:ascii="Arial" w:hAnsi="Arial" w:cs="Arial"/>
          <w:b/>
          <w:sz w:val="28"/>
          <w:szCs w:val="28"/>
        </w:rPr>
        <w:t>details</w:t>
      </w:r>
      <w:r w:rsidR="00EF174A">
        <w:rPr>
          <w:rFonts w:ascii="Arial" w:hAnsi="Arial" w:cs="Arial"/>
          <w:b/>
          <w:sz w:val="28"/>
          <w:szCs w:val="28"/>
        </w:rPr>
        <w:t xml:space="preserve"> </w:t>
      </w:r>
      <w:r w:rsidRPr="00652F65">
        <w:rPr>
          <w:rFonts w:ascii="Arial" w:hAnsi="Arial" w:cs="Arial"/>
          <w:b/>
          <w:sz w:val="28"/>
          <w:szCs w:val="28"/>
        </w:rPr>
        <w:t xml:space="preserve">the </w:t>
      </w:r>
      <w:proofErr w:type="gramStart"/>
      <w:r w:rsidRPr="00652F65">
        <w:rPr>
          <w:rFonts w:ascii="Arial" w:hAnsi="Arial" w:cs="Arial"/>
          <w:b/>
          <w:sz w:val="28"/>
          <w:szCs w:val="28"/>
        </w:rPr>
        <w:t>processes which</w:t>
      </w:r>
      <w:proofErr w:type="gramEnd"/>
      <w:r w:rsidR="00A91A2D">
        <w:rPr>
          <w:rFonts w:ascii="Arial" w:hAnsi="Arial" w:cs="Arial"/>
          <w:b/>
          <w:sz w:val="28"/>
          <w:szCs w:val="28"/>
        </w:rPr>
        <w:t xml:space="preserve"> you should follow</w:t>
      </w:r>
      <w:r w:rsidR="00E14663">
        <w:rPr>
          <w:rFonts w:ascii="Arial" w:hAnsi="Arial" w:cs="Arial"/>
          <w:b/>
          <w:sz w:val="28"/>
          <w:szCs w:val="28"/>
        </w:rPr>
        <w:t>,</w:t>
      </w:r>
      <w:r w:rsidRPr="00652F65">
        <w:rPr>
          <w:rFonts w:ascii="Arial" w:hAnsi="Arial" w:cs="Arial"/>
          <w:b/>
          <w:sz w:val="28"/>
          <w:szCs w:val="28"/>
        </w:rPr>
        <w:t xml:space="preserve"> </w:t>
      </w:r>
      <w:r w:rsidR="00523259">
        <w:rPr>
          <w:rFonts w:ascii="Arial" w:hAnsi="Arial" w:cs="Arial"/>
          <w:b/>
          <w:sz w:val="28"/>
          <w:szCs w:val="28"/>
        </w:rPr>
        <w:t>including the</w:t>
      </w:r>
      <w:r w:rsidR="00DA78D3">
        <w:rPr>
          <w:rFonts w:ascii="Arial" w:hAnsi="Arial" w:cs="Arial"/>
          <w:b/>
          <w:sz w:val="28"/>
          <w:szCs w:val="28"/>
        </w:rPr>
        <w:t xml:space="preserve"> investigation which is conducted </w:t>
      </w:r>
      <w:r w:rsidRPr="00652F65">
        <w:rPr>
          <w:rFonts w:ascii="Arial" w:hAnsi="Arial" w:cs="Arial"/>
          <w:b/>
          <w:sz w:val="28"/>
          <w:szCs w:val="28"/>
        </w:rPr>
        <w:t>by the Inform</w:t>
      </w:r>
      <w:r w:rsidR="00DA78D3">
        <w:rPr>
          <w:rFonts w:ascii="Arial" w:hAnsi="Arial" w:cs="Arial"/>
          <w:b/>
          <w:sz w:val="28"/>
          <w:szCs w:val="28"/>
        </w:rPr>
        <w:t>ation Management Team (</w:t>
      </w:r>
      <w:proofErr w:type="spellStart"/>
      <w:r w:rsidR="00DA78D3">
        <w:rPr>
          <w:rFonts w:ascii="Arial" w:hAnsi="Arial" w:cs="Arial"/>
          <w:b/>
          <w:sz w:val="28"/>
          <w:szCs w:val="28"/>
        </w:rPr>
        <w:t>IMT</w:t>
      </w:r>
      <w:proofErr w:type="spellEnd"/>
      <w:r w:rsidR="00DA78D3">
        <w:rPr>
          <w:rFonts w:ascii="Arial" w:hAnsi="Arial" w:cs="Arial"/>
          <w:b/>
          <w:sz w:val="28"/>
          <w:szCs w:val="28"/>
        </w:rPr>
        <w:t>)</w:t>
      </w:r>
      <w:r w:rsidRPr="00652F65">
        <w:rPr>
          <w:rFonts w:ascii="Arial" w:hAnsi="Arial" w:cs="Arial"/>
          <w:b/>
          <w:sz w:val="28"/>
          <w:szCs w:val="28"/>
        </w:rPr>
        <w:t xml:space="preserve">.  If you </w:t>
      </w:r>
      <w:r w:rsidR="00A91A2D">
        <w:rPr>
          <w:rFonts w:ascii="Arial" w:hAnsi="Arial" w:cs="Arial"/>
          <w:b/>
          <w:sz w:val="28"/>
          <w:szCs w:val="28"/>
        </w:rPr>
        <w:t xml:space="preserve">need to report a suspected personal data breach please email </w:t>
      </w:r>
      <w:hyperlink r:id="rId13" w:history="1">
        <w:r w:rsidR="00763D3F" w:rsidRPr="004A764B">
          <w:rPr>
            <w:rStyle w:val="Hyperlink"/>
            <w:rFonts w:ascii="Arial" w:hAnsi="Arial" w:cs="Arial"/>
            <w:b/>
            <w:sz w:val="28"/>
            <w:szCs w:val="28"/>
          </w:rPr>
          <w:t>data.breach@croydon.gov.uk</w:t>
        </w:r>
      </w:hyperlink>
      <w:r w:rsidR="00BF491F">
        <w:rPr>
          <w:rFonts w:ascii="Arial" w:hAnsi="Arial" w:cs="Arial"/>
          <w:b/>
          <w:sz w:val="28"/>
          <w:szCs w:val="28"/>
        </w:rPr>
        <w:t xml:space="preserve"> </w:t>
      </w:r>
      <w:r w:rsidRPr="00652F65">
        <w:rPr>
          <w:rFonts w:ascii="Arial" w:hAnsi="Arial" w:cs="Arial"/>
          <w:b/>
          <w:sz w:val="28"/>
          <w:szCs w:val="28"/>
        </w:rPr>
        <w:t>or call 0208 604 7777.</w:t>
      </w:r>
    </w:p>
    <w:p w14:paraId="0D10CE97" w14:textId="77777777" w:rsidR="006937AC" w:rsidRPr="00652F65" w:rsidRDefault="006937AC" w:rsidP="00E14663">
      <w:pPr>
        <w:contextualSpacing/>
        <w:jc w:val="both"/>
        <w:rPr>
          <w:rFonts w:ascii="Arial" w:hAnsi="Arial" w:cs="Arial"/>
          <w:sz w:val="28"/>
          <w:szCs w:val="28"/>
        </w:rPr>
      </w:pPr>
    </w:p>
    <w:p w14:paraId="3BAD59DE" w14:textId="77777777" w:rsidR="00F51E25" w:rsidRDefault="006937AC" w:rsidP="00E14663">
      <w:pPr>
        <w:contextualSpacing/>
        <w:jc w:val="both"/>
        <w:rPr>
          <w:rFonts w:ascii="Arial" w:hAnsi="Arial" w:cs="Arial"/>
        </w:rPr>
      </w:pPr>
      <w:r w:rsidRPr="00861AFB">
        <w:rPr>
          <w:rFonts w:ascii="Arial" w:hAnsi="Arial" w:cs="Arial"/>
        </w:rPr>
        <w:t>A</w:t>
      </w:r>
      <w:r w:rsidR="00EF174A">
        <w:rPr>
          <w:rFonts w:ascii="Arial" w:hAnsi="Arial" w:cs="Arial"/>
        </w:rPr>
        <w:t xml:space="preserve"> </w:t>
      </w:r>
      <w:r w:rsidR="00A91A2D">
        <w:rPr>
          <w:rFonts w:ascii="Arial" w:hAnsi="Arial" w:cs="Arial"/>
        </w:rPr>
        <w:t>“</w:t>
      </w:r>
      <w:r w:rsidR="00EF174A">
        <w:rPr>
          <w:rFonts w:ascii="Arial" w:hAnsi="Arial" w:cs="Arial"/>
        </w:rPr>
        <w:t>p</w:t>
      </w:r>
      <w:r w:rsidR="00B95F65">
        <w:rPr>
          <w:rFonts w:ascii="Arial" w:hAnsi="Arial" w:cs="Arial"/>
        </w:rPr>
        <w:t xml:space="preserve">ersonal data </w:t>
      </w:r>
      <w:r w:rsidR="00523259">
        <w:rPr>
          <w:rFonts w:ascii="Arial" w:hAnsi="Arial" w:cs="Arial"/>
        </w:rPr>
        <w:t>breach</w:t>
      </w:r>
      <w:r w:rsidR="00A91A2D">
        <w:rPr>
          <w:rFonts w:ascii="Arial" w:hAnsi="Arial" w:cs="Arial"/>
        </w:rPr>
        <w:t>”</w:t>
      </w:r>
      <w:r w:rsidR="00523259">
        <w:rPr>
          <w:rFonts w:ascii="Arial" w:hAnsi="Arial" w:cs="Arial"/>
        </w:rPr>
        <w:t xml:space="preserve"> </w:t>
      </w:r>
      <w:proofErr w:type="gramStart"/>
      <w:r w:rsidR="00523259" w:rsidRPr="00861AFB">
        <w:rPr>
          <w:rFonts w:ascii="Arial" w:hAnsi="Arial" w:cs="Arial"/>
        </w:rPr>
        <w:t>is</w:t>
      </w:r>
      <w:r w:rsidR="00EF174A">
        <w:rPr>
          <w:rFonts w:ascii="Arial" w:hAnsi="Arial" w:cs="Arial"/>
        </w:rPr>
        <w:t xml:space="preserve"> defined</w:t>
      </w:r>
      <w:proofErr w:type="gramEnd"/>
      <w:r w:rsidR="00EF174A">
        <w:rPr>
          <w:rFonts w:ascii="Arial" w:hAnsi="Arial" w:cs="Arial"/>
        </w:rPr>
        <w:t xml:space="preserve"> in Article 4 (12) of the General Data Protection Regulation </w:t>
      </w:r>
      <w:r w:rsidR="00BF491F">
        <w:rPr>
          <w:rFonts w:ascii="Arial" w:hAnsi="Arial" w:cs="Arial"/>
        </w:rPr>
        <w:t>(</w:t>
      </w:r>
      <w:proofErr w:type="spellStart"/>
      <w:r w:rsidR="00BF491F">
        <w:rPr>
          <w:rFonts w:ascii="Arial" w:hAnsi="Arial" w:cs="Arial"/>
        </w:rPr>
        <w:t>GDPR</w:t>
      </w:r>
      <w:proofErr w:type="spellEnd"/>
      <w:r w:rsidR="00BF491F">
        <w:rPr>
          <w:rFonts w:ascii="Arial" w:hAnsi="Arial" w:cs="Arial"/>
        </w:rPr>
        <w:t xml:space="preserve">) </w:t>
      </w:r>
      <w:r w:rsidR="00EF174A">
        <w:rPr>
          <w:rFonts w:ascii="Arial" w:hAnsi="Arial" w:cs="Arial"/>
        </w:rPr>
        <w:t>as “a breach of security leading to the accidental or unlawful destruction, loss, alteration, unauthorised disclosure of, or access to, personal data transmitted,</w:t>
      </w:r>
      <w:r w:rsidR="00BF491F">
        <w:rPr>
          <w:rFonts w:ascii="Arial" w:hAnsi="Arial" w:cs="Arial"/>
        </w:rPr>
        <w:t xml:space="preserve"> stored or otherwise processed”. This</w:t>
      </w:r>
      <w:r w:rsidRPr="00861AFB">
        <w:rPr>
          <w:rFonts w:ascii="Arial" w:hAnsi="Arial" w:cs="Arial"/>
        </w:rPr>
        <w:t xml:space="preserve"> not</w:t>
      </w:r>
      <w:r w:rsidR="00BF491F">
        <w:rPr>
          <w:rFonts w:ascii="Arial" w:hAnsi="Arial" w:cs="Arial"/>
        </w:rPr>
        <w:t xml:space="preserve"> only </w:t>
      </w:r>
      <w:r w:rsidRPr="00861AFB">
        <w:rPr>
          <w:rFonts w:ascii="Arial" w:hAnsi="Arial" w:cs="Arial"/>
        </w:rPr>
        <w:t>refer</w:t>
      </w:r>
      <w:r w:rsidR="00BF491F">
        <w:rPr>
          <w:rFonts w:ascii="Arial" w:hAnsi="Arial" w:cs="Arial"/>
        </w:rPr>
        <w:t>s</w:t>
      </w:r>
      <w:r w:rsidRPr="00861AFB">
        <w:rPr>
          <w:rFonts w:ascii="Arial" w:hAnsi="Arial" w:cs="Arial"/>
        </w:rPr>
        <w:t xml:space="preserve"> to instances whe</w:t>
      </w:r>
      <w:r w:rsidR="00B95F65">
        <w:rPr>
          <w:rFonts w:ascii="Arial" w:hAnsi="Arial" w:cs="Arial"/>
        </w:rPr>
        <w:t xml:space="preserve">re personal </w:t>
      </w:r>
      <w:proofErr w:type="gramStart"/>
      <w:r w:rsidR="00B95F65">
        <w:rPr>
          <w:rFonts w:ascii="Arial" w:hAnsi="Arial" w:cs="Arial"/>
        </w:rPr>
        <w:t xml:space="preserve">data </w:t>
      </w:r>
      <w:r w:rsidRPr="00861AFB">
        <w:rPr>
          <w:rFonts w:ascii="Arial" w:hAnsi="Arial" w:cs="Arial"/>
        </w:rPr>
        <w:t xml:space="preserve"> has</w:t>
      </w:r>
      <w:proofErr w:type="gramEnd"/>
      <w:r w:rsidRPr="00861AFB">
        <w:rPr>
          <w:rFonts w:ascii="Arial" w:hAnsi="Arial" w:cs="Arial"/>
        </w:rPr>
        <w:t xml:space="preserve"> been lost; it refers to any occasion when there has been a</w:t>
      </w:r>
      <w:r w:rsidR="00B95F65">
        <w:rPr>
          <w:rFonts w:ascii="Arial" w:hAnsi="Arial" w:cs="Arial"/>
        </w:rPr>
        <w:t xml:space="preserve"> breach of information security principles such as</w:t>
      </w:r>
      <w:r w:rsidR="00F51E25">
        <w:rPr>
          <w:rFonts w:ascii="Arial" w:hAnsi="Arial" w:cs="Arial"/>
        </w:rPr>
        <w:t>:</w:t>
      </w:r>
    </w:p>
    <w:p w14:paraId="3EE4D9FA" w14:textId="77777777" w:rsidR="00F51E25" w:rsidRPr="00F51E25" w:rsidRDefault="00F51E25" w:rsidP="00F51E25">
      <w:pPr>
        <w:pStyle w:val="ListParagraph"/>
        <w:numPr>
          <w:ilvl w:val="0"/>
          <w:numId w:val="30"/>
        </w:numPr>
        <w:jc w:val="both"/>
        <w:rPr>
          <w:rFonts w:ascii="Arial" w:hAnsi="Arial" w:cs="Arial"/>
        </w:rPr>
      </w:pPr>
      <w:r w:rsidRPr="00F51E25">
        <w:rPr>
          <w:rFonts w:ascii="Arial" w:hAnsi="Arial" w:cs="Arial"/>
        </w:rPr>
        <w:t xml:space="preserve">Confidentiality breach – </w:t>
      </w:r>
      <w:r w:rsidR="001C1DA9" w:rsidRPr="00F51E25">
        <w:rPr>
          <w:rFonts w:ascii="Arial" w:hAnsi="Arial" w:cs="Arial"/>
        </w:rPr>
        <w:t>where there is an unauthorised or accidental disclosur</w:t>
      </w:r>
      <w:r w:rsidRPr="00F51E25">
        <w:rPr>
          <w:rFonts w:ascii="Arial" w:hAnsi="Arial" w:cs="Arial"/>
        </w:rPr>
        <w:t xml:space="preserve">e of or access to personal data; </w:t>
      </w:r>
    </w:p>
    <w:p w14:paraId="569DE3EF" w14:textId="77777777" w:rsidR="00F51E25" w:rsidRPr="00F51E25" w:rsidRDefault="00F51E25" w:rsidP="00F51E25">
      <w:pPr>
        <w:pStyle w:val="ListParagraph"/>
        <w:numPr>
          <w:ilvl w:val="0"/>
          <w:numId w:val="30"/>
        </w:numPr>
        <w:jc w:val="both"/>
        <w:rPr>
          <w:rFonts w:ascii="Arial" w:hAnsi="Arial" w:cs="Arial"/>
        </w:rPr>
      </w:pPr>
      <w:r w:rsidRPr="00F51E25">
        <w:rPr>
          <w:rFonts w:ascii="Arial" w:hAnsi="Arial" w:cs="Arial"/>
        </w:rPr>
        <w:t xml:space="preserve">Integrity breach – </w:t>
      </w:r>
      <w:r w:rsidR="001C1DA9" w:rsidRPr="00F51E25">
        <w:rPr>
          <w:rFonts w:ascii="Arial" w:hAnsi="Arial" w:cs="Arial"/>
        </w:rPr>
        <w:t>where there is an unauthorised or accidental al</w:t>
      </w:r>
      <w:r w:rsidRPr="00F51E25">
        <w:rPr>
          <w:rFonts w:ascii="Arial" w:hAnsi="Arial" w:cs="Arial"/>
        </w:rPr>
        <w:t xml:space="preserve">teration of personal data; </w:t>
      </w:r>
    </w:p>
    <w:p w14:paraId="6475AD62" w14:textId="2108BEFE" w:rsidR="00F51E25" w:rsidRPr="00F51E25" w:rsidRDefault="00F51E25" w:rsidP="00F51E25">
      <w:pPr>
        <w:pStyle w:val="ListParagraph"/>
        <w:numPr>
          <w:ilvl w:val="0"/>
          <w:numId w:val="30"/>
        </w:numPr>
        <w:jc w:val="both"/>
        <w:rPr>
          <w:rFonts w:ascii="Arial" w:hAnsi="Arial" w:cs="Arial"/>
        </w:rPr>
      </w:pPr>
      <w:r w:rsidRPr="00F51E25">
        <w:rPr>
          <w:rFonts w:ascii="Arial" w:hAnsi="Arial" w:cs="Arial"/>
        </w:rPr>
        <w:t>A</w:t>
      </w:r>
      <w:r w:rsidR="001C1DA9" w:rsidRPr="00F51E25">
        <w:rPr>
          <w:rFonts w:ascii="Arial" w:hAnsi="Arial" w:cs="Arial"/>
        </w:rPr>
        <w:t>vailabil</w:t>
      </w:r>
      <w:r w:rsidRPr="00F51E25">
        <w:rPr>
          <w:rFonts w:ascii="Arial" w:hAnsi="Arial" w:cs="Arial"/>
        </w:rPr>
        <w:t xml:space="preserve">ity breach – </w:t>
      </w:r>
      <w:r w:rsidR="001C1DA9" w:rsidRPr="00F51E25">
        <w:rPr>
          <w:rFonts w:ascii="Arial" w:hAnsi="Arial" w:cs="Arial"/>
        </w:rPr>
        <w:t>where there is an accidental or unauthorised loss of access to or</w:t>
      </w:r>
      <w:r>
        <w:rPr>
          <w:rFonts w:ascii="Arial" w:hAnsi="Arial" w:cs="Arial"/>
        </w:rPr>
        <w:t xml:space="preserve"> destruction of personal data. </w:t>
      </w:r>
    </w:p>
    <w:p w14:paraId="5E83FB5E" w14:textId="77777777" w:rsidR="00F51E25" w:rsidRDefault="00F51E25" w:rsidP="00E14663">
      <w:pPr>
        <w:contextualSpacing/>
        <w:jc w:val="both"/>
        <w:rPr>
          <w:rFonts w:ascii="Arial" w:hAnsi="Arial" w:cs="Arial"/>
        </w:rPr>
      </w:pPr>
    </w:p>
    <w:p w14:paraId="0D10CE9A" w14:textId="1996D7A8" w:rsidR="006937AC" w:rsidRPr="00861AFB" w:rsidRDefault="00BF491F" w:rsidP="00E14663">
      <w:pPr>
        <w:contextualSpacing/>
        <w:jc w:val="both"/>
        <w:rPr>
          <w:rFonts w:ascii="Arial" w:hAnsi="Arial" w:cs="Arial"/>
        </w:rPr>
      </w:pPr>
      <w:r>
        <w:rPr>
          <w:rFonts w:ascii="Arial" w:hAnsi="Arial" w:cs="Arial"/>
        </w:rPr>
        <w:t>Personal data breach</w:t>
      </w:r>
      <w:r w:rsidR="00F51E25">
        <w:rPr>
          <w:rFonts w:ascii="Arial" w:hAnsi="Arial" w:cs="Arial"/>
        </w:rPr>
        <w:t xml:space="preserve"> is a type of security incident, examples of which </w:t>
      </w:r>
      <w:r w:rsidR="006937AC" w:rsidRPr="00861AFB">
        <w:rPr>
          <w:rFonts w:ascii="Arial" w:hAnsi="Arial" w:cs="Arial"/>
        </w:rPr>
        <w:t>include:</w:t>
      </w:r>
    </w:p>
    <w:p w14:paraId="0D10CE9B" w14:textId="707E777C"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Post or emails being sent to the wrong address</w:t>
      </w:r>
      <w:r w:rsidR="005B0E28">
        <w:rPr>
          <w:rFonts w:ascii="Arial" w:hAnsi="Arial" w:cs="Arial"/>
        </w:rPr>
        <w:t>;</w:t>
      </w:r>
    </w:p>
    <w:p w14:paraId="0D10CE9C" w14:textId="3EBAC77C"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Lost or stolen paperwork, USB memory sticks or data CDs</w:t>
      </w:r>
      <w:r w:rsidR="005B0E28">
        <w:rPr>
          <w:rFonts w:ascii="Arial" w:hAnsi="Arial" w:cs="Arial"/>
        </w:rPr>
        <w:t>;</w:t>
      </w:r>
    </w:p>
    <w:p w14:paraId="0D10CE9D" w14:textId="1E83A835"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Lost or stolen laptops, tablet computers or mobile phones</w:t>
      </w:r>
      <w:r w:rsidR="005B0E28">
        <w:rPr>
          <w:rFonts w:ascii="Arial" w:hAnsi="Arial" w:cs="Arial"/>
        </w:rPr>
        <w:t>;</w:t>
      </w:r>
    </w:p>
    <w:p w14:paraId="0D10CE9E" w14:textId="3BD8A9A8"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Missing files or documents, electronic or hard copy</w:t>
      </w:r>
      <w:r w:rsidR="005B0E28">
        <w:rPr>
          <w:rFonts w:ascii="Arial" w:hAnsi="Arial" w:cs="Arial"/>
        </w:rPr>
        <w:t>;</w:t>
      </w:r>
    </w:p>
    <w:p w14:paraId="0D10CE9F" w14:textId="01F178E9"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Printers not printing out documents or prints being left at printers</w:t>
      </w:r>
      <w:r w:rsidR="005B0E28">
        <w:rPr>
          <w:rFonts w:ascii="Arial" w:hAnsi="Arial" w:cs="Arial"/>
        </w:rPr>
        <w:t>;</w:t>
      </w:r>
    </w:p>
    <w:p w14:paraId="0D10CEA0" w14:textId="27B8452F" w:rsidR="006937AC" w:rsidRPr="00861AFB" w:rsidRDefault="006937AC" w:rsidP="00E14663">
      <w:pPr>
        <w:pStyle w:val="ListParagraph"/>
        <w:numPr>
          <w:ilvl w:val="0"/>
          <w:numId w:val="1"/>
        </w:numPr>
        <w:jc w:val="both"/>
        <w:rPr>
          <w:rFonts w:ascii="Arial" w:hAnsi="Arial" w:cs="Arial"/>
        </w:rPr>
      </w:pPr>
      <w:r>
        <w:rPr>
          <w:rFonts w:ascii="Arial" w:hAnsi="Arial" w:cs="Arial"/>
        </w:rPr>
        <w:t xml:space="preserve">When </w:t>
      </w:r>
      <w:r w:rsidR="005B0E28">
        <w:rPr>
          <w:rFonts w:ascii="Arial" w:hAnsi="Arial" w:cs="Arial"/>
        </w:rPr>
        <w:t xml:space="preserve">personal </w:t>
      </w:r>
      <w:r>
        <w:rPr>
          <w:rFonts w:ascii="Arial" w:hAnsi="Arial" w:cs="Arial"/>
        </w:rPr>
        <w:t xml:space="preserve">information is </w:t>
      </w:r>
      <w:r w:rsidR="00DA78D3">
        <w:rPr>
          <w:rFonts w:ascii="Arial" w:hAnsi="Arial" w:cs="Arial"/>
        </w:rPr>
        <w:t>used for</w:t>
      </w:r>
      <w:r w:rsidRPr="00861AFB">
        <w:rPr>
          <w:rFonts w:ascii="Arial" w:hAnsi="Arial" w:cs="Arial"/>
        </w:rPr>
        <w:t xml:space="preserve"> purposes </w:t>
      </w:r>
      <w:r>
        <w:rPr>
          <w:rFonts w:ascii="Arial" w:hAnsi="Arial" w:cs="Arial"/>
        </w:rPr>
        <w:t xml:space="preserve">for which </w:t>
      </w:r>
      <w:r w:rsidRPr="00861AFB">
        <w:rPr>
          <w:rFonts w:ascii="Arial" w:hAnsi="Arial" w:cs="Arial"/>
        </w:rPr>
        <w:t>it was</w:t>
      </w:r>
      <w:r>
        <w:rPr>
          <w:rFonts w:ascii="Arial" w:hAnsi="Arial" w:cs="Arial"/>
        </w:rPr>
        <w:t>n’t</w:t>
      </w:r>
      <w:r w:rsidRPr="00861AFB">
        <w:rPr>
          <w:rFonts w:ascii="Arial" w:hAnsi="Arial" w:cs="Arial"/>
        </w:rPr>
        <w:t xml:space="preserve"> collected</w:t>
      </w:r>
      <w:r w:rsidR="005B0E28">
        <w:rPr>
          <w:rFonts w:ascii="Arial" w:hAnsi="Arial" w:cs="Arial"/>
        </w:rPr>
        <w:t>;</w:t>
      </w:r>
    </w:p>
    <w:p w14:paraId="0D10CEA1" w14:textId="59990C9B"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 xml:space="preserve">When </w:t>
      </w:r>
      <w:r w:rsidR="005B0E28">
        <w:rPr>
          <w:rFonts w:ascii="Arial" w:hAnsi="Arial" w:cs="Arial"/>
        </w:rPr>
        <w:t xml:space="preserve">personal </w:t>
      </w:r>
      <w:r w:rsidRPr="00861AFB">
        <w:rPr>
          <w:rFonts w:ascii="Arial" w:hAnsi="Arial" w:cs="Arial"/>
        </w:rPr>
        <w:t>information on databases or in files is incorrect</w:t>
      </w:r>
      <w:r w:rsidR="005B0E28">
        <w:rPr>
          <w:rFonts w:ascii="Arial" w:hAnsi="Arial" w:cs="Arial"/>
        </w:rPr>
        <w:t>;</w:t>
      </w:r>
    </w:p>
    <w:p w14:paraId="0D10CEA2" w14:textId="5F858A25" w:rsidR="006937AC" w:rsidRPr="00861AFB" w:rsidRDefault="006937AC" w:rsidP="00E14663">
      <w:pPr>
        <w:pStyle w:val="ListParagraph"/>
        <w:numPr>
          <w:ilvl w:val="0"/>
          <w:numId w:val="1"/>
        </w:numPr>
        <w:jc w:val="both"/>
        <w:rPr>
          <w:rFonts w:ascii="Arial" w:hAnsi="Arial" w:cs="Arial"/>
        </w:rPr>
      </w:pPr>
      <w:r w:rsidRPr="00861AFB">
        <w:rPr>
          <w:rFonts w:ascii="Arial" w:hAnsi="Arial" w:cs="Arial"/>
        </w:rPr>
        <w:t>Incorrectly forwarding sensitive emails</w:t>
      </w:r>
      <w:r w:rsidR="005B0E28">
        <w:rPr>
          <w:rFonts w:ascii="Arial" w:hAnsi="Arial" w:cs="Arial"/>
        </w:rPr>
        <w:t>;</w:t>
      </w:r>
    </w:p>
    <w:p w14:paraId="0D10CEA3" w14:textId="0F392067" w:rsidR="006937AC" w:rsidRDefault="006937AC" w:rsidP="00E14663">
      <w:pPr>
        <w:pStyle w:val="ListParagraph"/>
        <w:numPr>
          <w:ilvl w:val="0"/>
          <w:numId w:val="1"/>
        </w:numPr>
        <w:jc w:val="both"/>
        <w:rPr>
          <w:rFonts w:ascii="Arial" w:hAnsi="Arial" w:cs="Arial"/>
        </w:rPr>
      </w:pPr>
      <w:r w:rsidRPr="00861AFB">
        <w:rPr>
          <w:rFonts w:ascii="Arial" w:hAnsi="Arial" w:cs="Arial"/>
        </w:rPr>
        <w:t xml:space="preserve">Using the </w:t>
      </w:r>
      <w:r w:rsidR="005B0E28">
        <w:rPr>
          <w:rFonts w:ascii="Arial" w:hAnsi="Arial" w:cs="Arial"/>
        </w:rPr>
        <w:t xml:space="preserve">“Reply to All” </w:t>
      </w:r>
      <w:r w:rsidRPr="00861AFB">
        <w:rPr>
          <w:rFonts w:ascii="Arial" w:hAnsi="Arial" w:cs="Arial"/>
        </w:rPr>
        <w:t>function in Outlook without checking who should have access to the contents of the email trail</w:t>
      </w:r>
      <w:r w:rsidR="005B0E28">
        <w:rPr>
          <w:rFonts w:ascii="Arial" w:hAnsi="Arial" w:cs="Arial"/>
        </w:rPr>
        <w:t>;</w:t>
      </w:r>
    </w:p>
    <w:p w14:paraId="724642CA" w14:textId="5588A2F1" w:rsidR="001C1DA9" w:rsidRDefault="00B30C66" w:rsidP="00E14663">
      <w:pPr>
        <w:pStyle w:val="ListParagraph"/>
        <w:numPr>
          <w:ilvl w:val="0"/>
          <w:numId w:val="1"/>
        </w:numPr>
        <w:jc w:val="both"/>
        <w:rPr>
          <w:rFonts w:ascii="Arial" w:hAnsi="Arial" w:cs="Arial"/>
        </w:rPr>
      </w:pPr>
      <w:r>
        <w:rPr>
          <w:rFonts w:ascii="Arial" w:hAnsi="Arial" w:cs="Arial"/>
        </w:rPr>
        <w:t>Loss of availability where personal data is deleted either accidentally or by unauthorised person</w:t>
      </w:r>
    </w:p>
    <w:p w14:paraId="1D9CD8ED" w14:textId="5F2ABD5C" w:rsidR="005B0E28" w:rsidRDefault="005B0E28" w:rsidP="00E14663">
      <w:pPr>
        <w:pStyle w:val="ListParagraph"/>
        <w:numPr>
          <w:ilvl w:val="0"/>
          <w:numId w:val="1"/>
        </w:numPr>
        <w:jc w:val="both"/>
        <w:rPr>
          <w:rFonts w:ascii="Arial" w:hAnsi="Arial" w:cs="Arial"/>
        </w:rPr>
      </w:pPr>
      <w:r>
        <w:rPr>
          <w:rFonts w:ascii="Arial" w:hAnsi="Arial" w:cs="Arial"/>
        </w:rPr>
        <w:t xml:space="preserve">A power failure rendering personal information unavailable </w:t>
      </w:r>
    </w:p>
    <w:p w14:paraId="6B502CAE" w14:textId="19F72A4A" w:rsidR="000D54CC" w:rsidRPr="00861AFB" w:rsidRDefault="000D54CC" w:rsidP="00E14663">
      <w:pPr>
        <w:pStyle w:val="ListParagraph"/>
        <w:numPr>
          <w:ilvl w:val="0"/>
          <w:numId w:val="1"/>
        </w:numPr>
        <w:jc w:val="both"/>
        <w:rPr>
          <w:rFonts w:ascii="Arial" w:hAnsi="Arial" w:cs="Arial"/>
        </w:rPr>
      </w:pPr>
      <w:r>
        <w:rPr>
          <w:rFonts w:ascii="Arial" w:hAnsi="Arial" w:cs="Arial"/>
        </w:rPr>
        <w:t xml:space="preserve">Network, phishing, malware and other ICT breaches </w:t>
      </w:r>
    </w:p>
    <w:p w14:paraId="0D10CEA4" w14:textId="77777777" w:rsidR="006937AC" w:rsidRPr="00861AFB" w:rsidRDefault="006937AC" w:rsidP="00E14663">
      <w:pPr>
        <w:contextualSpacing/>
        <w:jc w:val="both"/>
        <w:rPr>
          <w:rFonts w:ascii="Arial" w:hAnsi="Arial" w:cs="Arial"/>
        </w:rPr>
      </w:pPr>
    </w:p>
    <w:p w14:paraId="0D10CEA5" w14:textId="40E01C7B" w:rsidR="006937AC" w:rsidRPr="00861AFB" w:rsidRDefault="006937AC" w:rsidP="00E14663">
      <w:pPr>
        <w:contextualSpacing/>
        <w:jc w:val="both"/>
        <w:rPr>
          <w:rFonts w:ascii="Arial" w:hAnsi="Arial" w:cs="Arial"/>
        </w:rPr>
      </w:pPr>
      <w:r w:rsidRPr="00861AFB">
        <w:rPr>
          <w:rFonts w:ascii="Arial" w:hAnsi="Arial" w:cs="Arial"/>
        </w:rPr>
        <w:t xml:space="preserve">The </w:t>
      </w:r>
      <w:proofErr w:type="spellStart"/>
      <w:r w:rsidRPr="00861AFB">
        <w:rPr>
          <w:rFonts w:ascii="Arial" w:hAnsi="Arial" w:cs="Arial"/>
        </w:rPr>
        <w:t>IMT</w:t>
      </w:r>
      <w:proofErr w:type="spellEnd"/>
      <w:r w:rsidRPr="00861AFB">
        <w:rPr>
          <w:rFonts w:ascii="Arial" w:hAnsi="Arial" w:cs="Arial"/>
        </w:rPr>
        <w:t xml:space="preserve"> is here to help; </w:t>
      </w:r>
      <w:r w:rsidR="007967A4">
        <w:rPr>
          <w:rFonts w:ascii="Arial" w:hAnsi="Arial" w:cs="Arial"/>
        </w:rPr>
        <w:t>not apportion blame. T</w:t>
      </w:r>
      <w:r w:rsidRPr="00861AFB">
        <w:rPr>
          <w:rFonts w:ascii="Arial" w:hAnsi="Arial" w:cs="Arial"/>
        </w:rPr>
        <w:t xml:space="preserve">he majority of incidents that occur are </w:t>
      </w:r>
      <w:proofErr w:type="gramStart"/>
      <w:r w:rsidRPr="00861AFB">
        <w:rPr>
          <w:rFonts w:ascii="Arial" w:hAnsi="Arial" w:cs="Arial"/>
        </w:rPr>
        <w:t>either due to human error or inefficient</w:t>
      </w:r>
      <w:proofErr w:type="gramEnd"/>
      <w:r w:rsidRPr="00861AFB">
        <w:rPr>
          <w:rFonts w:ascii="Arial" w:hAnsi="Arial" w:cs="Arial"/>
        </w:rPr>
        <w:t xml:space="preserve"> business processes. The </w:t>
      </w:r>
      <w:proofErr w:type="spellStart"/>
      <w:r w:rsidRPr="00861AFB">
        <w:rPr>
          <w:rFonts w:ascii="Arial" w:hAnsi="Arial" w:cs="Arial"/>
        </w:rPr>
        <w:t>IMT’s</w:t>
      </w:r>
      <w:proofErr w:type="spellEnd"/>
      <w:r w:rsidRPr="00861AFB">
        <w:rPr>
          <w:rFonts w:ascii="Arial" w:hAnsi="Arial" w:cs="Arial"/>
        </w:rPr>
        <w:t xml:space="preserve"> primary concern when dealing with </w:t>
      </w:r>
      <w:r w:rsidR="005443FF">
        <w:rPr>
          <w:rFonts w:ascii="Arial" w:hAnsi="Arial" w:cs="Arial"/>
        </w:rPr>
        <w:t xml:space="preserve">a </w:t>
      </w:r>
      <w:r w:rsidR="00B95F65">
        <w:rPr>
          <w:rFonts w:ascii="Arial" w:hAnsi="Arial" w:cs="Arial"/>
        </w:rPr>
        <w:t xml:space="preserve">personal data </w:t>
      </w:r>
      <w:r w:rsidR="00523259">
        <w:rPr>
          <w:rFonts w:ascii="Arial" w:hAnsi="Arial" w:cs="Arial"/>
        </w:rPr>
        <w:t xml:space="preserve">breach </w:t>
      </w:r>
      <w:r w:rsidR="00523259" w:rsidRPr="00861AFB">
        <w:rPr>
          <w:rFonts w:ascii="Arial" w:hAnsi="Arial" w:cs="Arial"/>
        </w:rPr>
        <w:t>is</w:t>
      </w:r>
      <w:r w:rsidRPr="00861AFB">
        <w:rPr>
          <w:rFonts w:ascii="Arial" w:hAnsi="Arial" w:cs="Arial"/>
        </w:rPr>
        <w:t xml:space="preserve"> to </w:t>
      </w:r>
      <w:r w:rsidR="005B0E28">
        <w:rPr>
          <w:rFonts w:ascii="Arial" w:hAnsi="Arial" w:cs="Arial"/>
        </w:rPr>
        <w:t xml:space="preserve">contain the breach, recover the personal data and </w:t>
      </w:r>
      <w:r w:rsidRPr="00861AFB">
        <w:rPr>
          <w:rFonts w:ascii="Arial" w:hAnsi="Arial" w:cs="Arial"/>
        </w:rPr>
        <w:t xml:space="preserve">ensure that no harm comes to </w:t>
      </w:r>
      <w:r w:rsidR="005443FF">
        <w:rPr>
          <w:rFonts w:ascii="Arial" w:hAnsi="Arial" w:cs="Arial"/>
        </w:rPr>
        <w:t>residents</w:t>
      </w:r>
      <w:r w:rsidRPr="00861AFB">
        <w:rPr>
          <w:rFonts w:ascii="Arial" w:hAnsi="Arial" w:cs="Arial"/>
        </w:rPr>
        <w:t xml:space="preserve"> </w:t>
      </w:r>
      <w:proofErr w:type="gramStart"/>
      <w:r w:rsidRPr="00861AFB">
        <w:rPr>
          <w:rFonts w:ascii="Arial" w:hAnsi="Arial" w:cs="Arial"/>
        </w:rPr>
        <w:t>as a result</w:t>
      </w:r>
      <w:proofErr w:type="gramEnd"/>
      <w:r w:rsidRPr="00861AFB">
        <w:rPr>
          <w:rFonts w:ascii="Arial" w:hAnsi="Arial" w:cs="Arial"/>
        </w:rPr>
        <w:t xml:space="preserve"> of an incident. The </w:t>
      </w:r>
      <w:proofErr w:type="spellStart"/>
      <w:r w:rsidRPr="00861AFB">
        <w:rPr>
          <w:rFonts w:ascii="Arial" w:hAnsi="Arial" w:cs="Arial"/>
        </w:rPr>
        <w:t>IMT</w:t>
      </w:r>
      <w:proofErr w:type="spellEnd"/>
      <w:r w:rsidRPr="00861AFB">
        <w:rPr>
          <w:rFonts w:ascii="Arial" w:hAnsi="Arial" w:cs="Arial"/>
        </w:rPr>
        <w:t xml:space="preserve"> will also ensure that all staff </w:t>
      </w:r>
      <w:proofErr w:type="gramStart"/>
      <w:r w:rsidRPr="00861AFB">
        <w:rPr>
          <w:rFonts w:ascii="Arial" w:hAnsi="Arial" w:cs="Arial"/>
        </w:rPr>
        <w:t>are trained and educated in our procedures and processes</w:t>
      </w:r>
      <w:proofErr w:type="gramEnd"/>
      <w:r w:rsidRPr="00861AFB">
        <w:rPr>
          <w:rFonts w:ascii="Arial" w:hAnsi="Arial" w:cs="Arial"/>
        </w:rPr>
        <w:t xml:space="preserve"> and will make sure that the Council’s policies and protocols are robust and adhered to. To achieve this, the </w:t>
      </w:r>
      <w:proofErr w:type="spellStart"/>
      <w:r w:rsidRPr="00861AFB">
        <w:rPr>
          <w:rFonts w:ascii="Arial" w:hAnsi="Arial" w:cs="Arial"/>
        </w:rPr>
        <w:t>IMT</w:t>
      </w:r>
      <w:proofErr w:type="spellEnd"/>
      <w:r w:rsidRPr="00861AFB">
        <w:rPr>
          <w:rFonts w:ascii="Arial" w:hAnsi="Arial" w:cs="Arial"/>
        </w:rPr>
        <w:t xml:space="preserve">, in conjunction with colleagues in service areas, conduct thorough investigations when an incident </w:t>
      </w:r>
      <w:proofErr w:type="gramStart"/>
      <w:r w:rsidRPr="00861AFB">
        <w:rPr>
          <w:rFonts w:ascii="Arial" w:hAnsi="Arial" w:cs="Arial"/>
        </w:rPr>
        <w:t>is reported</w:t>
      </w:r>
      <w:proofErr w:type="gramEnd"/>
      <w:r w:rsidRPr="00861AFB">
        <w:rPr>
          <w:rFonts w:ascii="Arial" w:hAnsi="Arial" w:cs="Arial"/>
        </w:rPr>
        <w:t xml:space="preserve"> so that the </w:t>
      </w:r>
      <w:r w:rsidR="005B0E28">
        <w:rPr>
          <w:rFonts w:ascii="Arial" w:hAnsi="Arial" w:cs="Arial"/>
        </w:rPr>
        <w:t>Council</w:t>
      </w:r>
      <w:r w:rsidRPr="00861AFB">
        <w:rPr>
          <w:rFonts w:ascii="Arial" w:hAnsi="Arial" w:cs="Arial"/>
        </w:rPr>
        <w:t xml:space="preserve"> can learn from mistakes and any operational issues can be highlighted.</w:t>
      </w:r>
    </w:p>
    <w:p w14:paraId="0D10CEA6" w14:textId="77777777" w:rsidR="006937AC" w:rsidRPr="00861AFB" w:rsidRDefault="006937AC" w:rsidP="00E14663">
      <w:pPr>
        <w:contextualSpacing/>
        <w:jc w:val="both"/>
        <w:rPr>
          <w:rFonts w:ascii="Arial" w:hAnsi="Arial" w:cs="Arial"/>
        </w:rPr>
      </w:pPr>
    </w:p>
    <w:p w14:paraId="0D10CEA7" w14:textId="44D2C5E6" w:rsidR="006937AC" w:rsidRDefault="005443FF" w:rsidP="00E14663">
      <w:pPr>
        <w:contextualSpacing/>
        <w:jc w:val="both"/>
        <w:rPr>
          <w:rFonts w:ascii="Arial" w:hAnsi="Arial" w:cs="Arial"/>
        </w:rPr>
      </w:pPr>
      <w:r>
        <w:rPr>
          <w:rFonts w:ascii="Arial" w:hAnsi="Arial" w:cs="Arial"/>
        </w:rPr>
        <w:lastRenderedPageBreak/>
        <w:t xml:space="preserve">Officers </w:t>
      </w:r>
      <w:r w:rsidR="005B0E28">
        <w:rPr>
          <w:rFonts w:ascii="Arial" w:hAnsi="Arial" w:cs="Arial"/>
        </w:rPr>
        <w:t xml:space="preserve">should </w:t>
      </w:r>
      <w:r>
        <w:rPr>
          <w:rFonts w:ascii="Arial" w:hAnsi="Arial" w:cs="Arial"/>
        </w:rPr>
        <w:t xml:space="preserve">raise any </w:t>
      </w:r>
      <w:proofErr w:type="gramStart"/>
      <w:r>
        <w:rPr>
          <w:rFonts w:ascii="Arial" w:hAnsi="Arial" w:cs="Arial"/>
        </w:rPr>
        <w:t>concerns which</w:t>
      </w:r>
      <w:proofErr w:type="gramEnd"/>
      <w:r>
        <w:rPr>
          <w:rFonts w:ascii="Arial" w:hAnsi="Arial" w:cs="Arial"/>
        </w:rPr>
        <w:t xml:space="preserve"> they may have regarding a suspected personal data breach with their managers </w:t>
      </w:r>
      <w:r w:rsidR="005B0E28">
        <w:rPr>
          <w:rFonts w:ascii="Arial" w:hAnsi="Arial" w:cs="Arial"/>
        </w:rPr>
        <w:t>a</w:t>
      </w:r>
      <w:r>
        <w:rPr>
          <w:rFonts w:ascii="Arial" w:hAnsi="Arial" w:cs="Arial"/>
        </w:rPr>
        <w:t>nd/or Information</w:t>
      </w:r>
      <w:r w:rsidR="005B0E28">
        <w:rPr>
          <w:rFonts w:ascii="Arial" w:hAnsi="Arial" w:cs="Arial"/>
        </w:rPr>
        <w:t xml:space="preserve"> Management</w:t>
      </w:r>
      <w:r>
        <w:rPr>
          <w:rFonts w:ascii="Arial" w:hAnsi="Arial" w:cs="Arial"/>
        </w:rPr>
        <w:t xml:space="preserve"> Champion</w:t>
      </w:r>
      <w:r w:rsidR="005B0E28">
        <w:rPr>
          <w:rFonts w:ascii="Arial" w:hAnsi="Arial" w:cs="Arial"/>
        </w:rPr>
        <w:t xml:space="preserve"> immediately</w:t>
      </w:r>
      <w:r w:rsidR="00277066">
        <w:rPr>
          <w:rFonts w:ascii="Arial" w:hAnsi="Arial" w:cs="Arial"/>
        </w:rPr>
        <w:t>, along with the Information Management Team</w:t>
      </w:r>
      <w:r w:rsidR="007967A4">
        <w:rPr>
          <w:rFonts w:ascii="Arial" w:hAnsi="Arial" w:cs="Arial"/>
        </w:rPr>
        <w:t>.</w:t>
      </w:r>
      <w:r w:rsidR="00DC1E8F">
        <w:rPr>
          <w:rFonts w:ascii="Arial" w:hAnsi="Arial" w:cs="Arial"/>
        </w:rPr>
        <w:t xml:space="preserve"> </w:t>
      </w:r>
      <w:r w:rsidR="007967A4">
        <w:rPr>
          <w:rFonts w:ascii="Arial" w:hAnsi="Arial" w:cs="Arial"/>
        </w:rPr>
        <w:t>T</w:t>
      </w:r>
      <w:r>
        <w:rPr>
          <w:rFonts w:ascii="Arial" w:hAnsi="Arial" w:cs="Arial"/>
        </w:rPr>
        <w:t xml:space="preserve">he </w:t>
      </w:r>
      <w:proofErr w:type="spellStart"/>
      <w:r>
        <w:rPr>
          <w:rFonts w:ascii="Arial" w:hAnsi="Arial" w:cs="Arial"/>
        </w:rPr>
        <w:t>I</w:t>
      </w:r>
      <w:r w:rsidR="005B0E28">
        <w:rPr>
          <w:rFonts w:ascii="Arial" w:hAnsi="Arial" w:cs="Arial"/>
        </w:rPr>
        <w:t>MT</w:t>
      </w:r>
      <w:proofErr w:type="spellEnd"/>
      <w:r w:rsidR="005B0E28">
        <w:rPr>
          <w:rFonts w:ascii="Arial" w:hAnsi="Arial" w:cs="Arial"/>
        </w:rPr>
        <w:t xml:space="preserve"> </w:t>
      </w:r>
      <w:r w:rsidR="007967A4">
        <w:rPr>
          <w:rFonts w:ascii="Arial" w:hAnsi="Arial" w:cs="Arial"/>
        </w:rPr>
        <w:t>are also available to provide guidance around concerns</w:t>
      </w:r>
      <w:r w:rsidR="005B0E28">
        <w:rPr>
          <w:rFonts w:ascii="Arial" w:hAnsi="Arial" w:cs="Arial"/>
        </w:rPr>
        <w:t xml:space="preserve">. </w:t>
      </w:r>
      <w:r w:rsidR="00543446">
        <w:rPr>
          <w:rFonts w:ascii="Arial" w:hAnsi="Arial" w:cs="Arial"/>
        </w:rPr>
        <w:t xml:space="preserve">The Data Protection Act 2018 and the </w:t>
      </w:r>
      <w:proofErr w:type="spellStart"/>
      <w:r w:rsidR="00543446">
        <w:rPr>
          <w:rFonts w:ascii="Arial" w:hAnsi="Arial" w:cs="Arial"/>
        </w:rPr>
        <w:t>GDPR</w:t>
      </w:r>
      <w:proofErr w:type="spellEnd"/>
      <w:r w:rsidR="00543446">
        <w:rPr>
          <w:rFonts w:ascii="Arial" w:hAnsi="Arial" w:cs="Arial"/>
        </w:rPr>
        <w:t xml:space="preserve"> introduces a duty upon the Council to report certain types of personal data breach</w:t>
      </w:r>
      <w:r w:rsidR="003E3A0E">
        <w:rPr>
          <w:rFonts w:ascii="Arial" w:hAnsi="Arial" w:cs="Arial"/>
        </w:rPr>
        <w:t xml:space="preserve"> within 72 hours of the Council being aware of the incident to the Information Commissioner’s Office (</w:t>
      </w:r>
      <w:proofErr w:type="spellStart"/>
      <w:r w:rsidR="003E3A0E">
        <w:rPr>
          <w:rFonts w:ascii="Arial" w:hAnsi="Arial" w:cs="Arial"/>
        </w:rPr>
        <w:t>ICO</w:t>
      </w:r>
      <w:proofErr w:type="spellEnd"/>
      <w:r w:rsidR="003E3A0E">
        <w:rPr>
          <w:rFonts w:ascii="Arial" w:hAnsi="Arial" w:cs="Arial"/>
        </w:rPr>
        <w:t xml:space="preserve">), so do not delay in contacting the </w:t>
      </w:r>
      <w:proofErr w:type="spellStart"/>
      <w:r w:rsidR="003E3A0E">
        <w:rPr>
          <w:rFonts w:ascii="Arial" w:hAnsi="Arial" w:cs="Arial"/>
        </w:rPr>
        <w:t>IMT</w:t>
      </w:r>
      <w:proofErr w:type="spellEnd"/>
      <w:r w:rsidR="007967A4">
        <w:rPr>
          <w:rFonts w:ascii="Arial" w:hAnsi="Arial" w:cs="Arial"/>
        </w:rPr>
        <w:t>.</w:t>
      </w:r>
      <w:r w:rsidR="00DC1E8F">
        <w:rPr>
          <w:rFonts w:ascii="Arial" w:hAnsi="Arial" w:cs="Arial"/>
        </w:rPr>
        <w:t xml:space="preserve"> </w:t>
      </w:r>
    </w:p>
    <w:p w14:paraId="5B35E191" w14:textId="77777777" w:rsidR="00B95F65" w:rsidRDefault="00B95F65" w:rsidP="00E14663">
      <w:pPr>
        <w:contextualSpacing/>
        <w:jc w:val="both"/>
        <w:rPr>
          <w:rFonts w:ascii="Arial" w:hAnsi="Arial" w:cs="Arial"/>
        </w:rPr>
      </w:pPr>
    </w:p>
    <w:p w14:paraId="3D1B7029" w14:textId="5BA78CF9" w:rsidR="00B95F65" w:rsidRDefault="00283429" w:rsidP="00E14663">
      <w:pPr>
        <w:contextualSpacing/>
        <w:jc w:val="both"/>
        <w:rPr>
          <w:rFonts w:ascii="Arial" w:hAnsi="Arial" w:cs="Arial"/>
        </w:rPr>
      </w:pPr>
      <w:r>
        <w:rPr>
          <w:rFonts w:ascii="Arial" w:hAnsi="Arial" w:cs="Arial"/>
        </w:rPr>
        <w:t xml:space="preserve">The Council </w:t>
      </w:r>
      <w:proofErr w:type="gramStart"/>
      <w:r>
        <w:rPr>
          <w:rFonts w:ascii="Arial" w:hAnsi="Arial" w:cs="Arial"/>
        </w:rPr>
        <w:t>is considered</w:t>
      </w:r>
      <w:proofErr w:type="gramEnd"/>
      <w:r>
        <w:rPr>
          <w:rFonts w:ascii="Arial" w:hAnsi="Arial" w:cs="Arial"/>
        </w:rPr>
        <w:t xml:space="preserve"> as having become “aware” of the incident when any service of the Council has a reasonable degree of certainty that a </w:t>
      </w:r>
      <w:r w:rsidR="005443FF">
        <w:rPr>
          <w:rFonts w:ascii="Arial" w:hAnsi="Arial" w:cs="Arial"/>
        </w:rPr>
        <w:t xml:space="preserve">personal breach </w:t>
      </w:r>
      <w:r w:rsidR="003E3A0E">
        <w:rPr>
          <w:rFonts w:ascii="Arial" w:hAnsi="Arial" w:cs="Arial"/>
        </w:rPr>
        <w:t>incident has occurred.</w:t>
      </w:r>
      <w:r w:rsidR="00706034">
        <w:rPr>
          <w:rFonts w:ascii="Arial" w:hAnsi="Arial" w:cs="Arial"/>
        </w:rPr>
        <w:t xml:space="preserve"> </w:t>
      </w:r>
      <w:r>
        <w:rPr>
          <w:rFonts w:ascii="Arial" w:hAnsi="Arial" w:cs="Arial"/>
        </w:rPr>
        <w:t xml:space="preserve">It is therefore imperative that any knowledge about any personal data breach incident </w:t>
      </w:r>
      <w:proofErr w:type="gramStart"/>
      <w:r>
        <w:rPr>
          <w:rFonts w:ascii="Arial" w:hAnsi="Arial" w:cs="Arial"/>
        </w:rPr>
        <w:t>is immediately brou</w:t>
      </w:r>
      <w:r w:rsidR="00706034">
        <w:rPr>
          <w:rFonts w:ascii="Arial" w:hAnsi="Arial" w:cs="Arial"/>
        </w:rPr>
        <w:t>ght</w:t>
      </w:r>
      <w:proofErr w:type="gramEnd"/>
      <w:r w:rsidR="00706034">
        <w:rPr>
          <w:rFonts w:ascii="Arial" w:hAnsi="Arial" w:cs="Arial"/>
        </w:rPr>
        <w:t xml:space="preserve"> to the attention of the </w:t>
      </w:r>
      <w:proofErr w:type="spellStart"/>
      <w:r w:rsidR="00706034">
        <w:rPr>
          <w:rFonts w:ascii="Arial" w:hAnsi="Arial" w:cs="Arial"/>
        </w:rPr>
        <w:t>IMT</w:t>
      </w:r>
      <w:proofErr w:type="spellEnd"/>
      <w:r w:rsidR="00706034">
        <w:rPr>
          <w:rFonts w:ascii="Arial" w:hAnsi="Arial" w:cs="Arial"/>
        </w:rPr>
        <w:t xml:space="preserve"> by contacting them at </w:t>
      </w:r>
      <w:hyperlink r:id="rId14" w:history="1">
        <w:r w:rsidR="003E3A0E" w:rsidRPr="00E16427">
          <w:rPr>
            <w:rStyle w:val="Hyperlink"/>
            <w:rFonts w:ascii="Arial" w:hAnsi="Arial" w:cs="Arial"/>
          </w:rPr>
          <w:t>data.breach@croydon.gov.uk</w:t>
        </w:r>
      </w:hyperlink>
      <w:r w:rsidR="00FE22A1">
        <w:rPr>
          <w:rFonts w:ascii="Arial" w:hAnsi="Arial" w:cs="Arial"/>
        </w:rPr>
        <w:t>. Del</w:t>
      </w:r>
      <w:r>
        <w:rPr>
          <w:rFonts w:ascii="Arial" w:hAnsi="Arial" w:cs="Arial"/>
        </w:rPr>
        <w:t xml:space="preserve">ay in notifying the </w:t>
      </w:r>
      <w:proofErr w:type="spellStart"/>
      <w:r>
        <w:rPr>
          <w:rFonts w:ascii="Arial" w:hAnsi="Arial" w:cs="Arial"/>
        </w:rPr>
        <w:t>ICO</w:t>
      </w:r>
      <w:proofErr w:type="spellEnd"/>
      <w:r>
        <w:rPr>
          <w:rFonts w:ascii="Arial" w:hAnsi="Arial" w:cs="Arial"/>
        </w:rPr>
        <w:t xml:space="preserve"> (where appropriate) may lead to a fine </w:t>
      </w:r>
      <w:proofErr w:type="gramStart"/>
      <w:r>
        <w:rPr>
          <w:rFonts w:ascii="Arial" w:hAnsi="Arial" w:cs="Arial"/>
        </w:rPr>
        <w:t xml:space="preserve">being </w:t>
      </w:r>
      <w:r w:rsidR="003E3A0E">
        <w:rPr>
          <w:rFonts w:ascii="Arial" w:hAnsi="Arial" w:cs="Arial"/>
        </w:rPr>
        <w:t>imposed</w:t>
      </w:r>
      <w:proofErr w:type="gramEnd"/>
      <w:r w:rsidR="003E3A0E">
        <w:rPr>
          <w:rFonts w:ascii="Arial" w:hAnsi="Arial" w:cs="Arial"/>
        </w:rPr>
        <w:t xml:space="preserve"> upon </w:t>
      </w:r>
      <w:r>
        <w:rPr>
          <w:rFonts w:ascii="Arial" w:hAnsi="Arial" w:cs="Arial"/>
        </w:rPr>
        <w:t xml:space="preserve">the Council. </w:t>
      </w:r>
    </w:p>
    <w:p w14:paraId="0D10CEA8" w14:textId="77777777" w:rsidR="006937AC" w:rsidRDefault="006937AC" w:rsidP="00E14663">
      <w:pPr>
        <w:contextualSpacing/>
        <w:jc w:val="both"/>
        <w:rPr>
          <w:rStyle w:val="Heading2Char"/>
          <w:rFonts w:ascii="Arial"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p w14:paraId="0D10CEA9" w14:textId="5C5CBAD5" w:rsidR="006937AC" w:rsidRDefault="006937AC" w:rsidP="0085362D">
      <w:pPr>
        <w:contextualSpacing/>
        <w:rPr>
          <w:rStyle w:val="Heading2Char"/>
          <w:rFonts w:ascii="Arial" w:hAnsi="Arial" w:cs="Arial"/>
          <w:b/>
          <w:color w:val="5F497A" w:themeColor="accent4" w:themeShade="BF"/>
          <w:sz w:val="24"/>
          <w:szCs w:val="24"/>
          <w:u w:val="single"/>
        </w:rPr>
      </w:pPr>
      <w:bookmarkStart w:id="4" w:name="_Toc522877596"/>
      <w:r w:rsidRPr="003C3941">
        <w:rPr>
          <w:rStyle w:val="Heading2Char"/>
          <w:rFonts w:ascii="Arial" w:hAnsi="Arial" w:cs="Arial"/>
          <w:b/>
          <w:color w:val="5F497A" w:themeColor="accent4" w:themeShade="BF"/>
          <w:sz w:val="24"/>
          <w:szCs w:val="24"/>
          <w:u w:val="single"/>
        </w:rPr>
        <w:lastRenderedPageBreak/>
        <w:t>Process Timeline</w:t>
      </w:r>
      <w:bookmarkEnd w:id="4"/>
    </w:p>
    <w:tbl>
      <w:tblPr>
        <w:tblStyle w:val="TableGrid"/>
        <w:tblW w:w="10910" w:type="dxa"/>
        <w:tblLook w:val="04A0" w:firstRow="1" w:lastRow="0" w:firstColumn="1" w:lastColumn="0" w:noHBand="0" w:noVBand="1"/>
      </w:tblPr>
      <w:tblGrid>
        <w:gridCol w:w="3636"/>
        <w:gridCol w:w="1321"/>
        <w:gridCol w:w="5953"/>
      </w:tblGrid>
      <w:tr w:rsidR="006937AC" w:rsidRPr="00B408C5" w14:paraId="0D10CEAD" w14:textId="77777777" w:rsidTr="00865281">
        <w:tc>
          <w:tcPr>
            <w:tcW w:w="3636" w:type="dxa"/>
            <w:tcBorders>
              <w:top w:val="single" w:sz="4" w:space="0" w:color="auto"/>
              <w:bottom w:val="single" w:sz="4" w:space="0" w:color="auto"/>
              <w:right w:val="single" w:sz="4" w:space="0" w:color="auto"/>
            </w:tcBorders>
            <w:shd w:val="clear" w:color="auto" w:fill="D9D9D9" w:themeFill="background1" w:themeFillShade="D9"/>
          </w:tcPr>
          <w:p w14:paraId="0D10CEAA" w14:textId="77777777" w:rsidR="006937AC" w:rsidRPr="004578F9" w:rsidRDefault="006937AC" w:rsidP="0085362D">
            <w:pPr>
              <w:contextualSpacing/>
              <w:jc w:val="center"/>
              <w:rPr>
                <w:rFonts w:ascii="Arial" w:hAnsi="Arial" w:cs="Arial"/>
                <w:b/>
                <w:sz w:val="24"/>
                <w:szCs w:val="24"/>
              </w:rPr>
            </w:pPr>
            <w:r w:rsidRPr="004578F9">
              <w:rPr>
                <w:rFonts w:ascii="Arial" w:hAnsi="Arial" w:cs="Arial"/>
                <w:b/>
                <w:sz w:val="24"/>
                <w:szCs w:val="24"/>
              </w:rPr>
              <w:t>Action</w:t>
            </w:r>
          </w:p>
        </w:tc>
        <w:tc>
          <w:tcPr>
            <w:tcW w:w="1321" w:type="dxa"/>
            <w:tcBorders>
              <w:top w:val="single" w:sz="4" w:space="0" w:color="auto"/>
              <w:bottom w:val="single" w:sz="4" w:space="0" w:color="auto"/>
              <w:right w:val="single" w:sz="4" w:space="0" w:color="auto"/>
            </w:tcBorders>
            <w:shd w:val="clear" w:color="auto" w:fill="D9D9D9" w:themeFill="background1" w:themeFillShade="D9"/>
          </w:tcPr>
          <w:p w14:paraId="0D10CEAB" w14:textId="77777777" w:rsidR="006937AC" w:rsidRPr="004578F9" w:rsidRDefault="006937AC" w:rsidP="0085362D">
            <w:pPr>
              <w:contextualSpacing/>
              <w:jc w:val="center"/>
              <w:rPr>
                <w:rFonts w:ascii="Arial" w:hAnsi="Arial" w:cs="Arial"/>
                <w:b/>
                <w:sz w:val="24"/>
                <w:szCs w:val="24"/>
              </w:rPr>
            </w:pPr>
            <w:r w:rsidRPr="004578F9">
              <w:rPr>
                <w:rFonts w:ascii="Arial" w:hAnsi="Arial" w:cs="Arial"/>
                <w:b/>
                <w:sz w:val="24"/>
                <w:szCs w:val="24"/>
              </w:rPr>
              <w:t>Time</w:t>
            </w:r>
          </w:p>
        </w:tc>
        <w:tc>
          <w:tcPr>
            <w:tcW w:w="5953" w:type="dxa"/>
            <w:tcBorders>
              <w:top w:val="single" w:sz="4" w:space="0" w:color="auto"/>
              <w:bottom w:val="single" w:sz="4" w:space="0" w:color="auto"/>
              <w:right w:val="single" w:sz="4" w:space="0" w:color="auto"/>
            </w:tcBorders>
            <w:shd w:val="clear" w:color="auto" w:fill="D9D9D9" w:themeFill="background1" w:themeFillShade="D9"/>
          </w:tcPr>
          <w:p w14:paraId="0D10CEAC" w14:textId="77777777" w:rsidR="006937AC" w:rsidRPr="004578F9" w:rsidRDefault="006937AC" w:rsidP="0085362D">
            <w:pPr>
              <w:contextualSpacing/>
              <w:jc w:val="center"/>
              <w:rPr>
                <w:rFonts w:ascii="Arial" w:hAnsi="Arial" w:cs="Arial"/>
                <w:b/>
                <w:sz w:val="24"/>
                <w:szCs w:val="24"/>
              </w:rPr>
            </w:pPr>
            <w:r w:rsidRPr="004578F9">
              <w:rPr>
                <w:rFonts w:ascii="Arial" w:hAnsi="Arial" w:cs="Arial"/>
                <w:b/>
                <w:sz w:val="24"/>
                <w:szCs w:val="24"/>
              </w:rPr>
              <w:t>Description</w:t>
            </w:r>
          </w:p>
        </w:tc>
      </w:tr>
      <w:tr w:rsidR="006937AC" w:rsidRPr="00B408C5" w14:paraId="0D10CEB1" w14:textId="77777777" w:rsidTr="00865281">
        <w:tc>
          <w:tcPr>
            <w:tcW w:w="3636" w:type="dxa"/>
            <w:tcBorders>
              <w:top w:val="single" w:sz="4" w:space="0" w:color="auto"/>
              <w:left w:val="nil"/>
              <w:bottom w:val="nil"/>
              <w:right w:val="nil"/>
            </w:tcBorders>
            <w:shd w:val="clear" w:color="auto" w:fill="auto"/>
          </w:tcPr>
          <w:p w14:paraId="0D10CEAE" w14:textId="77777777" w:rsidR="006937AC" w:rsidRDefault="006937AC" w:rsidP="0085362D">
            <w:pPr>
              <w:contextualSpacing/>
              <w:jc w:val="center"/>
              <w:rPr>
                <w:rFonts w:ascii="Arial" w:hAnsi="Arial" w:cs="Arial"/>
              </w:rPr>
            </w:pPr>
          </w:p>
        </w:tc>
        <w:tc>
          <w:tcPr>
            <w:tcW w:w="1321" w:type="dxa"/>
            <w:tcBorders>
              <w:top w:val="single" w:sz="4" w:space="0" w:color="auto"/>
              <w:left w:val="nil"/>
              <w:bottom w:val="nil"/>
              <w:right w:val="nil"/>
            </w:tcBorders>
            <w:shd w:val="clear" w:color="auto" w:fill="auto"/>
          </w:tcPr>
          <w:p w14:paraId="0D10CEAF" w14:textId="77777777" w:rsidR="006937AC" w:rsidRPr="00B90387" w:rsidRDefault="006937AC" w:rsidP="0085362D">
            <w:pPr>
              <w:contextualSpacing/>
              <w:rPr>
                <w:rFonts w:ascii="Arial" w:hAnsi="Arial" w:cs="Arial"/>
              </w:rPr>
            </w:pPr>
          </w:p>
        </w:tc>
        <w:tc>
          <w:tcPr>
            <w:tcW w:w="5953" w:type="dxa"/>
            <w:tcBorders>
              <w:top w:val="single" w:sz="4" w:space="0" w:color="auto"/>
              <w:left w:val="nil"/>
              <w:bottom w:val="nil"/>
              <w:right w:val="nil"/>
            </w:tcBorders>
            <w:shd w:val="clear" w:color="auto" w:fill="auto"/>
          </w:tcPr>
          <w:p w14:paraId="0D10CEB0" w14:textId="77777777" w:rsidR="006937AC" w:rsidRPr="00B90387" w:rsidRDefault="006937AC" w:rsidP="0085362D">
            <w:pPr>
              <w:contextualSpacing/>
              <w:rPr>
                <w:rFonts w:ascii="Arial" w:hAnsi="Arial" w:cs="Arial"/>
              </w:rPr>
            </w:pPr>
          </w:p>
        </w:tc>
      </w:tr>
      <w:tr w:rsidR="006937AC" w:rsidRPr="00B408C5" w14:paraId="0D10CEB5" w14:textId="77777777" w:rsidTr="00865281">
        <w:tc>
          <w:tcPr>
            <w:tcW w:w="3636" w:type="dxa"/>
            <w:tcBorders>
              <w:top w:val="nil"/>
              <w:left w:val="nil"/>
              <w:bottom w:val="nil"/>
              <w:right w:val="nil"/>
            </w:tcBorders>
            <w:shd w:val="clear" w:color="auto" w:fill="auto"/>
          </w:tcPr>
          <w:p w14:paraId="0D10CEB2" w14:textId="77777777" w:rsidR="006937AC" w:rsidRPr="00B90387" w:rsidRDefault="006937AC" w:rsidP="0085362D">
            <w:pPr>
              <w:contextualSpacing/>
              <w:jc w:val="center"/>
              <w:rPr>
                <w:rFonts w:ascii="Arial" w:hAnsi="Arial" w:cs="Arial"/>
              </w:rPr>
            </w:pPr>
            <w:r>
              <w:rPr>
                <w:rFonts w:ascii="Arial" w:hAnsi="Arial" w:cs="Arial"/>
              </w:rPr>
              <w:t>Incident occurs</w:t>
            </w:r>
          </w:p>
        </w:tc>
        <w:tc>
          <w:tcPr>
            <w:tcW w:w="1321" w:type="dxa"/>
            <w:tcBorders>
              <w:top w:val="nil"/>
              <w:left w:val="nil"/>
              <w:bottom w:val="nil"/>
              <w:right w:val="nil"/>
            </w:tcBorders>
            <w:shd w:val="clear" w:color="auto" w:fill="auto"/>
          </w:tcPr>
          <w:p w14:paraId="0D10CEB3"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B4" w14:textId="77777777" w:rsidR="006937AC" w:rsidRPr="00B90387" w:rsidRDefault="006937AC" w:rsidP="0085362D">
            <w:pPr>
              <w:contextualSpacing/>
              <w:rPr>
                <w:rFonts w:ascii="Arial" w:hAnsi="Arial" w:cs="Arial"/>
              </w:rPr>
            </w:pPr>
          </w:p>
        </w:tc>
      </w:tr>
      <w:tr w:rsidR="006937AC" w:rsidRPr="00B408C5" w14:paraId="0D10CEB9" w14:textId="77777777" w:rsidTr="00865281">
        <w:tc>
          <w:tcPr>
            <w:tcW w:w="3636" w:type="dxa"/>
            <w:tcBorders>
              <w:top w:val="nil"/>
              <w:left w:val="nil"/>
              <w:bottom w:val="nil"/>
              <w:right w:val="nil"/>
            </w:tcBorders>
            <w:shd w:val="clear" w:color="auto" w:fill="auto"/>
          </w:tcPr>
          <w:p w14:paraId="0D10CEB6" w14:textId="77777777" w:rsidR="006937AC" w:rsidRDefault="006937AC" w:rsidP="0085362D">
            <w:pPr>
              <w:contextualSpacing/>
              <w:jc w:val="cente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6160" behindDoc="0" locked="0" layoutInCell="1" allowOverlap="1" wp14:anchorId="0D10D26C" wp14:editId="0D10D26D">
                      <wp:simplePos x="0" y="0"/>
                      <wp:positionH relativeFrom="column">
                        <wp:posOffset>1086816</wp:posOffset>
                      </wp:positionH>
                      <wp:positionV relativeFrom="paragraph">
                        <wp:posOffset>635</wp:posOffset>
                      </wp:positionV>
                      <wp:extent cx="0" cy="333954"/>
                      <wp:effectExtent l="7620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333954"/>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CD6418" id="_x0000_t32" coordsize="21600,21600" o:spt="32" o:oned="t" path="m,l21600,21600e" filled="f">
                      <v:path arrowok="t" fillok="f" o:connecttype="none"/>
                      <o:lock v:ext="edit" shapetype="t"/>
                    </v:shapetype>
                    <v:shape id="Straight Arrow Connector 24" o:spid="_x0000_s1026" type="#_x0000_t32" style="position:absolute;margin-left:85.6pt;margin-top:.05pt;width:0;height:26.3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EB7"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B8" w14:textId="77777777" w:rsidR="006937AC" w:rsidRPr="00B90387" w:rsidRDefault="006937AC" w:rsidP="0085362D">
            <w:pPr>
              <w:contextualSpacing/>
              <w:rPr>
                <w:rFonts w:ascii="Arial" w:hAnsi="Arial" w:cs="Arial"/>
              </w:rPr>
            </w:pPr>
          </w:p>
        </w:tc>
      </w:tr>
      <w:tr w:rsidR="006937AC" w:rsidRPr="00B408C5" w14:paraId="0D10CEBD" w14:textId="77777777" w:rsidTr="00865281">
        <w:tc>
          <w:tcPr>
            <w:tcW w:w="3636" w:type="dxa"/>
            <w:tcBorders>
              <w:top w:val="nil"/>
              <w:left w:val="nil"/>
              <w:bottom w:val="nil"/>
              <w:right w:val="nil"/>
            </w:tcBorders>
            <w:shd w:val="clear" w:color="auto" w:fill="auto"/>
          </w:tcPr>
          <w:p w14:paraId="0D10CEBA"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B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BC" w14:textId="77777777" w:rsidR="006937AC" w:rsidRPr="00B90387" w:rsidRDefault="006937AC" w:rsidP="0085362D">
            <w:pPr>
              <w:contextualSpacing/>
              <w:rPr>
                <w:rFonts w:ascii="Arial" w:hAnsi="Arial" w:cs="Arial"/>
              </w:rPr>
            </w:pPr>
          </w:p>
        </w:tc>
      </w:tr>
      <w:tr w:rsidR="006937AC" w:rsidRPr="00B408C5" w14:paraId="0D10CEC1" w14:textId="77777777" w:rsidTr="00865281">
        <w:tc>
          <w:tcPr>
            <w:tcW w:w="3636" w:type="dxa"/>
            <w:tcBorders>
              <w:top w:val="nil"/>
              <w:left w:val="nil"/>
              <w:bottom w:val="nil"/>
              <w:right w:val="nil"/>
            </w:tcBorders>
            <w:shd w:val="clear" w:color="auto" w:fill="auto"/>
          </w:tcPr>
          <w:p w14:paraId="2CFBC333" w14:textId="528CAE02" w:rsidR="006937AC"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7184" behindDoc="0" locked="0" layoutInCell="1" allowOverlap="1" wp14:anchorId="0D10D26E" wp14:editId="0D10D26F">
                      <wp:simplePos x="0" y="0"/>
                      <wp:positionH relativeFrom="column">
                        <wp:posOffset>1086154</wp:posOffset>
                      </wp:positionH>
                      <wp:positionV relativeFrom="paragraph">
                        <wp:posOffset>160020</wp:posOffset>
                      </wp:positionV>
                      <wp:extent cx="0" cy="508884"/>
                      <wp:effectExtent l="76200" t="0" r="57150" b="62865"/>
                      <wp:wrapNone/>
                      <wp:docPr id="26" name="Straight Arrow Connector 26"/>
                      <wp:cNvGraphicFramePr/>
                      <a:graphic xmlns:a="http://schemas.openxmlformats.org/drawingml/2006/main">
                        <a:graphicData uri="http://schemas.microsoft.com/office/word/2010/wordprocessingShape">
                          <wps:wsp>
                            <wps:cNvCnPr/>
                            <wps:spPr>
                              <a:xfrm>
                                <a:off x="0" y="0"/>
                                <a:ext cx="0" cy="508884"/>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AAF33D" id="Straight Arrow Connector 26" o:spid="_x0000_s1026" type="#_x0000_t32" style="position:absolute;margin-left:85.5pt;margin-top:12.6pt;width:0;height:40.0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" strokecolor="#3f3151 [1607]" strokeweight="2pt">
                      <v:stroke endarrow="block"/>
                    </v:shape>
                  </w:pict>
                </mc:Fallback>
              </mc:AlternateContent>
            </w:r>
            <w:proofErr w:type="spellStart"/>
            <w:r>
              <w:rPr>
                <w:rFonts w:ascii="Arial" w:hAnsi="Arial" w:cs="Arial"/>
              </w:rPr>
              <w:t>IMT</w:t>
            </w:r>
            <w:proofErr w:type="spellEnd"/>
            <w:r>
              <w:rPr>
                <w:rFonts w:ascii="Arial" w:hAnsi="Arial" w:cs="Arial"/>
              </w:rPr>
              <w:t xml:space="preserve"> notified of Inciden</w:t>
            </w:r>
            <w:r w:rsidR="00E05DE6">
              <w:rPr>
                <w:rFonts w:ascii="Arial" w:hAnsi="Arial" w:cs="Arial"/>
              </w:rPr>
              <w:t xml:space="preserve">t </w:t>
            </w:r>
          </w:p>
          <w:p w14:paraId="0D10CEBE" w14:textId="0DB32F41" w:rsidR="00E05DE6" w:rsidRPr="00B90387" w:rsidRDefault="00E05DE6"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BF" w14:textId="77777777" w:rsidR="006937AC" w:rsidRPr="00B90387" w:rsidRDefault="006937AC" w:rsidP="0085362D">
            <w:pPr>
              <w:contextualSpacing/>
              <w:rPr>
                <w:rFonts w:ascii="Arial" w:hAnsi="Arial" w:cs="Arial"/>
              </w:rPr>
            </w:pPr>
            <w:r>
              <w:rPr>
                <w:rFonts w:ascii="Arial" w:hAnsi="Arial" w:cs="Arial"/>
              </w:rPr>
              <w:t>0 hours</w:t>
            </w:r>
          </w:p>
        </w:tc>
        <w:tc>
          <w:tcPr>
            <w:tcW w:w="5953" w:type="dxa"/>
            <w:vMerge w:val="restart"/>
            <w:tcBorders>
              <w:top w:val="nil"/>
              <w:left w:val="nil"/>
              <w:bottom w:val="nil"/>
              <w:right w:val="nil"/>
            </w:tcBorders>
            <w:shd w:val="clear" w:color="auto" w:fill="auto"/>
          </w:tcPr>
          <w:p w14:paraId="0D10CEC0" w14:textId="19C8B437" w:rsidR="006937AC" w:rsidRPr="00B90387" w:rsidRDefault="006937AC" w:rsidP="007D4EF6">
            <w:pPr>
              <w:contextualSpacing/>
              <w:jc w:val="both"/>
              <w:rPr>
                <w:rFonts w:ascii="Arial" w:hAnsi="Arial" w:cs="Arial"/>
              </w:rPr>
            </w:pPr>
            <w:r>
              <w:rPr>
                <w:rFonts w:ascii="Arial" w:hAnsi="Arial" w:cs="Arial"/>
              </w:rPr>
              <w:t xml:space="preserve">The </w:t>
            </w:r>
            <w:proofErr w:type="spellStart"/>
            <w:r>
              <w:rPr>
                <w:rFonts w:ascii="Arial" w:hAnsi="Arial" w:cs="Arial"/>
              </w:rPr>
              <w:t>IMT</w:t>
            </w:r>
            <w:proofErr w:type="spellEnd"/>
            <w:r>
              <w:rPr>
                <w:rFonts w:ascii="Arial" w:hAnsi="Arial" w:cs="Arial"/>
              </w:rPr>
              <w:t xml:space="preserve"> should be notified of the incident </w:t>
            </w:r>
            <w:r w:rsidR="001E6C11">
              <w:rPr>
                <w:rFonts w:ascii="Arial" w:hAnsi="Arial" w:cs="Arial"/>
              </w:rPr>
              <w:t>immediatel</w:t>
            </w:r>
            <w:r w:rsidR="00950200">
              <w:rPr>
                <w:rFonts w:ascii="Arial" w:hAnsi="Arial" w:cs="Arial"/>
              </w:rPr>
              <w:t xml:space="preserve">y by email to </w:t>
            </w:r>
            <w:hyperlink r:id="rId15" w:history="1">
              <w:r w:rsidR="00950200" w:rsidRPr="00E16427">
                <w:rPr>
                  <w:rStyle w:val="Hyperlink"/>
                  <w:rFonts w:ascii="Arial" w:hAnsi="Arial" w:cs="Arial"/>
                </w:rPr>
                <w:t>data.breach@croydon.gov.uk</w:t>
              </w:r>
            </w:hyperlink>
            <w:r w:rsidR="00950200">
              <w:rPr>
                <w:rFonts w:ascii="Arial" w:hAnsi="Arial" w:cs="Arial"/>
              </w:rPr>
              <w:t xml:space="preserve"> or telephone 0208 604 7777. </w:t>
            </w:r>
          </w:p>
        </w:tc>
      </w:tr>
      <w:tr w:rsidR="006937AC" w:rsidRPr="00B408C5" w14:paraId="0D10CEC5" w14:textId="77777777" w:rsidTr="00865281">
        <w:tc>
          <w:tcPr>
            <w:tcW w:w="3636" w:type="dxa"/>
            <w:tcBorders>
              <w:top w:val="nil"/>
              <w:left w:val="nil"/>
              <w:bottom w:val="nil"/>
              <w:right w:val="nil"/>
            </w:tcBorders>
            <w:shd w:val="clear" w:color="auto" w:fill="auto"/>
          </w:tcPr>
          <w:p w14:paraId="0D10CEC2"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C3"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EC4" w14:textId="77777777" w:rsidR="006937AC" w:rsidRPr="00B90387" w:rsidRDefault="006937AC" w:rsidP="007D4EF6">
            <w:pPr>
              <w:contextualSpacing/>
              <w:jc w:val="both"/>
              <w:rPr>
                <w:rFonts w:ascii="Arial" w:hAnsi="Arial" w:cs="Arial"/>
              </w:rPr>
            </w:pPr>
          </w:p>
        </w:tc>
      </w:tr>
      <w:tr w:rsidR="006937AC" w:rsidRPr="00B408C5" w14:paraId="0D10CEC9" w14:textId="77777777" w:rsidTr="00865281">
        <w:tc>
          <w:tcPr>
            <w:tcW w:w="3636" w:type="dxa"/>
            <w:tcBorders>
              <w:top w:val="nil"/>
              <w:left w:val="nil"/>
              <w:bottom w:val="nil"/>
              <w:right w:val="nil"/>
            </w:tcBorders>
            <w:shd w:val="clear" w:color="auto" w:fill="auto"/>
          </w:tcPr>
          <w:p w14:paraId="0D10CEC6"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C7"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C8" w14:textId="77777777" w:rsidR="006937AC" w:rsidRPr="00B90387" w:rsidRDefault="006937AC" w:rsidP="007D4EF6">
            <w:pPr>
              <w:contextualSpacing/>
              <w:jc w:val="both"/>
              <w:rPr>
                <w:rFonts w:ascii="Arial" w:hAnsi="Arial" w:cs="Arial"/>
              </w:rPr>
            </w:pPr>
          </w:p>
        </w:tc>
      </w:tr>
      <w:tr w:rsidR="006937AC" w:rsidRPr="00B408C5" w14:paraId="0D10CECD" w14:textId="77777777" w:rsidTr="00865281">
        <w:tc>
          <w:tcPr>
            <w:tcW w:w="3636" w:type="dxa"/>
            <w:tcBorders>
              <w:top w:val="nil"/>
              <w:left w:val="nil"/>
              <w:bottom w:val="nil"/>
              <w:right w:val="nil"/>
            </w:tcBorders>
            <w:shd w:val="clear" w:color="auto" w:fill="auto"/>
          </w:tcPr>
          <w:p w14:paraId="0D10CECA"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C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CC" w14:textId="77777777" w:rsidR="006937AC" w:rsidRPr="00B90387" w:rsidRDefault="006937AC" w:rsidP="007D4EF6">
            <w:pPr>
              <w:contextualSpacing/>
              <w:jc w:val="both"/>
              <w:rPr>
                <w:rFonts w:ascii="Arial" w:hAnsi="Arial" w:cs="Arial"/>
              </w:rPr>
            </w:pPr>
          </w:p>
        </w:tc>
      </w:tr>
      <w:tr w:rsidR="006937AC" w:rsidRPr="00B408C5" w14:paraId="0D10CED1" w14:textId="77777777" w:rsidTr="00865281">
        <w:tc>
          <w:tcPr>
            <w:tcW w:w="3636" w:type="dxa"/>
            <w:tcBorders>
              <w:top w:val="nil"/>
              <w:left w:val="nil"/>
              <w:bottom w:val="nil"/>
              <w:right w:val="nil"/>
            </w:tcBorders>
            <w:shd w:val="clear" w:color="auto" w:fill="auto"/>
          </w:tcPr>
          <w:p w14:paraId="0D10CECE" w14:textId="77777777" w:rsidR="006937AC" w:rsidRPr="00B90387" w:rsidRDefault="006937AC" w:rsidP="0085362D">
            <w:pPr>
              <w:contextualSpacing/>
              <w:jc w:val="center"/>
              <w:rPr>
                <w:rFonts w:ascii="Arial" w:hAnsi="Arial" w:cs="Arial"/>
              </w:rPr>
            </w:pPr>
            <w:proofErr w:type="spellStart"/>
            <w:r>
              <w:rPr>
                <w:rFonts w:ascii="Arial" w:hAnsi="Arial" w:cs="Arial"/>
              </w:rPr>
              <w:t>IMT</w:t>
            </w:r>
            <w:proofErr w:type="spellEnd"/>
            <w:r>
              <w:rPr>
                <w:rFonts w:ascii="Arial" w:hAnsi="Arial" w:cs="Arial"/>
              </w:rPr>
              <w:t xml:space="preserve"> start investigation</w:t>
            </w:r>
          </w:p>
        </w:tc>
        <w:tc>
          <w:tcPr>
            <w:tcW w:w="1321" w:type="dxa"/>
            <w:tcBorders>
              <w:top w:val="nil"/>
              <w:left w:val="nil"/>
              <w:bottom w:val="nil"/>
              <w:right w:val="nil"/>
            </w:tcBorders>
            <w:shd w:val="clear" w:color="auto" w:fill="auto"/>
          </w:tcPr>
          <w:p w14:paraId="0D10CECF" w14:textId="77777777" w:rsidR="006937AC" w:rsidRPr="00B90387" w:rsidRDefault="006937AC" w:rsidP="0085362D">
            <w:pPr>
              <w:contextualSpacing/>
              <w:rPr>
                <w:rFonts w:ascii="Arial" w:hAnsi="Arial" w:cs="Arial"/>
              </w:rPr>
            </w:pPr>
          </w:p>
        </w:tc>
        <w:tc>
          <w:tcPr>
            <w:tcW w:w="5953" w:type="dxa"/>
            <w:vMerge w:val="restart"/>
            <w:tcBorders>
              <w:top w:val="nil"/>
              <w:left w:val="nil"/>
              <w:bottom w:val="nil"/>
              <w:right w:val="nil"/>
            </w:tcBorders>
            <w:shd w:val="clear" w:color="auto" w:fill="auto"/>
          </w:tcPr>
          <w:p w14:paraId="0D10CED0" w14:textId="561102A6" w:rsidR="006937AC" w:rsidRPr="00B90387" w:rsidRDefault="006937AC" w:rsidP="007D4EF6">
            <w:pPr>
              <w:contextualSpacing/>
              <w:jc w:val="both"/>
              <w:rPr>
                <w:rFonts w:ascii="Arial" w:hAnsi="Arial" w:cs="Arial"/>
              </w:rPr>
            </w:pPr>
            <w:r>
              <w:rPr>
                <w:rFonts w:ascii="Arial" w:hAnsi="Arial" w:cs="Arial"/>
              </w:rPr>
              <w:t xml:space="preserve">The </w:t>
            </w:r>
            <w:proofErr w:type="spellStart"/>
            <w:r>
              <w:rPr>
                <w:rFonts w:ascii="Arial" w:hAnsi="Arial" w:cs="Arial"/>
              </w:rPr>
              <w:t>IMT</w:t>
            </w:r>
            <w:proofErr w:type="spellEnd"/>
            <w:r>
              <w:rPr>
                <w:rFonts w:ascii="Arial" w:hAnsi="Arial" w:cs="Arial"/>
              </w:rPr>
              <w:t xml:space="preserve"> will commence an investigation as soon as it </w:t>
            </w:r>
            <w:proofErr w:type="gramStart"/>
            <w:r>
              <w:rPr>
                <w:rFonts w:ascii="Arial" w:hAnsi="Arial" w:cs="Arial"/>
              </w:rPr>
              <w:t>has been notified</w:t>
            </w:r>
            <w:proofErr w:type="gramEnd"/>
            <w:r w:rsidR="0098081C">
              <w:rPr>
                <w:rFonts w:ascii="Arial" w:hAnsi="Arial" w:cs="Arial"/>
              </w:rPr>
              <w:t xml:space="preserve"> to ascertain whether there has been a personal data breach. This process will start by </w:t>
            </w:r>
            <w:r w:rsidR="00523259">
              <w:rPr>
                <w:rFonts w:ascii="Arial" w:hAnsi="Arial" w:cs="Arial"/>
              </w:rPr>
              <w:t>contacting the</w:t>
            </w:r>
            <w:r>
              <w:rPr>
                <w:rFonts w:ascii="Arial" w:hAnsi="Arial" w:cs="Arial"/>
              </w:rPr>
              <w:t xml:space="preserve"> person who has reported the incident.</w:t>
            </w:r>
            <w:r w:rsidR="00C36985">
              <w:rPr>
                <w:rFonts w:ascii="Arial" w:hAnsi="Arial" w:cs="Arial"/>
              </w:rPr>
              <w:t xml:space="preserve"> The Head of Service </w:t>
            </w:r>
            <w:r w:rsidR="0098081C">
              <w:rPr>
                <w:rFonts w:ascii="Arial" w:hAnsi="Arial" w:cs="Arial"/>
              </w:rPr>
              <w:t xml:space="preserve">and relevant Director </w:t>
            </w:r>
            <w:proofErr w:type="gramStart"/>
            <w:r w:rsidR="00C36985">
              <w:rPr>
                <w:rFonts w:ascii="Arial" w:hAnsi="Arial" w:cs="Arial"/>
              </w:rPr>
              <w:t>will also be informed</w:t>
            </w:r>
            <w:proofErr w:type="gramEnd"/>
            <w:r w:rsidR="00C36985">
              <w:rPr>
                <w:rFonts w:ascii="Arial" w:hAnsi="Arial" w:cs="Arial"/>
              </w:rPr>
              <w:t xml:space="preserve"> of the incident. </w:t>
            </w:r>
            <w:r w:rsidR="00823B6F">
              <w:rPr>
                <w:rFonts w:ascii="Arial" w:hAnsi="Arial" w:cs="Arial"/>
              </w:rPr>
              <w:t xml:space="preserve">All incidents of personal data breach </w:t>
            </w:r>
            <w:proofErr w:type="gramStart"/>
            <w:r w:rsidR="00823B6F">
              <w:rPr>
                <w:rFonts w:ascii="Arial" w:hAnsi="Arial" w:cs="Arial"/>
              </w:rPr>
              <w:t>will immediately be reported to the Chief Information Officer (CIO) and the Data Protection Officer (DPO)</w:t>
            </w:r>
            <w:r w:rsidR="00E05DE6">
              <w:rPr>
                <w:rFonts w:ascii="Arial" w:hAnsi="Arial" w:cs="Arial"/>
              </w:rPr>
              <w:t xml:space="preserve"> and added to the Data Breach Register</w:t>
            </w:r>
            <w:proofErr w:type="gramEnd"/>
            <w:r w:rsidR="006B08E4">
              <w:rPr>
                <w:rFonts w:ascii="Arial" w:hAnsi="Arial" w:cs="Arial"/>
              </w:rPr>
              <w:t xml:space="preserve">. </w:t>
            </w:r>
          </w:p>
        </w:tc>
      </w:tr>
      <w:tr w:rsidR="006937AC" w:rsidRPr="00B408C5" w14:paraId="0D10CED5" w14:textId="77777777" w:rsidTr="00865281">
        <w:tc>
          <w:tcPr>
            <w:tcW w:w="3636" w:type="dxa"/>
            <w:tcBorders>
              <w:top w:val="nil"/>
              <w:left w:val="nil"/>
              <w:bottom w:val="nil"/>
              <w:right w:val="nil"/>
            </w:tcBorders>
            <w:shd w:val="clear" w:color="auto" w:fill="auto"/>
          </w:tcPr>
          <w:p w14:paraId="0D10CED2" w14:textId="77777777" w:rsidR="006937AC" w:rsidRPr="00B90387"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8208" behindDoc="0" locked="0" layoutInCell="1" allowOverlap="1" wp14:anchorId="0D10D270" wp14:editId="0D10D271">
                      <wp:simplePos x="0" y="0"/>
                      <wp:positionH relativeFrom="column">
                        <wp:posOffset>1086899</wp:posOffset>
                      </wp:positionH>
                      <wp:positionV relativeFrom="paragraph">
                        <wp:posOffset>966</wp:posOffset>
                      </wp:positionV>
                      <wp:extent cx="0" cy="667910"/>
                      <wp:effectExtent l="76200" t="0" r="95250" b="56515"/>
                      <wp:wrapNone/>
                      <wp:docPr id="27" name="Straight Arrow Connector 27"/>
                      <wp:cNvGraphicFramePr/>
                      <a:graphic xmlns:a="http://schemas.openxmlformats.org/drawingml/2006/main">
                        <a:graphicData uri="http://schemas.microsoft.com/office/word/2010/wordprocessingShape">
                          <wps:wsp>
                            <wps:cNvCnPr/>
                            <wps:spPr>
                              <a:xfrm>
                                <a:off x="0" y="0"/>
                                <a:ext cx="0" cy="667910"/>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0C52BA" id="Straight Arrow Connector 27" o:spid="_x0000_s1026" type="#_x0000_t32" style="position:absolute;margin-left:85.6pt;margin-top:.1pt;width:0;height:52.6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ED3"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ED4" w14:textId="77777777" w:rsidR="006937AC" w:rsidRPr="00B90387" w:rsidRDefault="006937AC" w:rsidP="007D4EF6">
            <w:pPr>
              <w:contextualSpacing/>
              <w:jc w:val="both"/>
              <w:rPr>
                <w:rFonts w:ascii="Arial" w:hAnsi="Arial" w:cs="Arial"/>
              </w:rPr>
            </w:pPr>
          </w:p>
        </w:tc>
      </w:tr>
      <w:tr w:rsidR="006937AC" w:rsidRPr="00B408C5" w14:paraId="0D10CED9" w14:textId="77777777" w:rsidTr="00865281">
        <w:tc>
          <w:tcPr>
            <w:tcW w:w="3636" w:type="dxa"/>
            <w:tcBorders>
              <w:top w:val="nil"/>
              <w:left w:val="nil"/>
              <w:bottom w:val="nil"/>
              <w:right w:val="nil"/>
            </w:tcBorders>
            <w:shd w:val="clear" w:color="auto" w:fill="auto"/>
          </w:tcPr>
          <w:p w14:paraId="0D10CED6"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D7"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ED8" w14:textId="77777777" w:rsidR="006937AC" w:rsidRPr="00B90387" w:rsidRDefault="006937AC" w:rsidP="007D4EF6">
            <w:pPr>
              <w:contextualSpacing/>
              <w:jc w:val="both"/>
              <w:rPr>
                <w:rFonts w:ascii="Arial" w:hAnsi="Arial" w:cs="Arial"/>
              </w:rPr>
            </w:pPr>
          </w:p>
        </w:tc>
      </w:tr>
      <w:tr w:rsidR="006937AC" w:rsidRPr="00B408C5" w14:paraId="0D10CEDD" w14:textId="77777777" w:rsidTr="00865281">
        <w:tc>
          <w:tcPr>
            <w:tcW w:w="3636" w:type="dxa"/>
            <w:tcBorders>
              <w:top w:val="nil"/>
              <w:left w:val="nil"/>
              <w:bottom w:val="nil"/>
              <w:right w:val="nil"/>
            </w:tcBorders>
            <w:shd w:val="clear" w:color="auto" w:fill="auto"/>
          </w:tcPr>
          <w:p w14:paraId="0D10CEDA"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D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DC" w14:textId="77777777" w:rsidR="006937AC" w:rsidRPr="00B90387" w:rsidRDefault="006937AC" w:rsidP="007D4EF6">
            <w:pPr>
              <w:contextualSpacing/>
              <w:jc w:val="both"/>
              <w:rPr>
                <w:rFonts w:ascii="Arial" w:hAnsi="Arial" w:cs="Arial"/>
              </w:rPr>
            </w:pPr>
          </w:p>
        </w:tc>
      </w:tr>
      <w:tr w:rsidR="006937AC" w:rsidRPr="00B408C5" w14:paraId="0D10CEE1" w14:textId="77777777" w:rsidTr="00865281">
        <w:tc>
          <w:tcPr>
            <w:tcW w:w="3636" w:type="dxa"/>
            <w:tcBorders>
              <w:top w:val="nil"/>
              <w:left w:val="nil"/>
              <w:bottom w:val="nil"/>
              <w:right w:val="nil"/>
            </w:tcBorders>
            <w:shd w:val="clear" w:color="auto" w:fill="auto"/>
          </w:tcPr>
          <w:p w14:paraId="0D10CEDE"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DF"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E0" w14:textId="77777777" w:rsidR="006937AC" w:rsidRPr="00B90387" w:rsidRDefault="006937AC" w:rsidP="007D4EF6">
            <w:pPr>
              <w:contextualSpacing/>
              <w:jc w:val="both"/>
              <w:rPr>
                <w:rFonts w:ascii="Arial" w:hAnsi="Arial" w:cs="Arial"/>
              </w:rPr>
            </w:pPr>
          </w:p>
        </w:tc>
      </w:tr>
      <w:tr w:rsidR="006937AC" w:rsidRPr="00B408C5" w14:paraId="0D10CEE5" w14:textId="77777777" w:rsidTr="00865281">
        <w:tc>
          <w:tcPr>
            <w:tcW w:w="3636" w:type="dxa"/>
            <w:tcBorders>
              <w:top w:val="nil"/>
              <w:left w:val="nil"/>
              <w:bottom w:val="nil"/>
              <w:right w:val="nil"/>
            </w:tcBorders>
            <w:shd w:val="clear" w:color="auto" w:fill="auto"/>
          </w:tcPr>
          <w:p w14:paraId="0D10CEE2" w14:textId="0B6736EC" w:rsidR="006937AC" w:rsidRPr="00B90387" w:rsidRDefault="00C36985" w:rsidP="0085362D">
            <w:pPr>
              <w:contextualSpacing/>
              <w:jc w:val="center"/>
              <w:rPr>
                <w:rFonts w:ascii="Arial" w:hAnsi="Arial" w:cs="Arial"/>
              </w:rPr>
            </w:pPr>
            <w:r>
              <w:rPr>
                <w:rFonts w:ascii="Arial" w:hAnsi="Arial" w:cs="Arial"/>
              </w:rPr>
              <w:t>DPO/</w:t>
            </w:r>
            <w:r w:rsidR="006937AC">
              <w:rPr>
                <w:rFonts w:ascii="Arial" w:hAnsi="Arial" w:cs="Arial"/>
              </w:rPr>
              <w:t>CIO</w:t>
            </w:r>
            <w:r w:rsidR="007967A4">
              <w:rPr>
                <w:rFonts w:ascii="Arial" w:hAnsi="Arial" w:cs="Arial"/>
              </w:rPr>
              <w:t>/</w:t>
            </w:r>
            <w:proofErr w:type="spellStart"/>
            <w:r w:rsidR="007967A4">
              <w:rPr>
                <w:rFonts w:ascii="Arial" w:hAnsi="Arial" w:cs="Arial"/>
              </w:rPr>
              <w:t>Caldicott</w:t>
            </w:r>
            <w:proofErr w:type="spellEnd"/>
            <w:r w:rsidR="007967A4">
              <w:rPr>
                <w:rFonts w:ascii="Arial" w:hAnsi="Arial" w:cs="Arial"/>
              </w:rPr>
              <w:t xml:space="preserve"> Guardian</w:t>
            </w:r>
            <w:r w:rsidR="006937AC">
              <w:rPr>
                <w:rFonts w:ascii="Arial" w:hAnsi="Arial" w:cs="Arial"/>
              </w:rPr>
              <w:t xml:space="preserve"> informed of incident</w:t>
            </w:r>
          </w:p>
        </w:tc>
        <w:tc>
          <w:tcPr>
            <w:tcW w:w="1321" w:type="dxa"/>
            <w:tcBorders>
              <w:top w:val="nil"/>
              <w:left w:val="nil"/>
              <w:bottom w:val="nil"/>
              <w:right w:val="nil"/>
            </w:tcBorders>
            <w:shd w:val="clear" w:color="auto" w:fill="auto"/>
          </w:tcPr>
          <w:p w14:paraId="0D10CEE3" w14:textId="435FF7AC" w:rsidR="006937AC" w:rsidRPr="00B90387" w:rsidRDefault="006B08E4" w:rsidP="0085362D">
            <w:pPr>
              <w:contextualSpacing/>
              <w:rPr>
                <w:rFonts w:ascii="Arial" w:hAnsi="Arial" w:cs="Arial"/>
              </w:rPr>
            </w:pPr>
            <w:r>
              <w:rPr>
                <w:rFonts w:ascii="Arial" w:hAnsi="Arial" w:cs="Arial"/>
              </w:rPr>
              <w:t xml:space="preserve">24 hours </w:t>
            </w:r>
          </w:p>
        </w:tc>
        <w:tc>
          <w:tcPr>
            <w:tcW w:w="5953" w:type="dxa"/>
            <w:vMerge w:val="restart"/>
            <w:tcBorders>
              <w:top w:val="nil"/>
              <w:left w:val="nil"/>
              <w:bottom w:val="nil"/>
              <w:right w:val="nil"/>
            </w:tcBorders>
            <w:shd w:val="clear" w:color="auto" w:fill="auto"/>
          </w:tcPr>
          <w:p w14:paraId="0AB06E4B" w14:textId="3A1AD5B7" w:rsidR="007D4EF6" w:rsidRDefault="00A12241" w:rsidP="007D4EF6">
            <w:pPr>
              <w:contextualSpacing/>
              <w:jc w:val="both"/>
              <w:rPr>
                <w:rFonts w:ascii="Arial" w:hAnsi="Arial" w:cs="Arial"/>
              </w:rPr>
            </w:pPr>
            <w:r>
              <w:rPr>
                <w:rFonts w:ascii="Arial" w:hAnsi="Arial" w:cs="Arial"/>
              </w:rPr>
              <w:t>Upon notice of a personal data breach incident, t</w:t>
            </w:r>
            <w:r w:rsidR="00823B6F">
              <w:rPr>
                <w:rFonts w:ascii="Arial" w:hAnsi="Arial" w:cs="Arial"/>
              </w:rPr>
              <w:t xml:space="preserve">he </w:t>
            </w:r>
            <w:r>
              <w:rPr>
                <w:rFonts w:ascii="Arial" w:hAnsi="Arial" w:cs="Arial"/>
              </w:rPr>
              <w:t xml:space="preserve">DPO will make a decision </w:t>
            </w:r>
            <w:r w:rsidR="00E05DE6">
              <w:rPr>
                <w:rFonts w:ascii="Arial" w:hAnsi="Arial" w:cs="Arial"/>
              </w:rPr>
              <w:t xml:space="preserve">whether or not </w:t>
            </w:r>
            <w:r>
              <w:rPr>
                <w:rFonts w:ascii="Arial" w:hAnsi="Arial" w:cs="Arial"/>
              </w:rPr>
              <w:t xml:space="preserve">to notify the Information </w:t>
            </w:r>
            <w:proofErr w:type="gramStart"/>
            <w:r>
              <w:rPr>
                <w:rFonts w:ascii="Arial" w:hAnsi="Arial" w:cs="Arial"/>
              </w:rPr>
              <w:t>Co</w:t>
            </w:r>
            <w:r w:rsidR="00E05DE6">
              <w:rPr>
                <w:rFonts w:ascii="Arial" w:hAnsi="Arial" w:cs="Arial"/>
              </w:rPr>
              <w:t>mmissioner’s</w:t>
            </w:r>
            <w:proofErr w:type="gramEnd"/>
            <w:r w:rsidR="00E05DE6">
              <w:rPr>
                <w:rFonts w:ascii="Arial" w:hAnsi="Arial" w:cs="Arial"/>
              </w:rPr>
              <w:t xml:space="preserve"> Office (</w:t>
            </w:r>
            <w:proofErr w:type="spellStart"/>
            <w:r w:rsidR="00E05DE6">
              <w:rPr>
                <w:rFonts w:ascii="Arial" w:hAnsi="Arial" w:cs="Arial"/>
              </w:rPr>
              <w:t>ICO</w:t>
            </w:r>
            <w:proofErr w:type="spellEnd"/>
            <w:r w:rsidR="00E05DE6">
              <w:rPr>
                <w:rFonts w:ascii="Arial" w:hAnsi="Arial" w:cs="Arial"/>
              </w:rPr>
              <w:t>)</w:t>
            </w:r>
            <w:r w:rsidR="00D832AD">
              <w:rPr>
                <w:rFonts w:ascii="Arial" w:hAnsi="Arial" w:cs="Arial"/>
              </w:rPr>
              <w:t xml:space="preserve">, in consultation with the CIO and </w:t>
            </w:r>
            <w:proofErr w:type="spellStart"/>
            <w:r w:rsidR="00D832AD">
              <w:rPr>
                <w:rFonts w:ascii="Arial" w:hAnsi="Arial" w:cs="Arial"/>
              </w:rPr>
              <w:t>Caldicott</w:t>
            </w:r>
            <w:proofErr w:type="spellEnd"/>
            <w:r w:rsidR="00D832AD">
              <w:rPr>
                <w:rFonts w:ascii="Arial" w:hAnsi="Arial" w:cs="Arial"/>
              </w:rPr>
              <w:t xml:space="preserve"> Guardian</w:t>
            </w:r>
            <w:r w:rsidR="00E05DE6">
              <w:rPr>
                <w:rFonts w:ascii="Arial" w:hAnsi="Arial" w:cs="Arial"/>
              </w:rPr>
              <w:t xml:space="preserve">. </w:t>
            </w:r>
          </w:p>
          <w:p w14:paraId="696CB107" w14:textId="77777777" w:rsidR="007D4EF6" w:rsidRDefault="007D4EF6" w:rsidP="007D4EF6">
            <w:pPr>
              <w:contextualSpacing/>
              <w:jc w:val="both"/>
              <w:rPr>
                <w:rFonts w:ascii="Arial" w:hAnsi="Arial" w:cs="Arial"/>
              </w:rPr>
            </w:pPr>
          </w:p>
          <w:p w14:paraId="09D04897" w14:textId="77777777" w:rsidR="007D4EF6" w:rsidRDefault="007D4EF6" w:rsidP="007D4EF6">
            <w:pPr>
              <w:contextualSpacing/>
              <w:jc w:val="both"/>
              <w:rPr>
                <w:rFonts w:ascii="Arial" w:hAnsi="Arial" w:cs="Arial"/>
              </w:rPr>
            </w:pPr>
          </w:p>
          <w:p w14:paraId="167D83AD" w14:textId="77777777" w:rsidR="007D4EF6" w:rsidRDefault="007D4EF6" w:rsidP="007D4EF6">
            <w:pPr>
              <w:contextualSpacing/>
              <w:jc w:val="both"/>
              <w:rPr>
                <w:rFonts w:ascii="Arial" w:hAnsi="Arial" w:cs="Arial"/>
              </w:rPr>
            </w:pPr>
          </w:p>
          <w:p w14:paraId="68314DE0" w14:textId="77777777" w:rsidR="007D4EF6" w:rsidRDefault="007D4EF6" w:rsidP="007D4EF6">
            <w:pPr>
              <w:contextualSpacing/>
              <w:jc w:val="both"/>
              <w:rPr>
                <w:rFonts w:ascii="Arial" w:hAnsi="Arial" w:cs="Arial"/>
              </w:rPr>
            </w:pPr>
          </w:p>
          <w:p w14:paraId="0D10CEE4" w14:textId="352DC792" w:rsidR="006937AC" w:rsidRPr="00B90387" w:rsidRDefault="00A12241" w:rsidP="00D832AD">
            <w:pPr>
              <w:contextualSpacing/>
              <w:jc w:val="both"/>
              <w:rPr>
                <w:rFonts w:ascii="Arial" w:hAnsi="Arial" w:cs="Arial"/>
              </w:rPr>
            </w:pPr>
            <w:r>
              <w:rPr>
                <w:rFonts w:ascii="Arial" w:hAnsi="Arial" w:cs="Arial"/>
              </w:rPr>
              <w:t xml:space="preserve">The </w:t>
            </w:r>
            <w:proofErr w:type="spellStart"/>
            <w:r>
              <w:rPr>
                <w:rFonts w:ascii="Arial" w:hAnsi="Arial" w:cs="Arial"/>
              </w:rPr>
              <w:t>ICO</w:t>
            </w:r>
            <w:proofErr w:type="spellEnd"/>
            <w:r>
              <w:rPr>
                <w:rFonts w:ascii="Arial" w:hAnsi="Arial" w:cs="Arial"/>
              </w:rPr>
              <w:t xml:space="preserve"> </w:t>
            </w:r>
            <w:proofErr w:type="gramStart"/>
            <w:r>
              <w:rPr>
                <w:rFonts w:ascii="Arial" w:hAnsi="Arial" w:cs="Arial"/>
              </w:rPr>
              <w:t>will be notified</w:t>
            </w:r>
            <w:proofErr w:type="gramEnd"/>
            <w:r>
              <w:rPr>
                <w:rFonts w:ascii="Arial" w:hAnsi="Arial" w:cs="Arial"/>
              </w:rPr>
              <w:t xml:space="preserve"> where the personal data breach is likely to result in a risk to the rights and freedom of individuals. </w:t>
            </w:r>
            <w:r w:rsidR="00E05DE6">
              <w:rPr>
                <w:rFonts w:ascii="Arial" w:hAnsi="Arial" w:cs="Arial"/>
              </w:rPr>
              <w:t>The</w:t>
            </w:r>
            <w:r w:rsidR="00D832AD">
              <w:rPr>
                <w:rFonts w:ascii="Arial" w:hAnsi="Arial" w:cs="Arial"/>
              </w:rPr>
              <w:t xml:space="preserve"> DPO</w:t>
            </w:r>
            <w:r w:rsidR="00B409D2">
              <w:rPr>
                <w:rFonts w:ascii="Arial" w:hAnsi="Arial" w:cs="Arial"/>
              </w:rPr>
              <w:t xml:space="preserve"> may suggest a notification in phase</w:t>
            </w:r>
            <w:r w:rsidR="00C4591E">
              <w:rPr>
                <w:rFonts w:ascii="Arial" w:hAnsi="Arial" w:cs="Arial"/>
              </w:rPr>
              <w:t>s</w:t>
            </w:r>
            <w:r w:rsidR="00B409D2">
              <w:rPr>
                <w:rFonts w:ascii="Arial" w:hAnsi="Arial" w:cs="Arial"/>
              </w:rPr>
              <w:t xml:space="preserve"> to the </w:t>
            </w:r>
            <w:proofErr w:type="spellStart"/>
            <w:r w:rsidR="00B409D2">
              <w:rPr>
                <w:rFonts w:ascii="Arial" w:hAnsi="Arial" w:cs="Arial"/>
              </w:rPr>
              <w:t>ICO</w:t>
            </w:r>
            <w:proofErr w:type="spellEnd"/>
            <w:r w:rsidR="00E05DE6">
              <w:rPr>
                <w:rFonts w:ascii="Arial" w:hAnsi="Arial" w:cs="Arial"/>
              </w:rPr>
              <w:t xml:space="preserve"> where a breach </w:t>
            </w:r>
            <w:proofErr w:type="gramStart"/>
            <w:r w:rsidR="00E05DE6">
              <w:rPr>
                <w:rFonts w:ascii="Arial" w:hAnsi="Arial" w:cs="Arial"/>
              </w:rPr>
              <w:t>has become known</w:t>
            </w:r>
            <w:proofErr w:type="gramEnd"/>
            <w:r w:rsidR="00E05DE6">
              <w:rPr>
                <w:rFonts w:ascii="Arial" w:hAnsi="Arial" w:cs="Arial"/>
              </w:rPr>
              <w:t xml:space="preserve"> but the extent of it is not yet known</w:t>
            </w:r>
            <w:r w:rsidR="00B409D2">
              <w:rPr>
                <w:rFonts w:ascii="Arial" w:hAnsi="Arial" w:cs="Arial"/>
              </w:rPr>
              <w:t xml:space="preserve"> which will be completed following full and comprehensive investigation of the inci</w:t>
            </w:r>
            <w:r w:rsidR="00D832AD">
              <w:rPr>
                <w:rFonts w:ascii="Arial" w:hAnsi="Arial" w:cs="Arial"/>
              </w:rPr>
              <w:t xml:space="preserve">dent by the </w:t>
            </w:r>
            <w:proofErr w:type="spellStart"/>
            <w:r w:rsidR="00D832AD">
              <w:rPr>
                <w:rFonts w:ascii="Arial" w:hAnsi="Arial" w:cs="Arial"/>
              </w:rPr>
              <w:t>IMT</w:t>
            </w:r>
            <w:proofErr w:type="spellEnd"/>
            <w:r w:rsidR="00D832AD">
              <w:rPr>
                <w:rFonts w:ascii="Arial" w:hAnsi="Arial" w:cs="Arial"/>
              </w:rPr>
              <w:t xml:space="preserve">. The DPO – in consultation with the CIO and </w:t>
            </w:r>
            <w:proofErr w:type="spellStart"/>
            <w:r w:rsidR="00D832AD">
              <w:rPr>
                <w:rFonts w:ascii="Arial" w:hAnsi="Arial" w:cs="Arial"/>
              </w:rPr>
              <w:t>Caldicott</w:t>
            </w:r>
            <w:proofErr w:type="spellEnd"/>
            <w:r w:rsidR="00D832AD">
              <w:rPr>
                <w:rFonts w:ascii="Arial" w:hAnsi="Arial" w:cs="Arial"/>
              </w:rPr>
              <w:t xml:space="preserve"> Guardian – </w:t>
            </w:r>
            <w:r w:rsidR="00B409D2">
              <w:rPr>
                <w:rFonts w:ascii="Arial" w:hAnsi="Arial" w:cs="Arial"/>
              </w:rPr>
              <w:t xml:space="preserve">may decide the incident does not require notification to the </w:t>
            </w:r>
            <w:proofErr w:type="spellStart"/>
            <w:r w:rsidR="00B409D2">
              <w:rPr>
                <w:rFonts w:ascii="Arial" w:hAnsi="Arial" w:cs="Arial"/>
              </w:rPr>
              <w:t>ICO</w:t>
            </w:r>
            <w:proofErr w:type="spellEnd"/>
            <w:r w:rsidR="00D832AD">
              <w:rPr>
                <w:rFonts w:ascii="Arial" w:hAnsi="Arial" w:cs="Arial"/>
              </w:rPr>
              <w:t xml:space="preserve">. </w:t>
            </w:r>
          </w:p>
        </w:tc>
      </w:tr>
      <w:tr w:rsidR="006937AC" w:rsidRPr="00B408C5" w14:paraId="0D10CEE9" w14:textId="77777777" w:rsidTr="00865281">
        <w:tc>
          <w:tcPr>
            <w:tcW w:w="3636" w:type="dxa"/>
            <w:tcBorders>
              <w:top w:val="nil"/>
              <w:left w:val="nil"/>
              <w:bottom w:val="nil"/>
              <w:right w:val="nil"/>
            </w:tcBorders>
            <w:shd w:val="clear" w:color="auto" w:fill="auto"/>
          </w:tcPr>
          <w:p w14:paraId="0D10CEE6" w14:textId="3A5175B8" w:rsidR="00C4591E" w:rsidRDefault="00C4591E" w:rsidP="0085362D">
            <w:pPr>
              <w:contextualSpacing/>
              <w:jc w:val="center"/>
              <w:rPr>
                <w:rFonts w:ascii="Arial" w:hAnsi="Arial" w:cs="Arial"/>
              </w:rPr>
            </w:pPr>
          </w:p>
          <w:p w14:paraId="6ABC976E" w14:textId="621DF10E" w:rsidR="00C4591E" w:rsidRPr="00C4591E" w:rsidRDefault="00271C05" w:rsidP="00C4591E">
            <w:pPr>
              <w:rPr>
                <w:rFonts w:ascii="Arial" w:hAnsi="Arial" w:cs="Arial"/>
              </w:rPr>
            </w:pPr>
            <w:r>
              <w:rPr>
                <w:rFonts w:ascii="Arial" w:hAnsi="Arial" w:cs="Arial"/>
                <w:noProof/>
                <w:lang w:eastAsia="en-GB"/>
              </w:rPr>
              <mc:AlternateContent>
                <mc:Choice Requires="wps">
                  <w:drawing>
                    <wp:anchor distT="0" distB="0" distL="114300" distR="114300" simplePos="0" relativeHeight="251679232" behindDoc="0" locked="0" layoutInCell="1" allowOverlap="1" wp14:anchorId="0D10D272" wp14:editId="638946CE">
                      <wp:simplePos x="0" y="0"/>
                      <wp:positionH relativeFrom="column">
                        <wp:posOffset>1085850</wp:posOffset>
                      </wp:positionH>
                      <wp:positionV relativeFrom="paragraph">
                        <wp:posOffset>40005</wp:posOffset>
                      </wp:positionV>
                      <wp:extent cx="0" cy="508635"/>
                      <wp:effectExtent l="76200" t="0" r="57150" b="62865"/>
                      <wp:wrapNone/>
                      <wp:docPr id="28" name="Straight Arrow Connector 28"/>
                      <wp:cNvGraphicFramePr/>
                      <a:graphic xmlns:a="http://schemas.openxmlformats.org/drawingml/2006/main">
                        <a:graphicData uri="http://schemas.microsoft.com/office/word/2010/wordprocessingShape">
                          <wps:wsp>
                            <wps:cNvCnPr/>
                            <wps:spPr>
                              <a:xfrm>
                                <a:off x="0" y="0"/>
                                <a:ext cx="0" cy="508635"/>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A99E1B" id="_x0000_t32" coordsize="21600,21600" o:spt="32" o:oned="t" path="m,l21600,21600e" filled="f">
                      <v:path arrowok="t" fillok="f" o:connecttype="none"/>
                      <o:lock v:ext="edit" shapetype="t"/>
                    </v:shapetype>
                    <v:shape id="Straight Arrow Connector 28" o:spid="_x0000_s1026" type="#_x0000_t32" style="position:absolute;margin-left:85.5pt;margin-top:3.15pt;width:0;height:40.0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" strokecolor="#3f3151 [1607]" strokeweight="2pt">
                      <v:stroke endarrow="block"/>
                    </v:shape>
                  </w:pict>
                </mc:Fallback>
              </mc:AlternateContent>
            </w:r>
          </w:p>
          <w:p w14:paraId="6F10A495" w14:textId="600A36DE" w:rsidR="00C4591E" w:rsidRDefault="00C4591E" w:rsidP="00C4591E">
            <w:pPr>
              <w:rPr>
                <w:rFonts w:ascii="Arial" w:hAnsi="Arial" w:cs="Arial"/>
              </w:rPr>
            </w:pPr>
          </w:p>
          <w:p w14:paraId="02E7CFAC" w14:textId="1216B7FA" w:rsidR="00C4591E" w:rsidRDefault="00C4591E" w:rsidP="00C4591E">
            <w:pPr>
              <w:rPr>
                <w:rFonts w:ascii="Arial" w:hAnsi="Arial" w:cs="Arial"/>
              </w:rPr>
            </w:pPr>
          </w:p>
          <w:p w14:paraId="0C9CB809" w14:textId="734CDCF3" w:rsidR="00C4591E" w:rsidRDefault="00C4591E" w:rsidP="00C4591E">
            <w:pPr>
              <w:rPr>
                <w:rFonts w:ascii="Arial" w:hAnsi="Arial" w:cs="Arial"/>
              </w:rPr>
            </w:pPr>
          </w:p>
          <w:p w14:paraId="66C55282" w14:textId="3AFB255C" w:rsidR="00C4591E" w:rsidRDefault="00C4591E" w:rsidP="00C4591E">
            <w:pPr>
              <w:rPr>
                <w:rFonts w:ascii="Arial" w:hAnsi="Arial" w:cs="Arial"/>
              </w:rPr>
            </w:pPr>
          </w:p>
          <w:p w14:paraId="4FD515FC" w14:textId="2D618B32" w:rsidR="006937AC" w:rsidRPr="00C4591E" w:rsidRDefault="00C6683C" w:rsidP="00C4591E">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25312" behindDoc="0" locked="0" layoutInCell="1" allowOverlap="1" wp14:anchorId="2F32E111" wp14:editId="64D9CE1B">
                      <wp:simplePos x="0" y="0"/>
                      <wp:positionH relativeFrom="column">
                        <wp:posOffset>1092200</wp:posOffset>
                      </wp:positionH>
                      <wp:positionV relativeFrom="paragraph">
                        <wp:posOffset>473710</wp:posOffset>
                      </wp:positionV>
                      <wp:extent cx="0" cy="683813"/>
                      <wp:effectExtent l="76200" t="0" r="95250" b="59690"/>
                      <wp:wrapNone/>
                      <wp:docPr id="235" name="Straight Arrow Connector 235"/>
                      <wp:cNvGraphicFramePr/>
                      <a:graphic xmlns:a="http://schemas.openxmlformats.org/drawingml/2006/main">
                        <a:graphicData uri="http://schemas.microsoft.com/office/word/2010/wordprocessingShape">
                          <wps:wsp>
                            <wps:cNvCnPr/>
                            <wps:spPr>
                              <a:xfrm>
                                <a:off x="0" y="0"/>
                                <a:ext cx="0" cy="683813"/>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9BF10" id="Straight Arrow Connector 235" o:spid="_x0000_s1026" type="#_x0000_t32" style="position:absolute;margin-left:86pt;margin-top:37.3pt;width:0;height:53.85pt;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" strokecolor="#3f3151 [1607]" strokeweight="2pt">
                      <v:stroke endarrow="block"/>
                    </v:shape>
                  </w:pict>
                </mc:Fallback>
              </mc:AlternateContent>
            </w:r>
            <w:proofErr w:type="spellStart"/>
            <w:r w:rsidR="00C4591E">
              <w:rPr>
                <w:rFonts w:ascii="Arial" w:hAnsi="Arial" w:cs="Arial"/>
              </w:rPr>
              <w:t>ICO</w:t>
            </w:r>
            <w:proofErr w:type="spellEnd"/>
            <w:r w:rsidR="00C4591E">
              <w:rPr>
                <w:rFonts w:ascii="Arial" w:hAnsi="Arial" w:cs="Arial"/>
              </w:rPr>
              <w:t xml:space="preserve"> informed</w:t>
            </w:r>
          </w:p>
        </w:tc>
        <w:tc>
          <w:tcPr>
            <w:tcW w:w="1321" w:type="dxa"/>
            <w:tcBorders>
              <w:top w:val="nil"/>
              <w:left w:val="nil"/>
              <w:bottom w:val="nil"/>
              <w:right w:val="nil"/>
            </w:tcBorders>
            <w:shd w:val="clear" w:color="auto" w:fill="auto"/>
          </w:tcPr>
          <w:p w14:paraId="0D10CEE7"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EE8" w14:textId="77777777" w:rsidR="006937AC" w:rsidRPr="00B90387" w:rsidRDefault="006937AC" w:rsidP="007D4EF6">
            <w:pPr>
              <w:contextualSpacing/>
              <w:jc w:val="both"/>
              <w:rPr>
                <w:rFonts w:ascii="Arial" w:hAnsi="Arial" w:cs="Arial"/>
              </w:rPr>
            </w:pPr>
          </w:p>
        </w:tc>
      </w:tr>
      <w:tr w:rsidR="006937AC" w:rsidRPr="00B408C5" w14:paraId="0D10CEED" w14:textId="77777777" w:rsidTr="00865281">
        <w:tc>
          <w:tcPr>
            <w:tcW w:w="3636" w:type="dxa"/>
            <w:tcBorders>
              <w:top w:val="nil"/>
              <w:left w:val="nil"/>
              <w:bottom w:val="nil"/>
              <w:right w:val="nil"/>
            </w:tcBorders>
            <w:shd w:val="clear" w:color="auto" w:fill="auto"/>
          </w:tcPr>
          <w:p w14:paraId="0D10CEEA" w14:textId="77777777" w:rsidR="006937AC" w:rsidRDefault="006937AC" w:rsidP="0085362D">
            <w:pPr>
              <w:contextualSpacing/>
              <w:jc w:val="center"/>
              <w:rPr>
                <w:rFonts w:ascii="Arial" w:hAnsi="Arial" w:cs="Arial"/>
                <w:noProof/>
                <w:lang w:eastAsia="en-GB"/>
              </w:rPr>
            </w:pPr>
          </w:p>
        </w:tc>
        <w:tc>
          <w:tcPr>
            <w:tcW w:w="1321" w:type="dxa"/>
            <w:tcBorders>
              <w:top w:val="nil"/>
              <w:left w:val="nil"/>
              <w:bottom w:val="nil"/>
              <w:right w:val="nil"/>
            </w:tcBorders>
            <w:shd w:val="clear" w:color="auto" w:fill="auto"/>
          </w:tcPr>
          <w:p w14:paraId="0D10CEE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EC" w14:textId="77777777" w:rsidR="006937AC" w:rsidRPr="00B90387" w:rsidRDefault="006937AC" w:rsidP="007D4EF6">
            <w:pPr>
              <w:contextualSpacing/>
              <w:jc w:val="both"/>
              <w:rPr>
                <w:rFonts w:ascii="Arial" w:hAnsi="Arial" w:cs="Arial"/>
              </w:rPr>
            </w:pPr>
          </w:p>
        </w:tc>
      </w:tr>
      <w:tr w:rsidR="006937AC" w:rsidRPr="00B408C5" w14:paraId="0D10CEF1" w14:textId="77777777" w:rsidTr="00865281">
        <w:tc>
          <w:tcPr>
            <w:tcW w:w="3636" w:type="dxa"/>
            <w:tcBorders>
              <w:top w:val="nil"/>
              <w:left w:val="nil"/>
              <w:bottom w:val="nil"/>
              <w:right w:val="nil"/>
            </w:tcBorders>
            <w:shd w:val="clear" w:color="auto" w:fill="auto"/>
          </w:tcPr>
          <w:p w14:paraId="0D10CEEE"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EF"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F0" w14:textId="77777777" w:rsidR="006937AC" w:rsidRPr="00B90387" w:rsidRDefault="006937AC" w:rsidP="007D4EF6">
            <w:pPr>
              <w:contextualSpacing/>
              <w:jc w:val="both"/>
              <w:rPr>
                <w:rFonts w:ascii="Arial" w:hAnsi="Arial" w:cs="Arial"/>
              </w:rPr>
            </w:pPr>
          </w:p>
        </w:tc>
      </w:tr>
      <w:tr w:rsidR="006937AC" w:rsidRPr="00B408C5" w14:paraId="0D10CEF5" w14:textId="77777777" w:rsidTr="00865281">
        <w:tc>
          <w:tcPr>
            <w:tcW w:w="3636" w:type="dxa"/>
            <w:tcBorders>
              <w:top w:val="nil"/>
              <w:left w:val="nil"/>
              <w:bottom w:val="nil"/>
              <w:right w:val="nil"/>
            </w:tcBorders>
            <w:shd w:val="clear" w:color="auto" w:fill="auto"/>
          </w:tcPr>
          <w:p w14:paraId="0D10CEF2" w14:textId="77777777" w:rsidR="006937AC" w:rsidRPr="00B90387"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0256" behindDoc="0" locked="0" layoutInCell="1" allowOverlap="1" wp14:anchorId="0D10D274" wp14:editId="619341E7">
                      <wp:simplePos x="0" y="0"/>
                      <wp:positionH relativeFrom="column">
                        <wp:posOffset>1085850</wp:posOffset>
                      </wp:positionH>
                      <wp:positionV relativeFrom="paragraph">
                        <wp:posOffset>521335</wp:posOffset>
                      </wp:positionV>
                      <wp:extent cx="0" cy="349857"/>
                      <wp:effectExtent l="76200" t="0" r="76200" b="50800"/>
                      <wp:wrapNone/>
                      <wp:docPr id="31" name="Straight Arrow Connector 31"/>
                      <wp:cNvGraphicFramePr/>
                      <a:graphic xmlns:a="http://schemas.openxmlformats.org/drawingml/2006/main">
                        <a:graphicData uri="http://schemas.microsoft.com/office/word/2010/wordprocessingShape">
                          <wps:wsp>
                            <wps:cNvCnPr/>
                            <wps:spPr>
                              <a:xfrm>
                                <a:off x="0" y="0"/>
                                <a:ext cx="0" cy="349857"/>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4A65E" id="Straight Arrow Connector 31" o:spid="_x0000_s1026" type="#_x0000_t32" style="position:absolute;margin-left:85.5pt;margin-top:41.05pt;width:0;height:2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" strokecolor="#3f3151 [1607]" strokeweight="2pt">
                      <v:stroke endarrow="block"/>
                    </v:shape>
                  </w:pict>
                </mc:Fallback>
              </mc:AlternateContent>
            </w:r>
            <w:r>
              <w:rPr>
                <w:rFonts w:ascii="Arial" w:hAnsi="Arial" w:cs="Arial"/>
              </w:rPr>
              <w:t>Loss Panel arranged</w:t>
            </w:r>
          </w:p>
        </w:tc>
        <w:tc>
          <w:tcPr>
            <w:tcW w:w="1321" w:type="dxa"/>
            <w:tcBorders>
              <w:top w:val="nil"/>
              <w:left w:val="nil"/>
              <w:bottom w:val="nil"/>
              <w:right w:val="nil"/>
            </w:tcBorders>
            <w:shd w:val="clear" w:color="auto" w:fill="auto"/>
          </w:tcPr>
          <w:p w14:paraId="0D10CEF3"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F4" w14:textId="1A78EDA7" w:rsidR="006937AC" w:rsidRPr="00B90387" w:rsidRDefault="00C4591E" w:rsidP="007D4EF6">
            <w:pPr>
              <w:contextualSpacing/>
              <w:jc w:val="both"/>
              <w:rPr>
                <w:rFonts w:ascii="Arial" w:hAnsi="Arial" w:cs="Arial"/>
              </w:rPr>
            </w:pPr>
            <w:r>
              <w:rPr>
                <w:rFonts w:ascii="Arial" w:hAnsi="Arial" w:cs="Arial"/>
              </w:rPr>
              <w:t>T</w:t>
            </w:r>
            <w:r w:rsidR="00A12241">
              <w:rPr>
                <w:rFonts w:ascii="Arial" w:hAnsi="Arial" w:cs="Arial"/>
              </w:rPr>
              <w:t xml:space="preserve">he DPO and/or CIO will request the </w:t>
            </w:r>
            <w:proofErr w:type="spellStart"/>
            <w:r w:rsidR="00A12241">
              <w:rPr>
                <w:rFonts w:ascii="Arial" w:hAnsi="Arial" w:cs="Arial"/>
              </w:rPr>
              <w:t>IMT</w:t>
            </w:r>
            <w:proofErr w:type="spellEnd"/>
            <w:r w:rsidR="00A12241">
              <w:rPr>
                <w:rFonts w:ascii="Arial" w:hAnsi="Arial" w:cs="Arial"/>
              </w:rPr>
              <w:t xml:space="preserve"> to convene a </w:t>
            </w:r>
            <w:r w:rsidR="00C36985">
              <w:rPr>
                <w:rFonts w:ascii="Arial" w:hAnsi="Arial" w:cs="Arial"/>
              </w:rPr>
              <w:t>Loss</w:t>
            </w:r>
            <w:r w:rsidR="00A12241">
              <w:rPr>
                <w:rFonts w:ascii="Arial" w:hAnsi="Arial" w:cs="Arial"/>
              </w:rPr>
              <w:t xml:space="preserve"> Panel</w:t>
            </w:r>
            <w:r>
              <w:rPr>
                <w:rFonts w:ascii="Arial" w:hAnsi="Arial" w:cs="Arial"/>
              </w:rPr>
              <w:t xml:space="preserve"> where the </w:t>
            </w:r>
            <w:r w:rsidR="006937AC">
              <w:rPr>
                <w:rFonts w:ascii="Arial" w:hAnsi="Arial" w:cs="Arial"/>
              </w:rPr>
              <w:t>incident</w:t>
            </w:r>
            <w:r>
              <w:rPr>
                <w:rFonts w:ascii="Arial" w:hAnsi="Arial" w:cs="Arial"/>
              </w:rPr>
              <w:t xml:space="preserve"> has the potential to result in high risk</w:t>
            </w:r>
            <w:r w:rsidR="00C36985">
              <w:rPr>
                <w:rFonts w:ascii="Arial" w:hAnsi="Arial" w:cs="Arial"/>
              </w:rPr>
              <w:t xml:space="preserve"> to the data subject</w:t>
            </w:r>
            <w:r>
              <w:rPr>
                <w:rFonts w:ascii="Arial" w:hAnsi="Arial" w:cs="Arial"/>
              </w:rPr>
              <w:t>(s)</w:t>
            </w:r>
            <w:r w:rsidR="00C36985">
              <w:rPr>
                <w:rFonts w:ascii="Arial" w:hAnsi="Arial" w:cs="Arial"/>
              </w:rPr>
              <w:t xml:space="preserve"> (</w:t>
            </w:r>
            <w:r>
              <w:rPr>
                <w:rFonts w:ascii="Arial" w:hAnsi="Arial" w:cs="Arial"/>
              </w:rPr>
              <w:t>“</w:t>
            </w:r>
            <w:r w:rsidR="00C36985">
              <w:rPr>
                <w:rFonts w:ascii="Arial" w:hAnsi="Arial" w:cs="Arial"/>
              </w:rPr>
              <w:t>serious incident</w:t>
            </w:r>
            <w:r>
              <w:rPr>
                <w:rFonts w:ascii="Arial" w:hAnsi="Arial" w:cs="Arial"/>
              </w:rPr>
              <w:t>”</w:t>
            </w:r>
            <w:r w:rsidR="00523259">
              <w:rPr>
                <w:rFonts w:ascii="Arial" w:hAnsi="Arial" w:cs="Arial"/>
              </w:rPr>
              <w:t>) A</w:t>
            </w:r>
            <w:r w:rsidR="00C36985">
              <w:rPr>
                <w:rFonts w:ascii="Arial" w:hAnsi="Arial" w:cs="Arial"/>
              </w:rPr>
              <w:t xml:space="preserve"> Loss Panel could meet virtually.</w:t>
            </w:r>
            <w:r w:rsidR="004716D4">
              <w:rPr>
                <w:rFonts w:ascii="Arial" w:hAnsi="Arial" w:cs="Arial"/>
              </w:rPr>
              <w:t xml:space="preserve"> A Loss Panel could also be required for other incidents to address other issues. </w:t>
            </w:r>
          </w:p>
        </w:tc>
      </w:tr>
      <w:tr w:rsidR="006937AC" w:rsidRPr="00B408C5" w14:paraId="0D10CEF9" w14:textId="77777777" w:rsidTr="00865281">
        <w:tc>
          <w:tcPr>
            <w:tcW w:w="3636" w:type="dxa"/>
            <w:tcBorders>
              <w:top w:val="nil"/>
              <w:left w:val="nil"/>
              <w:bottom w:val="nil"/>
              <w:right w:val="nil"/>
            </w:tcBorders>
            <w:shd w:val="clear" w:color="auto" w:fill="auto"/>
          </w:tcPr>
          <w:p w14:paraId="0D10CEF6"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F7"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F8" w14:textId="77777777" w:rsidR="006937AC" w:rsidRDefault="006937AC" w:rsidP="007D4EF6">
            <w:pPr>
              <w:contextualSpacing/>
              <w:jc w:val="both"/>
              <w:rPr>
                <w:rFonts w:ascii="Arial" w:hAnsi="Arial" w:cs="Arial"/>
              </w:rPr>
            </w:pPr>
          </w:p>
        </w:tc>
      </w:tr>
      <w:tr w:rsidR="006937AC" w:rsidRPr="00B408C5" w14:paraId="0D10CEFD" w14:textId="77777777" w:rsidTr="00865281">
        <w:tc>
          <w:tcPr>
            <w:tcW w:w="3636" w:type="dxa"/>
            <w:tcBorders>
              <w:top w:val="nil"/>
              <w:left w:val="nil"/>
              <w:bottom w:val="nil"/>
              <w:right w:val="nil"/>
            </w:tcBorders>
            <w:shd w:val="clear" w:color="auto" w:fill="auto"/>
          </w:tcPr>
          <w:p w14:paraId="0D10CEFA"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EF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EFC" w14:textId="77777777" w:rsidR="006937AC" w:rsidRPr="00B90387" w:rsidRDefault="006937AC" w:rsidP="007D4EF6">
            <w:pPr>
              <w:contextualSpacing/>
              <w:jc w:val="both"/>
              <w:rPr>
                <w:rFonts w:ascii="Arial" w:hAnsi="Arial" w:cs="Arial"/>
              </w:rPr>
            </w:pPr>
          </w:p>
        </w:tc>
      </w:tr>
      <w:tr w:rsidR="006937AC" w:rsidRPr="00B408C5" w14:paraId="0D10CF01" w14:textId="77777777" w:rsidTr="00865281">
        <w:tc>
          <w:tcPr>
            <w:tcW w:w="3636" w:type="dxa"/>
            <w:tcBorders>
              <w:top w:val="nil"/>
              <w:left w:val="nil"/>
              <w:bottom w:val="nil"/>
              <w:right w:val="nil"/>
            </w:tcBorders>
            <w:shd w:val="clear" w:color="auto" w:fill="auto"/>
          </w:tcPr>
          <w:p w14:paraId="0D10CEFE" w14:textId="569EE1C9" w:rsidR="006937AC" w:rsidRPr="00B90387" w:rsidRDefault="00DA78D3" w:rsidP="0085362D">
            <w:pPr>
              <w:contextualSpacing/>
              <w:jc w:val="center"/>
              <w:rPr>
                <w:rFonts w:ascii="Arial" w:hAnsi="Arial" w:cs="Arial"/>
              </w:rPr>
            </w:pPr>
            <w:proofErr w:type="spellStart"/>
            <w:r>
              <w:rPr>
                <w:rFonts w:ascii="Arial" w:hAnsi="Arial" w:cs="Arial"/>
              </w:rPr>
              <w:t>IMT</w:t>
            </w:r>
            <w:proofErr w:type="spellEnd"/>
            <w:r>
              <w:rPr>
                <w:rFonts w:ascii="Arial" w:hAnsi="Arial" w:cs="Arial"/>
              </w:rPr>
              <w:t xml:space="preserve"> c</w:t>
            </w:r>
            <w:r w:rsidR="006937AC">
              <w:rPr>
                <w:rFonts w:ascii="Arial" w:hAnsi="Arial" w:cs="Arial"/>
              </w:rPr>
              <w:t xml:space="preserve">omplete </w:t>
            </w:r>
            <w:r w:rsidR="007D4EF6">
              <w:rPr>
                <w:rFonts w:ascii="Arial" w:hAnsi="Arial" w:cs="Arial"/>
              </w:rPr>
              <w:t xml:space="preserve">preliminary </w:t>
            </w:r>
            <w:r w:rsidR="006937AC">
              <w:rPr>
                <w:rFonts w:ascii="Arial" w:hAnsi="Arial" w:cs="Arial"/>
              </w:rPr>
              <w:t>investigation</w:t>
            </w:r>
          </w:p>
        </w:tc>
        <w:tc>
          <w:tcPr>
            <w:tcW w:w="1321" w:type="dxa"/>
            <w:tcBorders>
              <w:top w:val="nil"/>
              <w:left w:val="nil"/>
              <w:bottom w:val="nil"/>
              <w:right w:val="nil"/>
            </w:tcBorders>
            <w:shd w:val="clear" w:color="auto" w:fill="auto"/>
          </w:tcPr>
          <w:p w14:paraId="0D10CEFF" w14:textId="30518B76"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00" w14:textId="69C1C8D8" w:rsidR="006937AC" w:rsidRDefault="006937AC" w:rsidP="007D4EF6">
            <w:pPr>
              <w:contextualSpacing/>
              <w:jc w:val="both"/>
              <w:rPr>
                <w:rFonts w:ascii="Arial" w:hAnsi="Arial" w:cs="Arial"/>
              </w:rPr>
            </w:pPr>
            <w:r>
              <w:rPr>
                <w:rFonts w:ascii="Arial" w:hAnsi="Arial" w:cs="Arial"/>
              </w:rPr>
              <w:t xml:space="preserve">The </w:t>
            </w:r>
            <w:proofErr w:type="spellStart"/>
            <w:r>
              <w:rPr>
                <w:rFonts w:ascii="Arial" w:hAnsi="Arial" w:cs="Arial"/>
              </w:rPr>
              <w:t>IMT</w:t>
            </w:r>
            <w:proofErr w:type="spellEnd"/>
            <w:r>
              <w:rPr>
                <w:rFonts w:ascii="Arial" w:hAnsi="Arial" w:cs="Arial"/>
              </w:rPr>
              <w:t xml:space="preserve"> will complete the</w:t>
            </w:r>
            <w:r w:rsidR="007D4EF6">
              <w:rPr>
                <w:rFonts w:ascii="Arial" w:hAnsi="Arial" w:cs="Arial"/>
              </w:rPr>
              <w:t xml:space="preserve"> preliminary</w:t>
            </w:r>
            <w:r>
              <w:rPr>
                <w:rFonts w:ascii="Arial" w:hAnsi="Arial" w:cs="Arial"/>
              </w:rPr>
              <w:t xml:space="preserve"> investigation.</w:t>
            </w:r>
          </w:p>
        </w:tc>
      </w:tr>
      <w:tr w:rsidR="006937AC" w:rsidRPr="00B408C5" w14:paraId="0D10CF05" w14:textId="77777777" w:rsidTr="00865281">
        <w:tc>
          <w:tcPr>
            <w:tcW w:w="3636" w:type="dxa"/>
            <w:tcBorders>
              <w:top w:val="nil"/>
              <w:left w:val="nil"/>
              <w:bottom w:val="nil"/>
              <w:right w:val="nil"/>
            </w:tcBorders>
            <w:shd w:val="clear" w:color="auto" w:fill="auto"/>
          </w:tcPr>
          <w:p w14:paraId="0D10CF02" w14:textId="2848C572" w:rsidR="006937AC" w:rsidRDefault="007D4EF6"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1280" behindDoc="0" locked="0" layoutInCell="1" allowOverlap="1" wp14:anchorId="0D10D276" wp14:editId="693C89DE">
                      <wp:simplePos x="0" y="0"/>
                      <wp:positionH relativeFrom="column">
                        <wp:posOffset>1086485</wp:posOffset>
                      </wp:positionH>
                      <wp:positionV relativeFrom="paragraph">
                        <wp:posOffset>28575</wp:posOffset>
                      </wp:positionV>
                      <wp:extent cx="0" cy="333375"/>
                      <wp:effectExtent l="76200" t="0" r="76200" b="47625"/>
                      <wp:wrapNone/>
                      <wp:docPr id="448" name="Straight Arrow Connector 448"/>
                      <wp:cNvGraphicFramePr/>
                      <a:graphic xmlns:a="http://schemas.openxmlformats.org/drawingml/2006/main">
                        <a:graphicData uri="http://schemas.microsoft.com/office/word/2010/wordprocessingShape">
                          <wps:wsp>
                            <wps:cNvCnPr/>
                            <wps:spPr>
                              <a:xfrm>
                                <a:off x="0" y="0"/>
                                <a:ext cx="0" cy="333375"/>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E1B7D" id="Straight Arrow Connector 448" o:spid="_x0000_s1026" type="#_x0000_t32" style="position:absolute;margin-left:85.55pt;margin-top:2.25pt;width:0;height:26.2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F03"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04" w14:textId="77777777" w:rsidR="006937AC" w:rsidRDefault="006937AC" w:rsidP="007D4EF6">
            <w:pPr>
              <w:contextualSpacing/>
              <w:jc w:val="both"/>
              <w:rPr>
                <w:rFonts w:ascii="Arial" w:hAnsi="Arial" w:cs="Arial"/>
              </w:rPr>
            </w:pPr>
          </w:p>
        </w:tc>
      </w:tr>
      <w:tr w:rsidR="006937AC" w:rsidRPr="00B408C5" w14:paraId="0D10CF09" w14:textId="77777777" w:rsidTr="00865281">
        <w:tc>
          <w:tcPr>
            <w:tcW w:w="3636" w:type="dxa"/>
            <w:tcBorders>
              <w:top w:val="nil"/>
              <w:left w:val="nil"/>
              <w:bottom w:val="nil"/>
              <w:right w:val="nil"/>
            </w:tcBorders>
            <w:shd w:val="clear" w:color="auto" w:fill="auto"/>
          </w:tcPr>
          <w:p w14:paraId="0D10CF06"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07"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08" w14:textId="77777777" w:rsidR="006937AC" w:rsidRPr="00B90387" w:rsidRDefault="006937AC" w:rsidP="007D4EF6">
            <w:pPr>
              <w:contextualSpacing/>
              <w:jc w:val="both"/>
              <w:rPr>
                <w:rFonts w:ascii="Arial" w:hAnsi="Arial" w:cs="Arial"/>
              </w:rPr>
            </w:pPr>
          </w:p>
        </w:tc>
      </w:tr>
      <w:tr w:rsidR="006937AC" w:rsidRPr="00B408C5" w14:paraId="0D10CF0D" w14:textId="77777777" w:rsidTr="00865281">
        <w:tc>
          <w:tcPr>
            <w:tcW w:w="3636" w:type="dxa"/>
            <w:tcBorders>
              <w:top w:val="nil"/>
              <w:left w:val="nil"/>
              <w:bottom w:val="nil"/>
              <w:right w:val="nil"/>
            </w:tcBorders>
            <w:shd w:val="clear" w:color="auto" w:fill="auto"/>
          </w:tcPr>
          <w:p w14:paraId="0D10CF0A" w14:textId="77777777" w:rsidR="006937AC" w:rsidRPr="00B90387" w:rsidRDefault="006937AC" w:rsidP="0085362D">
            <w:pPr>
              <w:contextualSpacing/>
              <w:jc w:val="center"/>
              <w:rPr>
                <w:rFonts w:ascii="Arial" w:hAnsi="Arial" w:cs="Arial"/>
              </w:rPr>
            </w:pPr>
            <w:r>
              <w:rPr>
                <w:rFonts w:ascii="Arial" w:hAnsi="Arial" w:cs="Arial"/>
              </w:rPr>
              <w:t>Investigation report forwarded to Loss Panel</w:t>
            </w:r>
          </w:p>
        </w:tc>
        <w:tc>
          <w:tcPr>
            <w:tcW w:w="1321" w:type="dxa"/>
            <w:tcBorders>
              <w:top w:val="nil"/>
              <w:left w:val="nil"/>
              <w:bottom w:val="nil"/>
              <w:right w:val="nil"/>
            </w:tcBorders>
            <w:shd w:val="clear" w:color="auto" w:fill="auto"/>
          </w:tcPr>
          <w:p w14:paraId="0D10CF0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0C" w14:textId="3CC934AF" w:rsidR="006937AC" w:rsidRPr="00B90387" w:rsidRDefault="00C63503" w:rsidP="007D4EF6">
            <w:pPr>
              <w:contextualSpacing/>
              <w:jc w:val="both"/>
              <w:rPr>
                <w:rFonts w:ascii="Arial" w:hAnsi="Arial" w:cs="Arial"/>
              </w:rPr>
            </w:pPr>
            <w:r>
              <w:rPr>
                <w:rFonts w:ascii="Arial" w:hAnsi="Arial" w:cs="Arial"/>
              </w:rPr>
              <w:t xml:space="preserve">The </w:t>
            </w:r>
            <w:r w:rsidR="006937AC">
              <w:rPr>
                <w:rFonts w:ascii="Arial" w:hAnsi="Arial" w:cs="Arial"/>
              </w:rPr>
              <w:t xml:space="preserve">investigation report </w:t>
            </w:r>
            <w:proofErr w:type="gramStart"/>
            <w:r w:rsidR="006937AC">
              <w:rPr>
                <w:rFonts w:ascii="Arial" w:hAnsi="Arial" w:cs="Arial"/>
              </w:rPr>
              <w:t>will be forwarded</w:t>
            </w:r>
            <w:proofErr w:type="gramEnd"/>
            <w:r w:rsidR="006937AC">
              <w:rPr>
                <w:rFonts w:ascii="Arial" w:hAnsi="Arial" w:cs="Arial"/>
              </w:rPr>
              <w:t xml:space="preserve"> to the Loss Panel.</w:t>
            </w:r>
          </w:p>
        </w:tc>
      </w:tr>
      <w:tr w:rsidR="006937AC" w:rsidRPr="00B408C5" w14:paraId="0D10CF11" w14:textId="77777777" w:rsidTr="00865281">
        <w:tc>
          <w:tcPr>
            <w:tcW w:w="3636" w:type="dxa"/>
            <w:tcBorders>
              <w:top w:val="nil"/>
              <w:left w:val="nil"/>
              <w:bottom w:val="nil"/>
              <w:right w:val="nil"/>
            </w:tcBorders>
            <w:shd w:val="clear" w:color="auto" w:fill="auto"/>
          </w:tcPr>
          <w:p w14:paraId="0D10CF0E" w14:textId="77777777" w:rsidR="006937AC"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2304" behindDoc="0" locked="0" layoutInCell="1" allowOverlap="1" wp14:anchorId="0D10D278" wp14:editId="0D10D279">
                      <wp:simplePos x="0" y="0"/>
                      <wp:positionH relativeFrom="column">
                        <wp:posOffset>1086816</wp:posOffset>
                      </wp:positionH>
                      <wp:positionV relativeFrom="paragraph">
                        <wp:posOffset>0</wp:posOffset>
                      </wp:positionV>
                      <wp:extent cx="0" cy="318052"/>
                      <wp:effectExtent l="76200" t="0" r="76200" b="63500"/>
                      <wp:wrapNone/>
                      <wp:docPr id="449" name="Straight Arrow Connector 449"/>
                      <wp:cNvGraphicFramePr/>
                      <a:graphic xmlns:a="http://schemas.openxmlformats.org/drawingml/2006/main">
                        <a:graphicData uri="http://schemas.microsoft.com/office/word/2010/wordprocessingShape">
                          <wps:wsp>
                            <wps:cNvCnPr/>
                            <wps:spPr>
                              <a:xfrm>
                                <a:off x="0" y="0"/>
                                <a:ext cx="0" cy="318052"/>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71C03" id="Straight Arrow Connector 449" o:spid="_x0000_s1026" type="#_x0000_t32" style="position:absolute;margin-left:85.6pt;margin-top:0;width:0;height:25.0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F0F"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10" w14:textId="77777777" w:rsidR="006937AC" w:rsidRDefault="006937AC" w:rsidP="007D4EF6">
            <w:pPr>
              <w:contextualSpacing/>
              <w:jc w:val="both"/>
              <w:rPr>
                <w:rFonts w:ascii="Arial" w:hAnsi="Arial" w:cs="Arial"/>
              </w:rPr>
            </w:pPr>
          </w:p>
        </w:tc>
      </w:tr>
      <w:tr w:rsidR="006937AC" w:rsidRPr="00B408C5" w14:paraId="0D10CF15" w14:textId="77777777" w:rsidTr="00865281">
        <w:tc>
          <w:tcPr>
            <w:tcW w:w="3636" w:type="dxa"/>
            <w:tcBorders>
              <w:top w:val="nil"/>
              <w:left w:val="nil"/>
              <w:bottom w:val="nil"/>
              <w:right w:val="nil"/>
            </w:tcBorders>
            <w:shd w:val="clear" w:color="auto" w:fill="auto"/>
          </w:tcPr>
          <w:p w14:paraId="0D10CF12"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13"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14" w14:textId="77777777" w:rsidR="006937AC" w:rsidRPr="00B90387" w:rsidRDefault="006937AC" w:rsidP="007D4EF6">
            <w:pPr>
              <w:contextualSpacing/>
              <w:jc w:val="both"/>
              <w:rPr>
                <w:rFonts w:ascii="Arial" w:hAnsi="Arial" w:cs="Arial"/>
              </w:rPr>
            </w:pPr>
          </w:p>
        </w:tc>
      </w:tr>
      <w:tr w:rsidR="006937AC" w:rsidRPr="00B408C5" w14:paraId="0D10CF19" w14:textId="77777777" w:rsidTr="00865281">
        <w:tc>
          <w:tcPr>
            <w:tcW w:w="3636" w:type="dxa"/>
            <w:tcBorders>
              <w:top w:val="nil"/>
              <w:left w:val="nil"/>
              <w:bottom w:val="nil"/>
              <w:right w:val="nil"/>
            </w:tcBorders>
            <w:shd w:val="clear" w:color="auto" w:fill="auto"/>
          </w:tcPr>
          <w:p w14:paraId="0D10CF16" w14:textId="77777777" w:rsidR="006937AC" w:rsidRPr="00B90387" w:rsidRDefault="006937AC" w:rsidP="0085362D">
            <w:pPr>
              <w:contextualSpacing/>
              <w:jc w:val="center"/>
              <w:rPr>
                <w:rFonts w:ascii="Arial" w:hAnsi="Arial" w:cs="Arial"/>
              </w:rPr>
            </w:pPr>
            <w:r>
              <w:rPr>
                <w:rFonts w:ascii="Arial" w:hAnsi="Arial" w:cs="Arial"/>
              </w:rPr>
              <w:t>Loss Panel convened</w:t>
            </w:r>
          </w:p>
        </w:tc>
        <w:tc>
          <w:tcPr>
            <w:tcW w:w="1321" w:type="dxa"/>
            <w:tcBorders>
              <w:top w:val="nil"/>
              <w:left w:val="nil"/>
              <w:bottom w:val="nil"/>
              <w:right w:val="nil"/>
            </w:tcBorders>
            <w:shd w:val="clear" w:color="auto" w:fill="auto"/>
          </w:tcPr>
          <w:p w14:paraId="0D10CF17" w14:textId="6F061681" w:rsidR="006937AC" w:rsidRPr="00B90387" w:rsidRDefault="00BD742B" w:rsidP="0085362D">
            <w:pPr>
              <w:contextualSpacing/>
              <w:rPr>
                <w:rFonts w:ascii="Arial" w:hAnsi="Arial" w:cs="Arial"/>
              </w:rPr>
            </w:pPr>
            <w:r>
              <w:rPr>
                <w:rFonts w:ascii="Arial" w:hAnsi="Arial" w:cs="Arial"/>
              </w:rPr>
              <w:t>72 hours</w:t>
            </w:r>
          </w:p>
        </w:tc>
        <w:tc>
          <w:tcPr>
            <w:tcW w:w="5953" w:type="dxa"/>
            <w:vMerge w:val="restart"/>
            <w:tcBorders>
              <w:top w:val="nil"/>
              <w:left w:val="nil"/>
              <w:bottom w:val="nil"/>
              <w:right w:val="nil"/>
            </w:tcBorders>
            <w:shd w:val="clear" w:color="auto" w:fill="auto"/>
          </w:tcPr>
          <w:p w14:paraId="0D10CF18" w14:textId="63E9F052" w:rsidR="006937AC" w:rsidRPr="00B90387" w:rsidRDefault="006937AC" w:rsidP="00D832AD">
            <w:pPr>
              <w:contextualSpacing/>
              <w:jc w:val="both"/>
              <w:rPr>
                <w:rFonts w:ascii="Arial" w:hAnsi="Arial" w:cs="Arial"/>
              </w:rPr>
            </w:pPr>
            <w:r>
              <w:rPr>
                <w:rFonts w:ascii="Arial" w:hAnsi="Arial" w:cs="Arial"/>
              </w:rPr>
              <w:t xml:space="preserve">The Loss Panel </w:t>
            </w:r>
            <w:proofErr w:type="gramStart"/>
            <w:r>
              <w:rPr>
                <w:rFonts w:ascii="Arial" w:hAnsi="Arial" w:cs="Arial"/>
              </w:rPr>
              <w:t>will be convened</w:t>
            </w:r>
            <w:proofErr w:type="gramEnd"/>
            <w:r>
              <w:rPr>
                <w:rFonts w:ascii="Arial" w:hAnsi="Arial" w:cs="Arial"/>
              </w:rPr>
              <w:t xml:space="preserve"> to </w:t>
            </w:r>
            <w:r w:rsidR="00523259">
              <w:rPr>
                <w:rFonts w:ascii="Arial" w:hAnsi="Arial" w:cs="Arial"/>
              </w:rPr>
              <w:t>consider the</w:t>
            </w:r>
            <w:r>
              <w:rPr>
                <w:rFonts w:ascii="Arial" w:hAnsi="Arial" w:cs="Arial"/>
              </w:rPr>
              <w:t xml:space="preserve"> incident and the results of the investigation. The Loss Panel </w:t>
            </w:r>
            <w:r w:rsidR="00C63503">
              <w:rPr>
                <w:rFonts w:ascii="Arial" w:hAnsi="Arial" w:cs="Arial"/>
              </w:rPr>
              <w:t>may</w:t>
            </w:r>
            <w:r>
              <w:rPr>
                <w:rFonts w:ascii="Arial" w:hAnsi="Arial" w:cs="Arial"/>
              </w:rPr>
              <w:t xml:space="preserve"> also request </w:t>
            </w:r>
            <w:proofErr w:type="gramStart"/>
            <w:r>
              <w:rPr>
                <w:rFonts w:ascii="Arial" w:hAnsi="Arial" w:cs="Arial"/>
              </w:rPr>
              <w:t>for certain</w:t>
            </w:r>
            <w:proofErr w:type="gramEnd"/>
            <w:r>
              <w:rPr>
                <w:rFonts w:ascii="Arial" w:hAnsi="Arial" w:cs="Arial"/>
              </w:rPr>
              <w:t xml:space="preserve"> actions to be carried out.</w:t>
            </w:r>
            <w:r w:rsidR="00D832AD">
              <w:rPr>
                <w:rFonts w:ascii="Arial" w:hAnsi="Arial" w:cs="Arial"/>
              </w:rPr>
              <w:t xml:space="preserve"> </w:t>
            </w:r>
          </w:p>
        </w:tc>
      </w:tr>
      <w:tr w:rsidR="006937AC" w:rsidRPr="00B408C5" w14:paraId="0D10CF1D" w14:textId="77777777" w:rsidTr="00865281">
        <w:tc>
          <w:tcPr>
            <w:tcW w:w="3636" w:type="dxa"/>
            <w:tcBorders>
              <w:top w:val="nil"/>
              <w:left w:val="nil"/>
              <w:bottom w:val="nil"/>
              <w:right w:val="nil"/>
            </w:tcBorders>
            <w:shd w:val="clear" w:color="auto" w:fill="auto"/>
          </w:tcPr>
          <w:p w14:paraId="0D10CF1A" w14:textId="77777777" w:rsidR="006937AC"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3328" behindDoc="0" locked="0" layoutInCell="1" allowOverlap="1" wp14:anchorId="0D10D27A" wp14:editId="0D10D27B">
                      <wp:simplePos x="0" y="0"/>
                      <wp:positionH relativeFrom="column">
                        <wp:posOffset>1086789</wp:posOffset>
                      </wp:positionH>
                      <wp:positionV relativeFrom="paragraph">
                        <wp:posOffset>0</wp:posOffset>
                      </wp:positionV>
                      <wp:extent cx="0" cy="683813"/>
                      <wp:effectExtent l="76200" t="0" r="95250" b="59690"/>
                      <wp:wrapNone/>
                      <wp:docPr id="450" name="Straight Arrow Connector 450"/>
                      <wp:cNvGraphicFramePr/>
                      <a:graphic xmlns:a="http://schemas.openxmlformats.org/drawingml/2006/main">
                        <a:graphicData uri="http://schemas.microsoft.com/office/word/2010/wordprocessingShape">
                          <wps:wsp>
                            <wps:cNvCnPr/>
                            <wps:spPr>
                              <a:xfrm>
                                <a:off x="0" y="0"/>
                                <a:ext cx="0" cy="683813"/>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BC373" id="Straight Arrow Connector 450" o:spid="_x0000_s1026" type="#_x0000_t32" style="position:absolute;margin-left:85.55pt;margin-top:0;width:0;height:53.8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F1B"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1C" w14:textId="77777777" w:rsidR="006937AC" w:rsidRDefault="006937AC" w:rsidP="007D4EF6">
            <w:pPr>
              <w:contextualSpacing/>
              <w:jc w:val="both"/>
              <w:rPr>
                <w:rFonts w:ascii="Arial" w:hAnsi="Arial" w:cs="Arial"/>
              </w:rPr>
            </w:pPr>
          </w:p>
        </w:tc>
      </w:tr>
      <w:tr w:rsidR="006937AC" w:rsidRPr="00B408C5" w14:paraId="0D10CF21" w14:textId="77777777" w:rsidTr="00865281">
        <w:tc>
          <w:tcPr>
            <w:tcW w:w="3636" w:type="dxa"/>
            <w:tcBorders>
              <w:top w:val="nil"/>
              <w:left w:val="nil"/>
              <w:bottom w:val="nil"/>
              <w:right w:val="nil"/>
            </w:tcBorders>
            <w:shd w:val="clear" w:color="auto" w:fill="auto"/>
          </w:tcPr>
          <w:p w14:paraId="0D10CF1E"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1F"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20" w14:textId="77777777" w:rsidR="006937AC" w:rsidRDefault="006937AC" w:rsidP="007D4EF6">
            <w:pPr>
              <w:contextualSpacing/>
              <w:jc w:val="both"/>
              <w:rPr>
                <w:rFonts w:ascii="Arial" w:hAnsi="Arial" w:cs="Arial"/>
              </w:rPr>
            </w:pPr>
          </w:p>
        </w:tc>
      </w:tr>
      <w:tr w:rsidR="006937AC" w:rsidRPr="00B408C5" w14:paraId="0D10CF25" w14:textId="77777777" w:rsidTr="00865281">
        <w:tc>
          <w:tcPr>
            <w:tcW w:w="3636" w:type="dxa"/>
            <w:tcBorders>
              <w:top w:val="nil"/>
              <w:left w:val="nil"/>
              <w:bottom w:val="nil"/>
              <w:right w:val="nil"/>
            </w:tcBorders>
            <w:shd w:val="clear" w:color="auto" w:fill="auto"/>
          </w:tcPr>
          <w:p w14:paraId="0D10CF22"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23"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24" w14:textId="77777777" w:rsidR="006937AC" w:rsidRDefault="006937AC" w:rsidP="007D4EF6">
            <w:pPr>
              <w:contextualSpacing/>
              <w:jc w:val="both"/>
              <w:rPr>
                <w:rFonts w:ascii="Arial" w:hAnsi="Arial" w:cs="Arial"/>
              </w:rPr>
            </w:pPr>
          </w:p>
        </w:tc>
      </w:tr>
      <w:tr w:rsidR="006937AC" w:rsidRPr="00B408C5" w14:paraId="0D10CF29" w14:textId="77777777" w:rsidTr="00865281">
        <w:tc>
          <w:tcPr>
            <w:tcW w:w="3636" w:type="dxa"/>
            <w:tcBorders>
              <w:top w:val="nil"/>
              <w:left w:val="nil"/>
              <w:bottom w:val="nil"/>
              <w:right w:val="nil"/>
            </w:tcBorders>
            <w:shd w:val="clear" w:color="auto" w:fill="auto"/>
          </w:tcPr>
          <w:p w14:paraId="0D10CF26"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27"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28" w14:textId="77777777" w:rsidR="006937AC" w:rsidRPr="00B90387" w:rsidRDefault="006937AC" w:rsidP="007D4EF6">
            <w:pPr>
              <w:contextualSpacing/>
              <w:jc w:val="both"/>
              <w:rPr>
                <w:rFonts w:ascii="Arial" w:hAnsi="Arial" w:cs="Arial"/>
              </w:rPr>
            </w:pPr>
          </w:p>
        </w:tc>
      </w:tr>
      <w:tr w:rsidR="006937AC" w:rsidRPr="00B408C5" w14:paraId="0D10CF2D" w14:textId="77777777" w:rsidTr="00865281">
        <w:tc>
          <w:tcPr>
            <w:tcW w:w="3636" w:type="dxa"/>
            <w:tcBorders>
              <w:top w:val="nil"/>
              <w:left w:val="nil"/>
              <w:bottom w:val="nil"/>
              <w:right w:val="nil"/>
            </w:tcBorders>
            <w:shd w:val="clear" w:color="auto" w:fill="auto"/>
          </w:tcPr>
          <w:p w14:paraId="0D10CF2A" w14:textId="77777777" w:rsidR="006937AC" w:rsidRPr="00B90387" w:rsidRDefault="006937AC" w:rsidP="0085362D">
            <w:pPr>
              <w:contextualSpacing/>
              <w:jc w:val="center"/>
              <w:rPr>
                <w:rFonts w:ascii="Arial" w:hAnsi="Arial" w:cs="Arial"/>
              </w:rPr>
            </w:pPr>
            <w:r>
              <w:rPr>
                <w:rFonts w:ascii="Arial" w:hAnsi="Arial" w:cs="Arial"/>
              </w:rPr>
              <w:t>Information repatriated</w:t>
            </w:r>
          </w:p>
        </w:tc>
        <w:tc>
          <w:tcPr>
            <w:tcW w:w="1321" w:type="dxa"/>
            <w:tcBorders>
              <w:top w:val="nil"/>
              <w:left w:val="nil"/>
              <w:bottom w:val="nil"/>
              <w:right w:val="nil"/>
            </w:tcBorders>
            <w:shd w:val="clear" w:color="auto" w:fill="auto"/>
          </w:tcPr>
          <w:p w14:paraId="0D10CF2B" w14:textId="384DF385" w:rsidR="006937AC" w:rsidRPr="00B90387" w:rsidRDefault="007D4EF6" w:rsidP="0085362D">
            <w:pPr>
              <w:contextualSpacing/>
              <w:rPr>
                <w:rFonts w:ascii="Arial" w:hAnsi="Arial" w:cs="Arial"/>
              </w:rPr>
            </w:pPr>
            <w:r>
              <w:rPr>
                <w:rFonts w:ascii="Arial" w:hAnsi="Arial" w:cs="Arial"/>
              </w:rPr>
              <w:t xml:space="preserve"> </w:t>
            </w:r>
          </w:p>
        </w:tc>
        <w:tc>
          <w:tcPr>
            <w:tcW w:w="5953" w:type="dxa"/>
            <w:vMerge w:val="restart"/>
            <w:tcBorders>
              <w:top w:val="nil"/>
              <w:left w:val="nil"/>
              <w:bottom w:val="nil"/>
              <w:right w:val="nil"/>
            </w:tcBorders>
            <w:shd w:val="clear" w:color="auto" w:fill="auto"/>
          </w:tcPr>
          <w:p w14:paraId="0D10CF2C" w14:textId="691684FC" w:rsidR="006937AC" w:rsidRPr="00B90387" w:rsidRDefault="006937AC" w:rsidP="007D4EF6">
            <w:pPr>
              <w:contextualSpacing/>
              <w:jc w:val="both"/>
              <w:rPr>
                <w:rFonts w:ascii="Arial" w:hAnsi="Arial" w:cs="Arial"/>
              </w:rPr>
            </w:pPr>
            <w:r>
              <w:rPr>
                <w:rFonts w:ascii="Arial" w:hAnsi="Arial" w:cs="Arial"/>
              </w:rPr>
              <w:t xml:space="preserve">Any information that is in the possession of the </w:t>
            </w:r>
            <w:proofErr w:type="spellStart"/>
            <w:r>
              <w:rPr>
                <w:rFonts w:ascii="Arial" w:hAnsi="Arial" w:cs="Arial"/>
              </w:rPr>
              <w:t>IMT</w:t>
            </w:r>
            <w:proofErr w:type="spellEnd"/>
            <w:r>
              <w:rPr>
                <w:rFonts w:ascii="Arial" w:hAnsi="Arial" w:cs="Arial"/>
              </w:rPr>
              <w:t xml:space="preserve"> </w:t>
            </w:r>
            <w:proofErr w:type="gramStart"/>
            <w:r>
              <w:rPr>
                <w:rFonts w:ascii="Arial" w:hAnsi="Arial" w:cs="Arial"/>
              </w:rPr>
              <w:t>will be handed</w:t>
            </w:r>
            <w:proofErr w:type="gramEnd"/>
            <w:r>
              <w:rPr>
                <w:rFonts w:ascii="Arial" w:hAnsi="Arial" w:cs="Arial"/>
              </w:rPr>
              <w:t xml:space="preserve"> back to the team to whom it belongs to</w:t>
            </w:r>
            <w:r w:rsidR="00D832AD">
              <w:rPr>
                <w:rFonts w:ascii="Arial" w:hAnsi="Arial" w:cs="Arial"/>
              </w:rPr>
              <w:t>, where possible</w:t>
            </w:r>
            <w:r>
              <w:rPr>
                <w:rFonts w:ascii="Arial" w:hAnsi="Arial" w:cs="Arial"/>
              </w:rPr>
              <w:t>.</w:t>
            </w:r>
            <w:r w:rsidR="00D832AD">
              <w:rPr>
                <w:rFonts w:ascii="Arial" w:hAnsi="Arial" w:cs="Arial"/>
              </w:rPr>
              <w:t xml:space="preserve"> </w:t>
            </w:r>
          </w:p>
        </w:tc>
      </w:tr>
      <w:tr w:rsidR="006937AC" w:rsidRPr="00B408C5" w14:paraId="0D10CF31" w14:textId="77777777" w:rsidTr="00865281">
        <w:tc>
          <w:tcPr>
            <w:tcW w:w="3636" w:type="dxa"/>
            <w:tcBorders>
              <w:top w:val="nil"/>
              <w:left w:val="nil"/>
              <w:bottom w:val="nil"/>
              <w:right w:val="nil"/>
            </w:tcBorders>
            <w:shd w:val="clear" w:color="auto" w:fill="auto"/>
          </w:tcPr>
          <w:p w14:paraId="0D10CF2E" w14:textId="77777777" w:rsidR="006937AC"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4352" behindDoc="0" locked="0" layoutInCell="1" allowOverlap="1" wp14:anchorId="0D10D27C" wp14:editId="0D10D27D">
                      <wp:simplePos x="0" y="0"/>
                      <wp:positionH relativeFrom="column">
                        <wp:posOffset>1086899</wp:posOffset>
                      </wp:positionH>
                      <wp:positionV relativeFrom="paragraph">
                        <wp:posOffset>-663</wp:posOffset>
                      </wp:positionV>
                      <wp:extent cx="0" cy="500933"/>
                      <wp:effectExtent l="76200" t="0" r="57150" b="52070"/>
                      <wp:wrapNone/>
                      <wp:docPr id="451" name="Straight Arrow Connector 451"/>
                      <wp:cNvGraphicFramePr/>
                      <a:graphic xmlns:a="http://schemas.openxmlformats.org/drawingml/2006/main">
                        <a:graphicData uri="http://schemas.microsoft.com/office/word/2010/wordprocessingShape">
                          <wps:wsp>
                            <wps:cNvCnPr/>
                            <wps:spPr>
                              <a:xfrm>
                                <a:off x="0" y="0"/>
                                <a:ext cx="0" cy="500933"/>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E8EE82" id="Straight Arrow Connector 451" o:spid="_x0000_s1026" type="#_x0000_t32" style="position:absolute;margin-left:85.6pt;margin-top:-.05pt;width:0;height:39.4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F2F"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30" w14:textId="77777777" w:rsidR="006937AC" w:rsidRDefault="006937AC" w:rsidP="007D4EF6">
            <w:pPr>
              <w:contextualSpacing/>
              <w:jc w:val="both"/>
              <w:rPr>
                <w:rFonts w:ascii="Arial" w:hAnsi="Arial" w:cs="Arial"/>
              </w:rPr>
            </w:pPr>
          </w:p>
        </w:tc>
      </w:tr>
      <w:tr w:rsidR="006937AC" w:rsidRPr="00B408C5" w14:paraId="0D10CF35" w14:textId="77777777" w:rsidTr="00865281">
        <w:tc>
          <w:tcPr>
            <w:tcW w:w="3636" w:type="dxa"/>
            <w:tcBorders>
              <w:top w:val="nil"/>
              <w:left w:val="nil"/>
              <w:bottom w:val="nil"/>
              <w:right w:val="nil"/>
            </w:tcBorders>
            <w:shd w:val="clear" w:color="auto" w:fill="auto"/>
          </w:tcPr>
          <w:p w14:paraId="0D10CF32"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33"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34" w14:textId="77777777" w:rsidR="006937AC" w:rsidRDefault="006937AC" w:rsidP="007D4EF6">
            <w:pPr>
              <w:contextualSpacing/>
              <w:jc w:val="both"/>
              <w:rPr>
                <w:rFonts w:ascii="Arial" w:hAnsi="Arial" w:cs="Arial"/>
              </w:rPr>
            </w:pPr>
          </w:p>
        </w:tc>
      </w:tr>
      <w:tr w:rsidR="006937AC" w:rsidRPr="00B408C5" w14:paraId="0D10CF39" w14:textId="77777777" w:rsidTr="00865281">
        <w:tc>
          <w:tcPr>
            <w:tcW w:w="3636" w:type="dxa"/>
            <w:tcBorders>
              <w:top w:val="nil"/>
              <w:left w:val="nil"/>
              <w:bottom w:val="nil"/>
              <w:right w:val="nil"/>
            </w:tcBorders>
            <w:shd w:val="clear" w:color="auto" w:fill="auto"/>
          </w:tcPr>
          <w:p w14:paraId="0D10CF36"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37"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38" w14:textId="77777777" w:rsidR="006937AC" w:rsidRPr="00B90387" w:rsidRDefault="006937AC" w:rsidP="007D4EF6">
            <w:pPr>
              <w:contextualSpacing/>
              <w:jc w:val="both"/>
              <w:rPr>
                <w:rFonts w:ascii="Arial" w:hAnsi="Arial" w:cs="Arial"/>
              </w:rPr>
            </w:pPr>
          </w:p>
        </w:tc>
      </w:tr>
      <w:tr w:rsidR="006937AC" w:rsidRPr="00B408C5" w14:paraId="0D10CF3D" w14:textId="77777777" w:rsidTr="00865281">
        <w:tc>
          <w:tcPr>
            <w:tcW w:w="3636" w:type="dxa"/>
            <w:tcBorders>
              <w:top w:val="nil"/>
              <w:left w:val="nil"/>
              <w:bottom w:val="nil"/>
              <w:right w:val="nil"/>
            </w:tcBorders>
            <w:shd w:val="clear" w:color="auto" w:fill="auto"/>
          </w:tcPr>
          <w:p w14:paraId="0D10CF3A" w14:textId="5462077E" w:rsidR="006937AC" w:rsidRPr="00B90387" w:rsidRDefault="00C63503" w:rsidP="0085362D">
            <w:pPr>
              <w:contextualSpacing/>
              <w:jc w:val="center"/>
              <w:rPr>
                <w:rFonts w:ascii="Arial" w:hAnsi="Arial" w:cs="Arial"/>
              </w:rPr>
            </w:pPr>
            <w:r>
              <w:rPr>
                <w:rFonts w:ascii="Arial" w:hAnsi="Arial" w:cs="Arial"/>
              </w:rPr>
              <w:t>Data subject</w:t>
            </w:r>
            <w:r w:rsidR="006937AC">
              <w:rPr>
                <w:rFonts w:ascii="Arial" w:hAnsi="Arial" w:cs="Arial"/>
              </w:rPr>
              <w:t xml:space="preserve"> informed</w:t>
            </w:r>
          </w:p>
        </w:tc>
        <w:tc>
          <w:tcPr>
            <w:tcW w:w="1321" w:type="dxa"/>
            <w:tcBorders>
              <w:top w:val="nil"/>
              <w:left w:val="nil"/>
              <w:bottom w:val="nil"/>
              <w:right w:val="nil"/>
            </w:tcBorders>
            <w:shd w:val="clear" w:color="auto" w:fill="auto"/>
          </w:tcPr>
          <w:p w14:paraId="0D10CF3B" w14:textId="43B66A36" w:rsidR="006937AC" w:rsidRPr="00B90387" w:rsidRDefault="006937AC" w:rsidP="0085362D">
            <w:pPr>
              <w:contextualSpacing/>
              <w:rPr>
                <w:rFonts w:ascii="Arial" w:hAnsi="Arial" w:cs="Arial"/>
              </w:rPr>
            </w:pPr>
          </w:p>
        </w:tc>
        <w:tc>
          <w:tcPr>
            <w:tcW w:w="5953" w:type="dxa"/>
            <w:vMerge w:val="restart"/>
            <w:tcBorders>
              <w:top w:val="nil"/>
              <w:left w:val="nil"/>
              <w:bottom w:val="nil"/>
              <w:right w:val="nil"/>
            </w:tcBorders>
            <w:shd w:val="clear" w:color="auto" w:fill="auto"/>
          </w:tcPr>
          <w:p w14:paraId="0D10CF3C" w14:textId="225455FD" w:rsidR="006937AC" w:rsidRPr="00B90387" w:rsidRDefault="00511451" w:rsidP="00B308A1">
            <w:pPr>
              <w:contextualSpacing/>
              <w:jc w:val="both"/>
              <w:rPr>
                <w:rFonts w:ascii="Arial" w:hAnsi="Arial" w:cs="Arial"/>
              </w:rPr>
            </w:pPr>
            <w:r>
              <w:rPr>
                <w:rFonts w:ascii="Arial" w:hAnsi="Arial" w:cs="Arial"/>
              </w:rPr>
              <w:t>Where the Loss Pane</w:t>
            </w:r>
            <w:r w:rsidR="00C63503">
              <w:rPr>
                <w:rFonts w:ascii="Arial" w:hAnsi="Arial" w:cs="Arial"/>
              </w:rPr>
              <w:t xml:space="preserve">l </w:t>
            </w:r>
            <w:r>
              <w:rPr>
                <w:rFonts w:ascii="Arial" w:hAnsi="Arial" w:cs="Arial"/>
              </w:rPr>
              <w:t>establishes that</w:t>
            </w:r>
            <w:r w:rsidR="006303C9">
              <w:rPr>
                <w:rFonts w:ascii="Arial" w:hAnsi="Arial" w:cs="Arial"/>
              </w:rPr>
              <w:t xml:space="preserve"> there is a high risk to the rights and freedoms of individuals the Loss Panel will recommend </w:t>
            </w:r>
            <w:r w:rsidR="00C63503">
              <w:rPr>
                <w:rFonts w:ascii="Arial" w:hAnsi="Arial" w:cs="Arial"/>
              </w:rPr>
              <w:t>notification to both</w:t>
            </w:r>
            <w:r w:rsidR="006303C9">
              <w:rPr>
                <w:rFonts w:ascii="Arial" w:hAnsi="Arial" w:cs="Arial"/>
              </w:rPr>
              <w:t xml:space="preserve"> the individuals. </w:t>
            </w:r>
            <w:r w:rsidR="006937AC">
              <w:rPr>
                <w:rFonts w:ascii="Arial" w:hAnsi="Arial" w:cs="Arial"/>
              </w:rPr>
              <w:t>This will be actioned by the</w:t>
            </w:r>
            <w:r w:rsidR="00C63503">
              <w:rPr>
                <w:rFonts w:ascii="Arial" w:hAnsi="Arial" w:cs="Arial"/>
              </w:rPr>
              <w:t xml:space="preserve"> service manager</w:t>
            </w:r>
            <w:r w:rsidR="002E0F7C">
              <w:rPr>
                <w:rFonts w:ascii="Arial" w:hAnsi="Arial" w:cs="Arial"/>
              </w:rPr>
              <w:t xml:space="preserve">. The </w:t>
            </w:r>
            <w:r>
              <w:rPr>
                <w:rFonts w:ascii="Arial" w:hAnsi="Arial" w:cs="Arial"/>
              </w:rPr>
              <w:t xml:space="preserve">CIO will also notify </w:t>
            </w:r>
            <w:r w:rsidR="00BB245B">
              <w:rPr>
                <w:rFonts w:ascii="Arial" w:hAnsi="Arial" w:cs="Arial"/>
              </w:rPr>
              <w:t xml:space="preserve">the relevant </w:t>
            </w:r>
            <w:r>
              <w:rPr>
                <w:rFonts w:ascii="Arial" w:hAnsi="Arial" w:cs="Arial"/>
              </w:rPr>
              <w:t>senior officer</w:t>
            </w:r>
            <w:r w:rsidR="00BB245B">
              <w:rPr>
                <w:rFonts w:ascii="Arial" w:hAnsi="Arial" w:cs="Arial"/>
              </w:rPr>
              <w:t>(</w:t>
            </w:r>
            <w:r>
              <w:rPr>
                <w:rFonts w:ascii="Arial" w:hAnsi="Arial" w:cs="Arial"/>
              </w:rPr>
              <w:t>s</w:t>
            </w:r>
            <w:r w:rsidR="00BB245B">
              <w:rPr>
                <w:rFonts w:ascii="Arial" w:hAnsi="Arial" w:cs="Arial"/>
              </w:rPr>
              <w:t>)</w:t>
            </w:r>
            <w:r>
              <w:rPr>
                <w:rFonts w:ascii="Arial" w:hAnsi="Arial" w:cs="Arial"/>
              </w:rPr>
              <w:t xml:space="preserve"> of the </w:t>
            </w:r>
            <w:r w:rsidR="00C63503">
              <w:rPr>
                <w:rFonts w:ascii="Arial" w:hAnsi="Arial" w:cs="Arial"/>
              </w:rPr>
              <w:t xml:space="preserve">Council. Where the </w:t>
            </w:r>
            <w:proofErr w:type="spellStart"/>
            <w:r w:rsidR="00C63503">
              <w:rPr>
                <w:rFonts w:ascii="Arial" w:hAnsi="Arial" w:cs="Arial"/>
              </w:rPr>
              <w:t>ICO</w:t>
            </w:r>
            <w:proofErr w:type="spellEnd"/>
            <w:r w:rsidR="00C63503">
              <w:rPr>
                <w:rFonts w:ascii="Arial" w:hAnsi="Arial" w:cs="Arial"/>
              </w:rPr>
              <w:t xml:space="preserve"> </w:t>
            </w:r>
            <w:proofErr w:type="gramStart"/>
            <w:r w:rsidR="00C63503">
              <w:rPr>
                <w:rFonts w:ascii="Arial" w:hAnsi="Arial" w:cs="Arial"/>
              </w:rPr>
              <w:t>was notified</w:t>
            </w:r>
            <w:proofErr w:type="gramEnd"/>
            <w:r w:rsidR="00C63503">
              <w:rPr>
                <w:rFonts w:ascii="Arial" w:hAnsi="Arial" w:cs="Arial"/>
              </w:rPr>
              <w:t xml:space="preserve"> in phases the DPO will update the notification and advise the </w:t>
            </w:r>
            <w:proofErr w:type="spellStart"/>
            <w:r w:rsidR="00C63503">
              <w:rPr>
                <w:rFonts w:ascii="Arial" w:hAnsi="Arial" w:cs="Arial"/>
              </w:rPr>
              <w:t>ICO</w:t>
            </w:r>
            <w:proofErr w:type="spellEnd"/>
            <w:r w:rsidR="00C63503">
              <w:rPr>
                <w:rFonts w:ascii="Arial" w:hAnsi="Arial" w:cs="Arial"/>
              </w:rPr>
              <w:t xml:space="preserve"> of the steps taken to contain and recover the compromised personal data</w:t>
            </w:r>
            <w:r w:rsidR="00B308A1">
              <w:rPr>
                <w:rFonts w:ascii="Arial" w:hAnsi="Arial" w:cs="Arial"/>
              </w:rPr>
              <w:t xml:space="preserve"> (where possible). </w:t>
            </w:r>
          </w:p>
        </w:tc>
      </w:tr>
      <w:tr w:rsidR="006937AC" w:rsidRPr="00B408C5" w14:paraId="0D10CF41" w14:textId="77777777" w:rsidTr="00865281">
        <w:tc>
          <w:tcPr>
            <w:tcW w:w="3636" w:type="dxa"/>
            <w:tcBorders>
              <w:top w:val="nil"/>
              <w:left w:val="nil"/>
              <w:bottom w:val="nil"/>
              <w:right w:val="nil"/>
            </w:tcBorders>
            <w:shd w:val="clear" w:color="auto" w:fill="auto"/>
          </w:tcPr>
          <w:p w14:paraId="0D10CF3E" w14:textId="77777777" w:rsidR="006937AC"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5376" behindDoc="0" locked="0" layoutInCell="1" allowOverlap="1" wp14:anchorId="0D10D27E" wp14:editId="0D10D27F">
                      <wp:simplePos x="0" y="0"/>
                      <wp:positionH relativeFrom="column">
                        <wp:posOffset>1086154</wp:posOffset>
                      </wp:positionH>
                      <wp:positionV relativeFrom="paragraph">
                        <wp:posOffset>-635</wp:posOffset>
                      </wp:positionV>
                      <wp:extent cx="0" cy="834887"/>
                      <wp:effectExtent l="76200" t="0" r="57150" b="60960"/>
                      <wp:wrapNone/>
                      <wp:docPr id="452" name="Straight Arrow Connector 452"/>
                      <wp:cNvGraphicFramePr/>
                      <a:graphic xmlns:a="http://schemas.openxmlformats.org/drawingml/2006/main">
                        <a:graphicData uri="http://schemas.microsoft.com/office/word/2010/wordprocessingShape">
                          <wps:wsp>
                            <wps:cNvCnPr/>
                            <wps:spPr>
                              <a:xfrm>
                                <a:off x="0" y="0"/>
                                <a:ext cx="0" cy="834887"/>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D3B1BD" id="Straight Arrow Connector 452" o:spid="_x0000_s1026" type="#_x0000_t32" style="position:absolute;margin-left:85.5pt;margin-top:-.05pt;width:0;height:65.75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F3F"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40" w14:textId="77777777" w:rsidR="006937AC" w:rsidRDefault="006937AC" w:rsidP="007D4EF6">
            <w:pPr>
              <w:contextualSpacing/>
              <w:jc w:val="both"/>
              <w:rPr>
                <w:rFonts w:ascii="Arial" w:hAnsi="Arial" w:cs="Arial"/>
              </w:rPr>
            </w:pPr>
          </w:p>
        </w:tc>
      </w:tr>
      <w:tr w:rsidR="006937AC" w:rsidRPr="00B408C5" w14:paraId="0D10CF45" w14:textId="77777777" w:rsidTr="00865281">
        <w:tc>
          <w:tcPr>
            <w:tcW w:w="3636" w:type="dxa"/>
            <w:tcBorders>
              <w:top w:val="nil"/>
              <w:left w:val="nil"/>
              <w:bottom w:val="nil"/>
              <w:right w:val="nil"/>
            </w:tcBorders>
            <w:shd w:val="clear" w:color="auto" w:fill="auto"/>
          </w:tcPr>
          <w:p w14:paraId="0D10CF42"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43"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44" w14:textId="77777777" w:rsidR="006937AC" w:rsidRDefault="006937AC" w:rsidP="007D4EF6">
            <w:pPr>
              <w:contextualSpacing/>
              <w:jc w:val="both"/>
              <w:rPr>
                <w:rFonts w:ascii="Arial" w:hAnsi="Arial" w:cs="Arial"/>
              </w:rPr>
            </w:pPr>
          </w:p>
        </w:tc>
      </w:tr>
      <w:tr w:rsidR="006937AC" w:rsidRPr="00B408C5" w14:paraId="0D10CF49" w14:textId="77777777" w:rsidTr="00865281">
        <w:tc>
          <w:tcPr>
            <w:tcW w:w="3636" w:type="dxa"/>
            <w:tcBorders>
              <w:top w:val="nil"/>
              <w:left w:val="nil"/>
              <w:bottom w:val="nil"/>
              <w:right w:val="nil"/>
            </w:tcBorders>
            <w:shd w:val="clear" w:color="auto" w:fill="auto"/>
          </w:tcPr>
          <w:p w14:paraId="0D10CF46"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47"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48" w14:textId="77777777" w:rsidR="006937AC" w:rsidRDefault="006937AC" w:rsidP="007D4EF6">
            <w:pPr>
              <w:contextualSpacing/>
              <w:jc w:val="both"/>
              <w:rPr>
                <w:rFonts w:ascii="Arial" w:hAnsi="Arial" w:cs="Arial"/>
              </w:rPr>
            </w:pPr>
          </w:p>
        </w:tc>
      </w:tr>
      <w:tr w:rsidR="006937AC" w:rsidRPr="00B408C5" w14:paraId="0D10CF4D" w14:textId="77777777" w:rsidTr="00865281">
        <w:tc>
          <w:tcPr>
            <w:tcW w:w="3636" w:type="dxa"/>
            <w:tcBorders>
              <w:top w:val="nil"/>
              <w:left w:val="nil"/>
              <w:bottom w:val="nil"/>
              <w:right w:val="nil"/>
            </w:tcBorders>
            <w:shd w:val="clear" w:color="auto" w:fill="auto"/>
          </w:tcPr>
          <w:p w14:paraId="0D10CF4A"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4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4C" w14:textId="77777777" w:rsidR="006937AC" w:rsidRDefault="006937AC" w:rsidP="007D4EF6">
            <w:pPr>
              <w:contextualSpacing/>
              <w:jc w:val="both"/>
              <w:rPr>
                <w:rFonts w:ascii="Arial" w:hAnsi="Arial" w:cs="Arial"/>
              </w:rPr>
            </w:pPr>
          </w:p>
        </w:tc>
      </w:tr>
      <w:tr w:rsidR="006937AC" w:rsidRPr="00B408C5" w14:paraId="0D10CF51" w14:textId="77777777" w:rsidTr="00865281">
        <w:tc>
          <w:tcPr>
            <w:tcW w:w="3636" w:type="dxa"/>
            <w:tcBorders>
              <w:top w:val="nil"/>
              <w:left w:val="nil"/>
              <w:bottom w:val="nil"/>
              <w:right w:val="nil"/>
            </w:tcBorders>
            <w:shd w:val="clear" w:color="auto" w:fill="auto"/>
          </w:tcPr>
          <w:p w14:paraId="0D10CF4E"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4F"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50" w14:textId="77777777" w:rsidR="006937AC" w:rsidRPr="00B90387" w:rsidRDefault="006937AC" w:rsidP="007D4EF6">
            <w:pPr>
              <w:contextualSpacing/>
              <w:jc w:val="both"/>
              <w:rPr>
                <w:rFonts w:ascii="Arial" w:hAnsi="Arial" w:cs="Arial"/>
              </w:rPr>
            </w:pPr>
          </w:p>
        </w:tc>
      </w:tr>
      <w:tr w:rsidR="006937AC" w:rsidRPr="00B408C5" w14:paraId="0D10CF55" w14:textId="77777777" w:rsidTr="00865281">
        <w:tc>
          <w:tcPr>
            <w:tcW w:w="3636" w:type="dxa"/>
            <w:tcBorders>
              <w:top w:val="nil"/>
              <w:left w:val="nil"/>
              <w:bottom w:val="nil"/>
              <w:right w:val="nil"/>
            </w:tcBorders>
            <w:shd w:val="clear" w:color="auto" w:fill="auto"/>
          </w:tcPr>
          <w:p w14:paraId="0D10CF52" w14:textId="77777777" w:rsidR="006937AC" w:rsidRPr="00B90387" w:rsidRDefault="006937AC" w:rsidP="0085362D">
            <w:pPr>
              <w:contextualSpacing/>
              <w:jc w:val="center"/>
              <w:rPr>
                <w:rFonts w:ascii="Arial" w:hAnsi="Arial" w:cs="Arial"/>
              </w:rPr>
            </w:pPr>
            <w:r>
              <w:rPr>
                <w:rFonts w:ascii="Arial" w:hAnsi="Arial" w:cs="Arial"/>
              </w:rPr>
              <w:t>Panel recommendations actioned</w:t>
            </w:r>
          </w:p>
        </w:tc>
        <w:tc>
          <w:tcPr>
            <w:tcW w:w="1321" w:type="dxa"/>
            <w:tcBorders>
              <w:top w:val="nil"/>
              <w:left w:val="nil"/>
              <w:bottom w:val="nil"/>
              <w:right w:val="nil"/>
            </w:tcBorders>
            <w:shd w:val="clear" w:color="auto" w:fill="auto"/>
          </w:tcPr>
          <w:p w14:paraId="0D10CF53" w14:textId="77777777" w:rsidR="006937AC" w:rsidRPr="00B90387" w:rsidRDefault="006937AC" w:rsidP="0085362D">
            <w:pPr>
              <w:contextualSpacing/>
              <w:rPr>
                <w:rFonts w:ascii="Arial" w:hAnsi="Arial" w:cs="Arial"/>
              </w:rPr>
            </w:pPr>
          </w:p>
        </w:tc>
        <w:tc>
          <w:tcPr>
            <w:tcW w:w="5953" w:type="dxa"/>
            <w:vMerge w:val="restart"/>
            <w:tcBorders>
              <w:top w:val="nil"/>
              <w:left w:val="nil"/>
              <w:bottom w:val="nil"/>
              <w:right w:val="nil"/>
            </w:tcBorders>
            <w:shd w:val="clear" w:color="auto" w:fill="auto"/>
          </w:tcPr>
          <w:p w14:paraId="0D10CF54" w14:textId="1FA3B860" w:rsidR="006937AC" w:rsidRPr="00B90387" w:rsidRDefault="006937AC" w:rsidP="007D4EF6">
            <w:pPr>
              <w:contextualSpacing/>
              <w:jc w:val="both"/>
              <w:rPr>
                <w:rFonts w:ascii="Arial" w:hAnsi="Arial" w:cs="Arial"/>
              </w:rPr>
            </w:pPr>
            <w:proofErr w:type="gramStart"/>
            <w:r>
              <w:rPr>
                <w:rFonts w:ascii="Arial" w:hAnsi="Arial" w:cs="Arial"/>
              </w:rPr>
              <w:t>A time limit will be set by the Loss Panel within which any recommended a</w:t>
            </w:r>
            <w:r w:rsidR="00C63503">
              <w:rPr>
                <w:rFonts w:ascii="Arial" w:hAnsi="Arial" w:cs="Arial"/>
              </w:rPr>
              <w:t>ction will need to be completed by the service manager</w:t>
            </w:r>
            <w:proofErr w:type="gramEnd"/>
            <w:r w:rsidR="00716B09">
              <w:rPr>
                <w:rFonts w:ascii="Arial" w:hAnsi="Arial" w:cs="Arial"/>
              </w:rPr>
              <w:t xml:space="preserve">. </w:t>
            </w:r>
          </w:p>
        </w:tc>
      </w:tr>
      <w:tr w:rsidR="006937AC" w:rsidRPr="00B408C5" w14:paraId="0D10CF59" w14:textId="77777777" w:rsidTr="00865281">
        <w:tc>
          <w:tcPr>
            <w:tcW w:w="3636" w:type="dxa"/>
            <w:tcBorders>
              <w:top w:val="nil"/>
              <w:left w:val="nil"/>
              <w:bottom w:val="nil"/>
              <w:right w:val="nil"/>
            </w:tcBorders>
            <w:shd w:val="clear" w:color="auto" w:fill="auto"/>
          </w:tcPr>
          <w:p w14:paraId="0D10CF56" w14:textId="77777777" w:rsidR="006937AC" w:rsidRPr="00B90387" w:rsidRDefault="006937AC" w:rsidP="0085362D">
            <w:pPr>
              <w:contextual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6400" behindDoc="0" locked="0" layoutInCell="1" allowOverlap="1" wp14:anchorId="0D10D280" wp14:editId="0D10D281">
                      <wp:simplePos x="0" y="0"/>
                      <wp:positionH relativeFrom="column">
                        <wp:posOffset>1086154</wp:posOffset>
                      </wp:positionH>
                      <wp:positionV relativeFrom="paragraph">
                        <wp:posOffset>-635</wp:posOffset>
                      </wp:positionV>
                      <wp:extent cx="0" cy="492981"/>
                      <wp:effectExtent l="76200" t="0" r="57150" b="59690"/>
                      <wp:wrapNone/>
                      <wp:docPr id="453" name="Straight Arrow Connector 453"/>
                      <wp:cNvGraphicFramePr/>
                      <a:graphic xmlns:a="http://schemas.openxmlformats.org/drawingml/2006/main">
                        <a:graphicData uri="http://schemas.microsoft.com/office/word/2010/wordprocessingShape">
                          <wps:wsp>
                            <wps:cNvCnPr/>
                            <wps:spPr>
                              <a:xfrm>
                                <a:off x="0" y="0"/>
                                <a:ext cx="0" cy="492981"/>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BEB93" id="Straight Arrow Connector 453" o:spid="_x0000_s1026" type="#_x0000_t32" style="position:absolute;margin-left:85.5pt;margin-top:-.05pt;width:0;height:38.8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" strokecolor="#3f3151 [1607]" strokeweight="2pt">
                      <v:stroke endarrow="block"/>
                    </v:shape>
                  </w:pict>
                </mc:Fallback>
              </mc:AlternateContent>
            </w:r>
          </w:p>
        </w:tc>
        <w:tc>
          <w:tcPr>
            <w:tcW w:w="1321" w:type="dxa"/>
            <w:tcBorders>
              <w:top w:val="nil"/>
              <w:left w:val="nil"/>
              <w:bottom w:val="nil"/>
              <w:right w:val="nil"/>
            </w:tcBorders>
            <w:shd w:val="clear" w:color="auto" w:fill="auto"/>
          </w:tcPr>
          <w:p w14:paraId="0D10CF57"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58" w14:textId="77777777" w:rsidR="006937AC" w:rsidRPr="00B90387" w:rsidRDefault="006937AC" w:rsidP="007D4EF6">
            <w:pPr>
              <w:contextualSpacing/>
              <w:jc w:val="both"/>
              <w:rPr>
                <w:rFonts w:ascii="Arial" w:hAnsi="Arial" w:cs="Arial"/>
              </w:rPr>
            </w:pPr>
          </w:p>
        </w:tc>
      </w:tr>
      <w:tr w:rsidR="006937AC" w:rsidRPr="00B408C5" w14:paraId="0D10CF5D" w14:textId="77777777" w:rsidTr="00865281">
        <w:tc>
          <w:tcPr>
            <w:tcW w:w="3636" w:type="dxa"/>
            <w:tcBorders>
              <w:top w:val="nil"/>
              <w:left w:val="nil"/>
              <w:bottom w:val="nil"/>
              <w:right w:val="nil"/>
            </w:tcBorders>
            <w:shd w:val="clear" w:color="auto" w:fill="auto"/>
          </w:tcPr>
          <w:p w14:paraId="0D10CF5A"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5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5C" w14:textId="77777777" w:rsidR="006937AC" w:rsidRPr="00B90387" w:rsidRDefault="006937AC" w:rsidP="007D4EF6">
            <w:pPr>
              <w:contextualSpacing/>
              <w:jc w:val="both"/>
              <w:rPr>
                <w:rFonts w:ascii="Arial" w:hAnsi="Arial" w:cs="Arial"/>
              </w:rPr>
            </w:pPr>
          </w:p>
        </w:tc>
      </w:tr>
      <w:tr w:rsidR="006937AC" w:rsidRPr="00B408C5" w14:paraId="0D10CF61" w14:textId="77777777" w:rsidTr="00865281">
        <w:tc>
          <w:tcPr>
            <w:tcW w:w="3636" w:type="dxa"/>
            <w:tcBorders>
              <w:top w:val="nil"/>
              <w:left w:val="nil"/>
              <w:bottom w:val="nil"/>
              <w:right w:val="nil"/>
            </w:tcBorders>
            <w:shd w:val="clear" w:color="auto" w:fill="auto"/>
          </w:tcPr>
          <w:p w14:paraId="0D10CF5E"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5F"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60" w14:textId="77777777" w:rsidR="006937AC" w:rsidRPr="00B90387" w:rsidRDefault="006937AC" w:rsidP="007D4EF6">
            <w:pPr>
              <w:contextualSpacing/>
              <w:jc w:val="both"/>
              <w:rPr>
                <w:rFonts w:ascii="Arial" w:hAnsi="Arial" w:cs="Arial"/>
              </w:rPr>
            </w:pPr>
          </w:p>
        </w:tc>
      </w:tr>
      <w:tr w:rsidR="006937AC" w:rsidRPr="00B408C5" w14:paraId="0D10CF65" w14:textId="77777777" w:rsidTr="00865281">
        <w:tc>
          <w:tcPr>
            <w:tcW w:w="3636" w:type="dxa"/>
            <w:tcBorders>
              <w:top w:val="nil"/>
              <w:left w:val="nil"/>
              <w:bottom w:val="nil"/>
              <w:right w:val="nil"/>
            </w:tcBorders>
            <w:shd w:val="clear" w:color="auto" w:fill="auto"/>
          </w:tcPr>
          <w:p w14:paraId="6DEE84A2" w14:textId="62988885" w:rsidR="00A52485" w:rsidRPr="006F5070" w:rsidRDefault="00A52485" w:rsidP="0085362D">
            <w:pPr>
              <w:contextualSpacing/>
              <w:jc w:val="center"/>
              <w:rPr>
                <w:rFonts w:ascii="Arial" w:hAnsi="Arial" w:cs="Arial"/>
                <w:b/>
              </w:rPr>
            </w:pPr>
            <w:r w:rsidRPr="006F5070">
              <w:rPr>
                <w:rFonts w:ascii="Arial" w:hAnsi="Arial" w:cs="Arial"/>
                <w:b/>
              </w:rPr>
              <w:t>Incident Closed</w:t>
            </w:r>
          </w:p>
          <w:p w14:paraId="72633296" w14:textId="77777777" w:rsidR="00A52485" w:rsidRDefault="00A52485" w:rsidP="0085362D">
            <w:pPr>
              <w:contextualSpacing/>
              <w:jc w:val="center"/>
              <w:rPr>
                <w:rFonts w:ascii="Arial" w:hAnsi="Arial" w:cs="Arial"/>
              </w:rPr>
            </w:pPr>
          </w:p>
          <w:p w14:paraId="0D10CF62" w14:textId="7FABC500" w:rsidR="006937AC" w:rsidRPr="00B90387" w:rsidRDefault="006937AC" w:rsidP="00E2525E">
            <w:pPr>
              <w:contextualSpacing/>
              <w:jc w:val="center"/>
              <w:rPr>
                <w:rFonts w:ascii="Arial" w:hAnsi="Arial" w:cs="Arial"/>
              </w:rPr>
            </w:pPr>
            <w:r>
              <w:rPr>
                <w:rFonts w:ascii="Arial" w:hAnsi="Arial" w:cs="Arial"/>
              </w:rPr>
              <w:t>Incident clos</w:t>
            </w:r>
            <w:r w:rsidR="00A52485">
              <w:rPr>
                <w:rFonts w:ascii="Arial" w:hAnsi="Arial" w:cs="Arial"/>
              </w:rPr>
              <w:t>ure recorded on</w:t>
            </w:r>
            <w:r w:rsidR="00716B09">
              <w:rPr>
                <w:rFonts w:ascii="Arial" w:hAnsi="Arial" w:cs="Arial"/>
              </w:rPr>
              <w:t xml:space="preserve"> </w:t>
            </w:r>
            <w:r w:rsidR="00C416EC">
              <w:rPr>
                <w:rFonts w:ascii="Arial" w:hAnsi="Arial" w:cs="Arial"/>
              </w:rPr>
              <w:t xml:space="preserve"> investigation </w:t>
            </w:r>
            <w:r w:rsidR="00A52485">
              <w:rPr>
                <w:rFonts w:ascii="Arial" w:hAnsi="Arial" w:cs="Arial"/>
              </w:rPr>
              <w:t>report disseminated, and</w:t>
            </w:r>
            <w:r w:rsidR="00C416EC">
              <w:rPr>
                <w:rFonts w:ascii="Arial" w:hAnsi="Arial" w:cs="Arial"/>
              </w:rPr>
              <w:t xml:space="preserve"> </w:t>
            </w:r>
            <w:r w:rsidR="00716B09">
              <w:rPr>
                <w:rFonts w:ascii="Arial" w:hAnsi="Arial" w:cs="Arial"/>
              </w:rPr>
              <w:t>Data Loss Register updated</w:t>
            </w:r>
          </w:p>
        </w:tc>
        <w:tc>
          <w:tcPr>
            <w:tcW w:w="1321" w:type="dxa"/>
            <w:tcBorders>
              <w:top w:val="nil"/>
              <w:left w:val="nil"/>
              <w:bottom w:val="nil"/>
              <w:right w:val="nil"/>
            </w:tcBorders>
            <w:shd w:val="clear" w:color="auto" w:fill="auto"/>
          </w:tcPr>
          <w:p w14:paraId="0D10CF63" w14:textId="77777777" w:rsidR="006937AC" w:rsidRPr="00B90387" w:rsidRDefault="006937AC" w:rsidP="0085362D">
            <w:pPr>
              <w:contextualSpacing/>
              <w:rPr>
                <w:rFonts w:ascii="Arial" w:hAnsi="Arial" w:cs="Arial"/>
              </w:rPr>
            </w:pPr>
          </w:p>
        </w:tc>
        <w:tc>
          <w:tcPr>
            <w:tcW w:w="5953" w:type="dxa"/>
            <w:vMerge w:val="restart"/>
            <w:tcBorders>
              <w:top w:val="nil"/>
              <w:left w:val="nil"/>
              <w:bottom w:val="nil"/>
              <w:right w:val="nil"/>
            </w:tcBorders>
            <w:shd w:val="clear" w:color="auto" w:fill="auto"/>
          </w:tcPr>
          <w:p w14:paraId="465E6765" w14:textId="77777777" w:rsidR="00E47492" w:rsidRDefault="00E47492" w:rsidP="00C416EC">
            <w:pPr>
              <w:contextualSpacing/>
              <w:jc w:val="both"/>
              <w:rPr>
                <w:rFonts w:ascii="Arial" w:hAnsi="Arial" w:cs="Arial"/>
              </w:rPr>
            </w:pPr>
          </w:p>
          <w:p w14:paraId="0D10CF64" w14:textId="06B88AAF" w:rsidR="006937AC" w:rsidRPr="00B90387" w:rsidRDefault="00E47492" w:rsidP="00E47492">
            <w:pPr>
              <w:contextualSpacing/>
              <w:jc w:val="both"/>
              <w:rPr>
                <w:rFonts w:ascii="Arial" w:hAnsi="Arial" w:cs="Arial"/>
              </w:rPr>
            </w:pPr>
            <w:r>
              <w:rPr>
                <w:rFonts w:ascii="Arial" w:hAnsi="Arial" w:cs="Arial"/>
              </w:rPr>
              <w:t xml:space="preserve">After all actions </w:t>
            </w:r>
            <w:proofErr w:type="gramStart"/>
            <w:r>
              <w:rPr>
                <w:rFonts w:ascii="Arial" w:hAnsi="Arial" w:cs="Arial"/>
              </w:rPr>
              <w:t>have been completed</w:t>
            </w:r>
            <w:proofErr w:type="gramEnd"/>
            <w:r>
              <w:rPr>
                <w:rFonts w:ascii="Arial" w:hAnsi="Arial" w:cs="Arial"/>
              </w:rPr>
              <w:t>, the Information Manager (IM) will close the incident and update Data Loss Register.</w:t>
            </w:r>
            <w:r w:rsidR="009A4554">
              <w:rPr>
                <w:rFonts w:ascii="Arial" w:hAnsi="Arial" w:cs="Arial"/>
              </w:rPr>
              <w:t xml:space="preserve"> </w:t>
            </w:r>
            <w:r>
              <w:rPr>
                <w:rFonts w:ascii="Arial" w:hAnsi="Arial" w:cs="Arial"/>
              </w:rPr>
              <w:t>U</w:t>
            </w:r>
            <w:r w:rsidR="00C416EC">
              <w:rPr>
                <w:rFonts w:ascii="Arial" w:hAnsi="Arial" w:cs="Arial"/>
              </w:rPr>
              <w:t xml:space="preserve">pdated investigation report </w:t>
            </w:r>
            <w:proofErr w:type="gramStart"/>
            <w:r w:rsidR="00C416EC">
              <w:rPr>
                <w:rFonts w:ascii="Arial" w:hAnsi="Arial" w:cs="Arial"/>
              </w:rPr>
              <w:t>will be forwarded</w:t>
            </w:r>
            <w:proofErr w:type="gramEnd"/>
            <w:r w:rsidR="00C416EC">
              <w:rPr>
                <w:rFonts w:ascii="Arial" w:hAnsi="Arial" w:cs="Arial"/>
              </w:rPr>
              <w:t xml:space="preserve"> to t</w:t>
            </w:r>
            <w:r w:rsidR="00716B09">
              <w:rPr>
                <w:rFonts w:ascii="Arial" w:hAnsi="Arial" w:cs="Arial"/>
              </w:rPr>
              <w:t>he person who reported the incident and to the manager responsible for carrying out any recommendations made by the IM and/o</w:t>
            </w:r>
            <w:r w:rsidR="00C416EC">
              <w:rPr>
                <w:rFonts w:ascii="Arial" w:hAnsi="Arial" w:cs="Arial"/>
              </w:rPr>
              <w:t>r the Loss Panel</w:t>
            </w:r>
            <w:r w:rsidR="00716B09">
              <w:rPr>
                <w:rFonts w:ascii="Arial" w:hAnsi="Arial" w:cs="Arial"/>
              </w:rPr>
              <w:t xml:space="preserve">. </w:t>
            </w:r>
          </w:p>
        </w:tc>
      </w:tr>
      <w:tr w:rsidR="006937AC" w:rsidRPr="00B408C5" w14:paraId="0D10CF69" w14:textId="77777777" w:rsidTr="00865281">
        <w:tc>
          <w:tcPr>
            <w:tcW w:w="3636" w:type="dxa"/>
            <w:tcBorders>
              <w:top w:val="nil"/>
              <w:left w:val="nil"/>
              <w:bottom w:val="nil"/>
              <w:right w:val="nil"/>
            </w:tcBorders>
            <w:shd w:val="clear" w:color="auto" w:fill="auto"/>
          </w:tcPr>
          <w:p w14:paraId="0D10CF66" w14:textId="7E36901F"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67" w14:textId="77777777" w:rsidR="006937AC" w:rsidRPr="00B90387" w:rsidRDefault="006937AC" w:rsidP="0085362D">
            <w:pPr>
              <w:contextualSpacing/>
              <w:rPr>
                <w:rFonts w:ascii="Arial" w:hAnsi="Arial" w:cs="Arial"/>
              </w:rPr>
            </w:pPr>
          </w:p>
        </w:tc>
        <w:tc>
          <w:tcPr>
            <w:tcW w:w="5953" w:type="dxa"/>
            <w:vMerge/>
            <w:tcBorders>
              <w:top w:val="nil"/>
              <w:left w:val="nil"/>
              <w:bottom w:val="nil"/>
              <w:right w:val="nil"/>
            </w:tcBorders>
            <w:shd w:val="clear" w:color="auto" w:fill="auto"/>
          </w:tcPr>
          <w:p w14:paraId="0D10CF68" w14:textId="77777777" w:rsidR="006937AC" w:rsidRDefault="006937AC" w:rsidP="007D4EF6">
            <w:pPr>
              <w:contextualSpacing/>
              <w:jc w:val="both"/>
              <w:rPr>
                <w:rFonts w:ascii="Arial" w:hAnsi="Arial" w:cs="Arial"/>
              </w:rPr>
            </w:pPr>
          </w:p>
        </w:tc>
      </w:tr>
      <w:tr w:rsidR="006937AC" w:rsidRPr="00B408C5" w14:paraId="0D10CF6D" w14:textId="77777777" w:rsidTr="00865281">
        <w:tc>
          <w:tcPr>
            <w:tcW w:w="3636" w:type="dxa"/>
            <w:tcBorders>
              <w:top w:val="nil"/>
              <w:left w:val="nil"/>
              <w:bottom w:val="nil"/>
              <w:right w:val="nil"/>
            </w:tcBorders>
            <w:shd w:val="clear" w:color="auto" w:fill="auto"/>
          </w:tcPr>
          <w:p w14:paraId="0D10CF6A" w14:textId="77777777" w:rsidR="006937AC"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6B"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6C" w14:textId="77777777" w:rsidR="006937AC" w:rsidRDefault="006937AC" w:rsidP="007D4EF6">
            <w:pPr>
              <w:contextualSpacing/>
              <w:jc w:val="both"/>
              <w:rPr>
                <w:rFonts w:ascii="Arial" w:hAnsi="Arial" w:cs="Arial"/>
              </w:rPr>
            </w:pPr>
          </w:p>
        </w:tc>
      </w:tr>
      <w:tr w:rsidR="006937AC" w:rsidRPr="00B408C5" w14:paraId="0D10CF81" w14:textId="77777777" w:rsidTr="00865281">
        <w:tc>
          <w:tcPr>
            <w:tcW w:w="3636" w:type="dxa"/>
            <w:tcBorders>
              <w:top w:val="nil"/>
              <w:left w:val="nil"/>
              <w:bottom w:val="nil"/>
              <w:right w:val="nil"/>
            </w:tcBorders>
            <w:shd w:val="clear" w:color="auto" w:fill="auto"/>
          </w:tcPr>
          <w:p w14:paraId="0D10CF7E" w14:textId="77777777" w:rsidR="006937AC" w:rsidRPr="00B90387" w:rsidRDefault="006937AC" w:rsidP="0085362D">
            <w:pPr>
              <w:contextualSpacing/>
              <w:jc w:val="center"/>
              <w:rPr>
                <w:rFonts w:ascii="Arial" w:hAnsi="Arial" w:cs="Arial"/>
              </w:rPr>
            </w:pPr>
          </w:p>
        </w:tc>
        <w:tc>
          <w:tcPr>
            <w:tcW w:w="1321" w:type="dxa"/>
            <w:tcBorders>
              <w:top w:val="nil"/>
              <w:left w:val="nil"/>
              <w:bottom w:val="nil"/>
              <w:right w:val="nil"/>
            </w:tcBorders>
            <w:shd w:val="clear" w:color="auto" w:fill="auto"/>
          </w:tcPr>
          <w:p w14:paraId="0D10CF7F" w14:textId="77777777" w:rsidR="006937AC" w:rsidRPr="00B90387" w:rsidRDefault="006937AC" w:rsidP="0085362D">
            <w:pPr>
              <w:contextualSpacing/>
              <w:rPr>
                <w:rFonts w:ascii="Arial" w:hAnsi="Arial" w:cs="Arial"/>
              </w:rPr>
            </w:pPr>
          </w:p>
        </w:tc>
        <w:tc>
          <w:tcPr>
            <w:tcW w:w="5953" w:type="dxa"/>
            <w:tcBorders>
              <w:top w:val="nil"/>
              <w:left w:val="nil"/>
              <w:bottom w:val="nil"/>
              <w:right w:val="nil"/>
            </w:tcBorders>
            <w:shd w:val="clear" w:color="auto" w:fill="auto"/>
          </w:tcPr>
          <w:p w14:paraId="0D10CF80" w14:textId="77777777" w:rsidR="006937AC" w:rsidRPr="00B90387" w:rsidRDefault="006937AC" w:rsidP="0085362D">
            <w:pPr>
              <w:contextualSpacing/>
              <w:rPr>
                <w:rFonts w:ascii="Arial" w:hAnsi="Arial" w:cs="Arial"/>
              </w:rPr>
            </w:pPr>
          </w:p>
        </w:tc>
      </w:tr>
    </w:tbl>
    <w:p w14:paraId="0D10CF84" w14:textId="42D072C1" w:rsidR="00E0004D" w:rsidRPr="00B60B23" w:rsidRDefault="00616029" w:rsidP="00484E32">
      <w:pPr>
        <w:contextualSpacing/>
        <w:jc w:val="both"/>
        <w:rPr>
          <w:rFonts w:ascii="Arial" w:hAnsi="Arial" w:cs="Arial"/>
          <w:b/>
          <w:color w:val="5F497A" w:themeColor="accent4" w:themeShade="BF"/>
          <w:sz w:val="24"/>
          <w:szCs w:val="24"/>
          <w:u w:val="single"/>
        </w:rPr>
      </w:pPr>
      <w:bookmarkStart w:id="5" w:name="_Toc522877597"/>
      <w:r w:rsidRPr="00B60B23">
        <w:rPr>
          <w:rStyle w:val="Heading2Char"/>
          <w:rFonts w:ascii="Arial" w:hAnsi="Arial" w:cs="Arial"/>
          <w:b/>
          <w:color w:val="5F497A" w:themeColor="accent4" w:themeShade="BF"/>
          <w:sz w:val="24"/>
          <w:szCs w:val="24"/>
          <w:u w:val="single"/>
        </w:rPr>
        <w:t>Reporting an I</w:t>
      </w:r>
      <w:r w:rsidR="00E0004D" w:rsidRPr="00B60B23">
        <w:rPr>
          <w:rStyle w:val="Heading2Char"/>
          <w:rFonts w:ascii="Arial" w:hAnsi="Arial" w:cs="Arial"/>
          <w:b/>
          <w:color w:val="5F497A" w:themeColor="accent4" w:themeShade="BF"/>
          <w:sz w:val="24"/>
          <w:szCs w:val="24"/>
          <w:u w:val="single"/>
        </w:rPr>
        <w:t>ncident</w:t>
      </w:r>
      <w:bookmarkEnd w:id="1"/>
      <w:bookmarkEnd w:id="5"/>
    </w:p>
    <w:p w14:paraId="0D10CF85" w14:textId="32796C31" w:rsidR="009E6F80" w:rsidRPr="00861AFB" w:rsidRDefault="00212F02" w:rsidP="00484E32">
      <w:pPr>
        <w:contextualSpacing/>
        <w:jc w:val="both"/>
        <w:rPr>
          <w:rFonts w:ascii="Arial" w:hAnsi="Arial" w:cs="Arial"/>
        </w:rPr>
      </w:pPr>
      <w:r w:rsidRPr="00861AFB">
        <w:rPr>
          <w:rFonts w:ascii="Arial" w:hAnsi="Arial" w:cs="Arial"/>
        </w:rPr>
        <w:t xml:space="preserve">When an incident occurs, it </w:t>
      </w:r>
      <w:proofErr w:type="gramStart"/>
      <w:r w:rsidRPr="00861AFB">
        <w:rPr>
          <w:rFonts w:ascii="Arial" w:hAnsi="Arial" w:cs="Arial"/>
        </w:rPr>
        <w:t>should be reported</w:t>
      </w:r>
      <w:proofErr w:type="gramEnd"/>
      <w:r w:rsidRPr="00861AFB">
        <w:rPr>
          <w:rFonts w:ascii="Arial" w:hAnsi="Arial" w:cs="Arial"/>
        </w:rPr>
        <w:t xml:space="preserve"> </w:t>
      </w:r>
      <w:r w:rsidRPr="00861AFB">
        <w:rPr>
          <w:rFonts w:ascii="Arial" w:hAnsi="Arial" w:cs="Arial"/>
          <w:u w:val="single"/>
        </w:rPr>
        <w:t>immediately</w:t>
      </w:r>
      <w:r w:rsidR="0024627A" w:rsidRPr="00861AFB">
        <w:rPr>
          <w:rFonts w:ascii="Arial" w:hAnsi="Arial" w:cs="Arial"/>
        </w:rPr>
        <w:t xml:space="preserve"> to your line manager and/or the </w:t>
      </w:r>
      <w:proofErr w:type="spellStart"/>
      <w:r w:rsidR="0024627A" w:rsidRPr="00861AFB">
        <w:rPr>
          <w:rFonts w:ascii="Arial" w:hAnsi="Arial" w:cs="Arial"/>
        </w:rPr>
        <w:t>IMT</w:t>
      </w:r>
      <w:proofErr w:type="spellEnd"/>
      <w:r w:rsidR="006303C9">
        <w:rPr>
          <w:rFonts w:ascii="Arial" w:hAnsi="Arial" w:cs="Arial"/>
        </w:rPr>
        <w:t xml:space="preserve"> at </w:t>
      </w:r>
      <w:hyperlink r:id="rId16" w:history="1">
        <w:r w:rsidR="00C63503" w:rsidRPr="00E16427">
          <w:rPr>
            <w:rStyle w:val="Hyperlink"/>
            <w:rFonts w:ascii="Arial" w:hAnsi="Arial" w:cs="Arial"/>
          </w:rPr>
          <w:t>data.breach@croydon.gov.uk</w:t>
        </w:r>
      </w:hyperlink>
      <w:r w:rsidR="00C63503">
        <w:rPr>
          <w:rFonts w:ascii="Arial" w:hAnsi="Arial" w:cs="Arial"/>
        </w:rPr>
        <w:t xml:space="preserve">. </w:t>
      </w:r>
      <w:r w:rsidR="0024627A" w:rsidRPr="00861AFB">
        <w:rPr>
          <w:rFonts w:ascii="Arial" w:hAnsi="Arial" w:cs="Arial"/>
        </w:rPr>
        <w:t xml:space="preserve">Do not wait for someone else to report the incident; the </w:t>
      </w:r>
      <w:proofErr w:type="spellStart"/>
      <w:r w:rsidR="0024627A" w:rsidRPr="00861AFB">
        <w:rPr>
          <w:rFonts w:ascii="Arial" w:hAnsi="Arial" w:cs="Arial"/>
        </w:rPr>
        <w:t>IMT</w:t>
      </w:r>
      <w:proofErr w:type="spellEnd"/>
      <w:r w:rsidR="009E6F80" w:rsidRPr="00861AFB">
        <w:rPr>
          <w:rFonts w:ascii="Arial" w:hAnsi="Arial" w:cs="Arial"/>
        </w:rPr>
        <w:t xml:space="preserve"> would rather receive duplicate information than none at all.</w:t>
      </w:r>
      <w:r w:rsidR="00F31B55">
        <w:rPr>
          <w:rFonts w:ascii="Arial" w:hAnsi="Arial" w:cs="Arial"/>
        </w:rPr>
        <w:t xml:space="preserve">  It is worth noting that if any IT hardware has been lost or </w:t>
      </w:r>
      <w:proofErr w:type="gramStart"/>
      <w:r w:rsidR="00F31B55">
        <w:rPr>
          <w:rFonts w:ascii="Arial" w:hAnsi="Arial" w:cs="Arial"/>
        </w:rPr>
        <w:t>stolen,</w:t>
      </w:r>
      <w:proofErr w:type="gramEnd"/>
      <w:r w:rsidR="00F31B55">
        <w:rPr>
          <w:rFonts w:ascii="Arial" w:hAnsi="Arial" w:cs="Arial"/>
        </w:rPr>
        <w:t xml:space="preserve"> you should also contact the police and get a crime reference number.</w:t>
      </w:r>
    </w:p>
    <w:p w14:paraId="0D10CF86" w14:textId="77777777" w:rsidR="00F31B55" w:rsidRDefault="00F31B55" w:rsidP="00484E32">
      <w:pPr>
        <w:contextualSpacing/>
        <w:jc w:val="both"/>
        <w:rPr>
          <w:rFonts w:ascii="Arial" w:hAnsi="Arial" w:cs="Arial"/>
        </w:rPr>
      </w:pPr>
    </w:p>
    <w:p w14:paraId="0D10CF87" w14:textId="4F982897" w:rsidR="00E0004D" w:rsidRPr="00861AFB" w:rsidRDefault="00F31B55" w:rsidP="00484E32">
      <w:pPr>
        <w:contextualSpacing/>
        <w:jc w:val="both"/>
        <w:rPr>
          <w:rFonts w:ascii="Arial" w:hAnsi="Arial" w:cs="Arial"/>
        </w:rPr>
      </w:pPr>
      <w:r>
        <w:rPr>
          <w:rFonts w:ascii="Arial" w:hAnsi="Arial" w:cs="Arial"/>
        </w:rPr>
        <w:t>W</w:t>
      </w:r>
      <w:r w:rsidR="00E0004D" w:rsidRPr="00861AFB">
        <w:rPr>
          <w:rFonts w:ascii="Arial" w:hAnsi="Arial" w:cs="Arial"/>
        </w:rPr>
        <w:t xml:space="preserve">hen you report an incident to the </w:t>
      </w:r>
      <w:proofErr w:type="spellStart"/>
      <w:r w:rsidR="00E0004D" w:rsidRPr="00861AFB">
        <w:rPr>
          <w:rFonts w:ascii="Arial" w:hAnsi="Arial" w:cs="Arial"/>
        </w:rPr>
        <w:t>IMT</w:t>
      </w:r>
      <w:proofErr w:type="spellEnd"/>
      <w:r w:rsidR="00E0004D" w:rsidRPr="00861AFB">
        <w:rPr>
          <w:rFonts w:ascii="Arial" w:hAnsi="Arial" w:cs="Arial"/>
        </w:rPr>
        <w:t xml:space="preserve">, only three </w:t>
      </w:r>
      <w:r w:rsidR="00484E32">
        <w:rPr>
          <w:rFonts w:ascii="Arial" w:hAnsi="Arial" w:cs="Arial"/>
        </w:rPr>
        <w:t xml:space="preserve">fundamental </w:t>
      </w:r>
      <w:r w:rsidR="00E0004D" w:rsidRPr="00861AFB">
        <w:rPr>
          <w:rFonts w:ascii="Arial" w:hAnsi="Arial" w:cs="Arial"/>
        </w:rPr>
        <w:t xml:space="preserve">questions </w:t>
      </w:r>
      <w:r w:rsidR="00CE6151" w:rsidRPr="00861AFB">
        <w:rPr>
          <w:rFonts w:ascii="Arial" w:hAnsi="Arial" w:cs="Arial"/>
        </w:rPr>
        <w:t xml:space="preserve">need to </w:t>
      </w:r>
      <w:proofErr w:type="gramStart"/>
      <w:r w:rsidR="00CE6151" w:rsidRPr="00861AFB">
        <w:rPr>
          <w:rFonts w:ascii="Arial" w:hAnsi="Arial" w:cs="Arial"/>
        </w:rPr>
        <w:t xml:space="preserve">be </w:t>
      </w:r>
      <w:r w:rsidR="00E0004D" w:rsidRPr="00861AFB">
        <w:rPr>
          <w:rFonts w:ascii="Arial" w:hAnsi="Arial" w:cs="Arial"/>
        </w:rPr>
        <w:t>answered</w:t>
      </w:r>
      <w:proofErr w:type="gramEnd"/>
      <w:r w:rsidR="00E0004D" w:rsidRPr="00861AFB">
        <w:rPr>
          <w:rFonts w:ascii="Arial" w:hAnsi="Arial" w:cs="Arial"/>
        </w:rPr>
        <w:t>.  These are Who, When and What.</w:t>
      </w:r>
    </w:p>
    <w:p w14:paraId="0D10CF88" w14:textId="77777777" w:rsidR="00E0004D" w:rsidRPr="00861AFB" w:rsidRDefault="00E0004D" w:rsidP="00484E32">
      <w:pPr>
        <w:contextualSpacing/>
        <w:jc w:val="both"/>
        <w:rPr>
          <w:rFonts w:ascii="Arial" w:hAnsi="Arial" w:cs="Arial"/>
        </w:rPr>
      </w:pPr>
    </w:p>
    <w:p w14:paraId="0D10CF89" w14:textId="5FDA6548" w:rsidR="00E0004D" w:rsidRPr="00861AFB" w:rsidRDefault="00E0004D" w:rsidP="00484E32">
      <w:pPr>
        <w:ind w:left="1985" w:hanging="1985"/>
        <w:contextualSpacing/>
        <w:jc w:val="both"/>
        <w:rPr>
          <w:rFonts w:ascii="Arial" w:hAnsi="Arial" w:cs="Arial"/>
        </w:rPr>
      </w:pPr>
      <w:bookmarkStart w:id="6" w:name="_Toc522877598"/>
      <w:r w:rsidRPr="009F09C0">
        <w:rPr>
          <w:rStyle w:val="Heading3Char"/>
          <w:rFonts w:ascii="Arial" w:hAnsi="Arial" w:cs="Arial"/>
          <w:b/>
          <w:color w:val="auto"/>
        </w:rPr>
        <w:t>Who?</w:t>
      </w:r>
      <w:bookmarkEnd w:id="6"/>
      <w:r w:rsidRPr="00861AFB">
        <w:rPr>
          <w:rFonts w:ascii="Arial" w:hAnsi="Arial" w:cs="Arial"/>
          <w:b/>
        </w:rPr>
        <w:tab/>
      </w:r>
      <w:r w:rsidRPr="00861AFB">
        <w:rPr>
          <w:rFonts w:ascii="Arial" w:hAnsi="Arial" w:cs="Arial"/>
        </w:rPr>
        <w:t xml:space="preserve">This provides </w:t>
      </w:r>
      <w:r w:rsidR="00CE6151" w:rsidRPr="00861AFB">
        <w:rPr>
          <w:rFonts w:ascii="Arial" w:hAnsi="Arial" w:cs="Arial"/>
        </w:rPr>
        <w:t xml:space="preserve">the </w:t>
      </w:r>
      <w:proofErr w:type="spellStart"/>
      <w:r w:rsidR="00CE6151" w:rsidRPr="00861AFB">
        <w:rPr>
          <w:rFonts w:ascii="Arial" w:hAnsi="Arial" w:cs="Arial"/>
        </w:rPr>
        <w:t>IMT</w:t>
      </w:r>
      <w:proofErr w:type="spellEnd"/>
      <w:r w:rsidRPr="00861AFB">
        <w:rPr>
          <w:rFonts w:ascii="Arial" w:hAnsi="Arial" w:cs="Arial"/>
        </w:rPr>
        <w:t xml:space="preserve"> with full details of the person who is reporting the incident.  </w:t>
      </w:r>
      <w:r w:rsidR="00CE6151" w:rsidRPr="00861AFB">
        <w:rPr>
          <w:rFonts w:ascii="Arial" w:hAnsi="Arial" w:cs="Arial"/>
        </w:rPr>
        <w:t xml:space="preserve">This information is required so that the </w:t>
      </w:r>
      <w:proofErr w:type="spellStart"/>
      <w:r w:rsidR="00CE6151" w:rsidRPr="00861AFB">
        <w:rPr>
          <w:rFonts w:ascii="Arial" w:hAnsi="Arial" w:cs="Arial"/>
        </w:rPr>
        <w:t>IMT</w:t>
      </w:r>
      <w:proofErr w:type="spellEnd"/>
      <w:r w:rsidR="00CE6151" w:rsidRPr="00861AFB">
        <w:rPr>
          <w:rFonts w:ascii="Arial" w:hAnsi="Arial" w:cs="Arial"/>
        </w:rPr>
        <w:t xml:space="preserve"> </w:t>
      </w:r>
      <w:r w:rsidR="00F31B55">
        <w:rPr>
          <w:rFonts w:ascii="Arial" w:hAnsi="Arial" w:cs="Arial"/>
        </w:rPr>
        <w:t xml:space="preserve">knows </w:t>
      </w:r>
      <w:proofErr w:type="gramStart"/>
      <w:r w:rsidR="00F31B55">
        <w:rPr>
          <w:rFonts w:ascii="Arial" w:hAnsi="Arial" w:cs="Arial"/>
        </w:rPr>
        <w:t>who</w:t>
      </w:r>
      <w:proofErr w:type="gramEnd"/>
      <w:r w:rsidR="00F31B55">
        <w:rPr>
          <w:rFonts w:ascii="Arial" w:hAnsi="Arial" w:cs="Arial"/>
        </w:rPr>
        <w:t xml:space="preserve"> to contact for information</w:t>
      </w:r>
      <w:r w:rsidR="00CE6151" w:rsidRPr="00861AFB">
        <w:rPr>
          <w:rFonts w:ascii="Arial" w:hAnsi="Arial" w:cs="Arial"/>
        </w:rPr>
        <w:t xml:space="preserve"> when investigating.</w:t>
      </w:r>
      <w:r w:rsidR="004C7781">
        <w:rPr>
          <w:rFonts w:ascii="Arial" w:hAnsi="Arial" w:cs="Arial"/>
        </w:rPr>
        <w:t xml:space="preserve"> </w:t>
      </w:r>
      <w:r w:rsidRPr="00861AFB">
        <w:rPr>
          <w:rFonts w:ascii="Arial" w:hAnsi="Arial" w:cs="Arial"/>
        </w:rPr>
        <w:t>This will also be one of the individuals who</w:t>
      </w:r>
      <w:r w:rsidR="00CE6151" w:rsidRPr="00861AFB">
        <w:rPr>
          <w:rFonts w:ascii="Arial" w:hAnsi="Arial" w:cs="Arial"/>
        </w:rPr>
        <w:t>m</w:t>
      </w:r>
      <w:r w:rsidRPr="00861AFB">
        <w:rPr>
          <w:rFonts w:ascii="Arial" w:hAnsi="Arial" w:cs="Arial"/>
        </w:rPr>
        <w:t xml:space="preserve"> </w:t>
      </w:r>
      <w:r w:rsidR="00CE6151" w:rsidRPr="00861AFB">
        <w:rPr>
          <w:rFonts w:ascii="Arial" w:hAnsi="Arial" w:cs="Arial"/>
        </w:rPr>
        <w:t xml:space="preserve">the </w:t>
      </w:r>
      <w:proofErr w:type="spellStart"/>
      <w:r w:rsidR="00CE6151" w:rsidRPr="00861AFB">
        <w:rPr>
          <w:rFonts w:ascii="Arial" w:hAnsi="Arial" w:cs="Arial"/>
        </w:rPr>
        <w:t>IMT</w:t>
      </w:r>
      <w:proofErr w:type="spellEnd"/>
      <w:r w:rsidRPr="00861AFB">
        <w:rPr>
          <w:rFonts w:ascii="Arial" w:hAnsi="Arial" w:cs="Arial"/>
        </w:rPr>
        <w:t xml:space="preserve"> contact </w:t>
      </w:r>
      <w:r w:rsidR="00CE6151" w:rsidRPr="00861AFB">
        <w:rPr>
          <w:rFonts w:ascii="Arial" w:hAnsi="Arial" w:cs="Arial"/>
        </w:rPr>
        <w:t xml:space="preserve">when </w:t>
      </w:r>
      <w:r w:rsidR="005A2698" w:rsidRPr="00861AFB">
        <w:rPr>
          <w:rFonts w:ascii="Arial" w:hAnsi="Arial" w:cs="Arial"/>
        </w:rPr>
        <w:t xml:space="preserve">any recommendations </w:t>
      </w:r>
      <w:proofErr w:type="gramStart"/>
      <w:r w:rsidR="005A2698" w:rsidRPr="00861AFB">
        <w:rPr>
          <w:rFonts w:ascii="Arial" w:hAnsi="Arial" w:cs="Arial"/>
        </w:rPr>
        <w:t>have been executed</w:t>
      </w:r>
      <w:proofErr w:type="gramEnd"/>
      <w:r w:rsidR="005A2698" w:rsidRPr="00861AFB">
        <w:rPr>
          <w:rFonts w:ascii="Arial" w:hAnsi="Arial" w:cs="Arial"/>
        </w:rPr>
        <w:t xml:space="preserve"> </w:t>
      </w:r>
      <w:r w:rsidR="00F31B55">
        <w:rPr>
          <w:rFonts w:ascii="Arial" w:hAnsi="Arial" w:cs="Arial"/>
        </w:rPr>
        <w:t xml:space="preserve">(if any) </w:t>
      </w:r>
      <w:r w:rsidR="005A2698" w:rsidRPr="00861AFB">
        <w:rPr>
          <w:rFonts w:ascii="Arial" w:hAnsi="Arial" w:cs="Arial"/>
        </w:rPr>
        <w:t xml:space="preserve">and </w:t>
      </w:r>
      <w:r w:rsidRPr="00861AFB">
        <w:rPr>
          <w:rFonts w:ascii="Arial" w:hAnsi="Arial" w:cs="Arial"/>
        </w:rPr>
        <w:t>the incident has been closed</w:t>
      </w:r>
      <w:r w:rsidR="005A2698" w:rsidRPr="00861AFB">
        <w:rPr>
          <w:rFonts w:ascii="Arial" w:hAnsi="Arial" w:cs="Arial"/>
        </w:rPr>
        <w:t xml:space="preserve"> following an investigation</w:t>
      </w:r>
      <w:r w:rsidR="00F31B55">
        <w:rPr>
          <w:rFonts w:ascii="Arial" w:hAnsi="Arial" w:cs="Arial"/>
        </w:rPr>
        <w:t>.</w:t>
      </w:r>
    </w:p>
    <w:p w14:paraId="0D10CF8A" w14:textId="77777777" w:rsidR="00E0004D" w:rsidRPr="00861AFB" w:rsidRDefault="00E0004D" w:rsidP="00484E32">
      <w:pPr>
        <w:contextualSpacing/>
        <w:jc w:val="both"/>
        <w:rPr>
          <w:rFonts w:ascii="Arial" w:hAnsi="Arial" w:cs="Arial"/>
        </w:rPr>
      </w:pPr>
    </w:p>
    <w:p w14:paraId="0D10CF8B" w14:textId="41E524BB" w:rsidR="00E0004D" w:rsidRPr="00861AFB" w:rsidRDefault="00E0004D" w:rsidP="00484E32">
      <w:pPr>
        <w:ind w:left="1985" w:hanging="1985"/>
        <w:contextualSpacing/>
        <w:jc w:val="both"/>
        <w:rPr>
          <w:rFonts w:ascii="Arial" w:hAnsi="Arial" w:cs="Arial"/>
        </w:rPr>
      </w:pPr>
      <w:bookmarkStart w:id="7" w:name="_Toc522877599"/>
      <w:r w:rsidRPr="009F09C0">
        <w:rPr>
          <w:rStyle w:val="Heading3Char"/>
          <w:rFonts w:ascii="Arial" w:hAnsi="Arial" w:cs="Arial"/>
          <w:b/>
          <w:color w:val="auto"/>
        </w:rPr>
        <w:t>When?</w:t>
      </w:r>
      <w:bookmarkEnd w:id="7"/>
      <w:r w:rsidRPr="00861AFB">
        <w:rPr>
          <w:rFonts w:ascii="Arial" w:hAnsi="Arial" w:cs="Arial"/>
          <w:b/>
        </w:rPr>
        <w:tab/>
      </w:r>
      <w:r w:rsidR="00CE6151" w:rsidRPr="00861AFB">
        <w:rPr>
          <w:rFonts w:ascii="Arial" w:hAnsi="Arial" w:cs="Arial"/>
        </w:rPr>
        <w:t xml:space="preserve">This provides the </w:t>
      </w:r>
      <w:proofErr w:type="spellStart"/>
      <w:r w:rsidR="00CE6151" w:rsidRPr="00861AFB">
        <w:rPr>
          <w:rFonts w:ascii="Arial" w:hAnsi="Arial" w:cs="Arial"/>
        </w:rPr>
        <w:t>IMT</w:t>
      </w:r>
      <w:proofErr w:type="spellEnd"/>
      <w:r w:rsidRPr="00861AFB">
        <w:rPr>
          <w:rFonts w:ascii="Arial" w:hAnsi="Arial" w:cs="Arial"/>
        </w:rPr>
        <w:t xml:space="preserve"> with two dates – when the incident occurred and w</w:t>
      </w:r>
      <w:r w:rsidR="004C7781">
        <w:rPr>
          <w:rFonts w:ascii="Arial" w:hAnsi="Arial" w:cs="Arial"/>
        </w:rPr>
        <w:t xml:space="preserve">hen the incident </w:t>
      </w:r>
      <w:proofErr w:type="gramStart"/>
      <w:r w:rsidR="004C7781">
        <w:rPr>
          <w:rFonts w:ascii="Arial" w:hAnsi="Arial" w:cs="Arial"/>
        </w:rPr>
        <w:t>was reported</w:t>
      </w:r>
      <w:proofErr w:type="gramEnd"/>
      <w:r w:rsidR="004C7781">
        <w:rPr>
          <w:rFonts w:ascii="Arial" w:hAnsi="Arial" w:cs="Arial"/>
        </w:rPr>
        <w:t xml:space="preserve">. </w:t>
      </w:r>
      <w:r w:rsidRPr="00861AFB">
        <w:rPr>
          <w:rFonts w:ascii="Arial" w:hAnsi="Arial" w:cs="Arial"/>
        </w:rPr>
        <w:t xml:space="preserve">This ensures that the </w:t>
      </w:r>
      <w:proofErr w:type="spellStart"/>
      <w:r w:rsidRPr="00861AFB">
        <w:rPr>
          <w:rFonts w:ascii="Arial" w:hAnsi="Arial" w:cs="Arial"/>
        </w:rPr>
        <w:t>IMT</w:t>
      </w:r>
      <w:proofErr w:type="spellEnd"/>
      <w:r w:rsidRPr="00861AFB">
        <w:rPr>
          <w:rFonts w:ascii="Arial" w:hAnsi="Arial" w:cs="Arial"/>
        </w:rPr>
        <w:t xml:space="preserve"> carries out any subsequent investigations in a timely manner. It also allows the </w:t>
      </w:r>
      <w:proofErr w:type="spellStart"/>
      <w:r w:rsidRPr="00861AFB">
        <w:rPr>
          <w:rFonts w:ascii="Arial" w:hAnsi="Arial" w:cs="Arial"/>
        </w:rPr>
        <w:t>IMT</w:t>
      </w:r>
      <w:proofErr w:type="spellEnd"/>
      <w:r w:rsidRPr="00861AFB">
        <w:rPr>
          <w:rFonts w:ascii="Arial" w:hAnsi="Arial" w:cs="Arial"/>
        </w:rPr>
        <w:t xml:space="preserve"> to </w:t>
      </w:r>
      <w:r w:rsidR="00CE6151" w:rsidRPr="00861AFB">
        <w:rPr>
          <w:rFonts w:ascii="Arial" w:hAnsi="Arial" w:cs="Arial"/>
        </w:rPr>
        <w:t>identify incidents with</w:t>
      </w:r>
      <w:r w:rsidRPr="00861AFB">
        <w:rPr>
          <w:rFonts w:ascii="Arial" w:hAnsi="Arial" w:cs="Arial"/>
        </w:rPr>
        <w:t xml:space="preserve"> similar </w:t>
      </w:r>
      <w:proofErr w:type="gramStart"/>
      <w:r w:rsidRPr="00861AFB">
        <w:rPr>
          <w:rFonts w:ascii="Arial" w:hAnsi="Arial" w:cs="Arial"/>
        </w:rPr>
        <w:t>issues which</w:t>
      </w:r>
      <w:proofErr w:type="gramEnd"/>
      <w:r w:rsidRPr="00861AFB">
        <w:rPr>
          <w:rFonts w:ascii="Arial" w:hAnsi="Arial" w:cs="Arial"/>
        </w:rPr>
        <w:t xml:space="preserve"> may have arisen during the same timeframe.</w:t>
      </w:r>
    </w:p>
    <w:p w14:paraId="0D10CF8C" w14:textId="77777777" w:rsidR="00E0004D" w:rsidRPr="00861AFB" w:rsidRDefault="00E0004D" w:rsidP="00484E32">
      <w:pPr>
        <w:contextualSpacing/>
        <w:jc w:val="both"/>
        <w:rPr>
          <w:rFonts w:ascii="Arial" w:hAnsi="Arial" w:cs="Arial"/>
        </w:rPr>
      </w:pPr>
    </w:p>
    <w:p w14:paraId="0D10CF8D" w14:textId="74463680" w:rsidR="00E0004D" w:rsidRPr="00861AFB" w:rsidRDefault="00E0004D" w:rsidP="00484E32">
      <w:pPr>
        <w:ind w:left="1985" w:hanging="1985"/>
        <w:contextualSpacing/>
        <w:jc w:val="both"/>
        <w:rPr>
          <w:rFonts w:ascii="Arial" w:hAnsi="Arial" w:cs="Arial"/>
        </w:rPr>
      </w:pPr>
      <w:bookmarkStart w:id="8" w:name="_Toc522877600"/>
      <w:r w:rsidRPr="009F09C0">
        <w:rPr>
          <w:rStyle w:val="Heading3Char"/>
          <w:rFonts w:ascii="Arial" w:hAnsi="Arial" w:cs="Arial"/>
          <w:b/>
          <w:color w:val="auto"/>
        </w:rPr>
        <w:t>What?</w:t>
      </w:r>
      <w:bookmarkEnd w:id="8"/>
      <w:r w:rsidR="00CE6151" w:rsidRPr="00861AFB">
        <w:rPr>
          <w:rFonts w:ascii="Arial" w:hAnsi="Arial" w:cs="Arial"/>
        </w:rPr>
        <w:tab/>
      </w:r>
      <w:r w:rsidRPr="00861AFB">
        <w:rPr>
          <w:rFonts w:ascii="Arial" w:hAnsi="Arial" w:cs="Arial"/>
        </w:rPr>
        <w:t xml:space="preserve">This is where you provide the </w:t>
      </w:r>
      <w:proofErr w:type="spellStart"/>
      <w:r w:rsidRPr="00861AFB">
        <w:rPr>
          <w:rFonts w:ascii="Arial" w:hAnsi="Arial" w:cs="Arial"/>
        </w:rPr>
        <w:t>IMT</w:t>
      </w:r>
      <w:proofErr w:type="spellEnd"/>
      <w:r w:rsidR="004C7781">
        <w:rPr>
          <w:rFonts w:ascii="Arial" w:hAnsi="Arial" w:cs="Arial"/>
        </w:rPr>
        <w:t xml:space="preserve"> with details of the incident. </w:t>
      </w:r>
      <w:r w:rsidRPr="00861AFB">
        <w:rPr>
          <w:rFonts w:ascii="Arial" w:hAnsi="Arial" w:cs="Arial"/>
        </w:rPr>
        <w:t xml:space="preserve">The </w:t>
      </w:r>
      <w:proofErr w:type="spellStart"/>
      <w:r w:rsidRPr="00861AFB">
        <w:rPr>
          <w:rFonts w:ascii="Arial" w:hAnsi="Arial" w:cs="Arial"/>
        </w:rPr>
        <w:t>IMT</w:t>
      </w:r>
      <w:proofErr w:type="spellEnd"/>
      <w:r w:rsidRPr="00861AFB">
        <w:rPr>
          <w:rFonts w:ascii="Arial" w:hAnsi="Arial" w:cs="Arial"/>
        </w:rPr>
        <w:t xml:space="preserve"> requests that you provide as much detail as possible, including dates, times, names and locations</w:t>
      </w:r>
      <w:r w:rsidR="00F31B55">
        <w:rPr>
          <w:rFonts w:ascii="Arial" w:hAnsi="Arial" w:cs="Arial"/>
        </w:rPr>
        <w:t>,</w:t>
      </w:r>
      <w:r w:rsidR="004C7781">
        <w:rPr>
          <w:rFonts w:ascii="Arial" w:hAnsi="Arial" w:cs="Arial"/>
        </w:rPr>
        <w:t xml:space="preserve"> as applicable. </w:t>
      </w:r>
      <w:r w:rsidRPr="00861AFB">
        <w:rPr>
          <w:rFonts w:ascii="Arial" w:hAnsi="Arial" w:cs="Arial"/>
        </w:rPr>
        <w:t xml:space="preserve">This is so that </w:t>
      </w:r>
      <w:r w:rsidR="00CE6151" w:rsidRPr="00861AFB">
        <w:rPr>
          <w:rFonts w:ascii="Arial" w:hAnsi="Arial" w:cs="Arial"/>
        </w:rPr>
        <w:t xml:space="preserve">the </w:t>
      </w:r>
      <w:proofErr w:type="spellStart"/>
      <w:r w:rsidR="00CE6151" w:rsidRPr="00861AFB">
        <w:rPr>
          <w:rFonts w:ascii="Arial" w:hAnsi="Arial" w:cs="Arial"/>
        </w:rPr>
        <w:t>IMT</w:t>
      </w:r>
      <w:proofErr w:type="spellEnd"/>
      <w:r w:rsidR="00CE6151" w:rsidRPr="00861AFB">
        <w:rPr>
          <w:rFonts w:ascii="Arial" w:hAnsi="Arial" w:cs="Arial"/>
        </w:rPr>
        <w:t xml:space="preserve"> </w:t>
      </w:r>
      <w:r w:rsidRPr="00861AFB">
        <w:rPr>
          <w:rFonts w:ascii="Arial" w:hAnsi="Arial" w:cs="Arial"/>
        </w:rPr>
        <w:t>can promptly launch the investigation process and expe</w:t>
      </w:r>
      <w:r w:rsidR="00F31B55">
        <w:rPr>
          <w:rFonts w:ascii="Arial" w:hAnsi="Arial" w:cs="Arial"/>
        </w:rPr>
        <w:t>dite any actions where required</w:t>
      </w:r>
      <w:r w:rsidRPr="00861AFB">
        <w:rPr>
          <w:rFonts w:ascii="Arial" w:hAnsi="Arial" w:cs="Arial"/>
        </w:rPr>
        <w:t>.</w:t>
      </w:r>
    </w:p>
    <w:p w14:paraId="0D10CF8E" w14:textId="77777777" w:rsidR="00621C07" w:rsidRPr="00861AFB" w:rsidRDefault="00621C07" w:rsidP="00484E32">
      <w:pPr>
        <w:ind w:left="1985" w:hanging="1985"/>
        <w:contextualSpacing/>
        <w:jc w:val="both"/>
        <w:rPr>
          <w:rFonts w:ascii="Arial" w:hAnsi="Arial" w:cs="Arial"/>
        </w:rPr>
      </w:pPr>
    </w:p>
    <w:p w14:paraId="0D10CF8F" w14:textId="6C149722" w:rsidR="00621C07" w:rsidRPr="00861AFB" w:rsidRDefault="00917B1F" w:rsidP="00484E32">
      <w:pPr>
        <w:contextualSpacing/>
        <w:jc w:val="both"/>
        <w:rPr>
          <w:rFonts w:ascii="Arial" w:hAnsi="Arial" w:cs="Arial"/>
        </w:rPr>
      </w:pPr>
      <w:r>
        <w:rPr>
          <w:rFonts w:ascii="Arial" w:hAnsi="Arial" w:cs="Arial"/>
        </w:rPr>
        <w:t xml:space="preserve">Below is an example of the information required when reporting a </w:t>
      </w:r>
      <w:proofErr w:type="gramStart"/>
      <w:r w:rsidR="00454595">
        <w:rPr>
          <w:rFonts w:ascii="Arial" w:hAnsi="Arial" w:cs="Arial"/>
        </w:rPr>
        <w:t>breach</w:t>
      </w:r>
      <w:r w:rsidR="00621C07" w:rsidRPr="00861AFB">
        <w:rPr>
          <w:rFonts w:ascii="Arial" w:hAnsi="Arial" w:cs="Arial"/>
        </w:rPr>
        <w:t>.</w:t>
      </w:r>
      <w:proofErr w:type="gramEnd"/>
      <w:r w:rsidR="00B02490">
        <w:rPr>
          <w:rFonts w:ascii="Arial" w:hAnsi="Arial" w:cs="Arial"/>
        </w:rPr>
        <w:t xml:space="preserve"> </w:t>
      </w:r>
    </w:p>
    <w:p w14:paraId="0D10CF90" w14:textId="59796514" w:rsidR="00621C07" w:rsidRDefault="00621C07" w:rsidP="00B02490">
      <w:pPr>
        <w:tabs>
          <w:tab w:val="left" w:pos="4200"/>
        </w:tabs>
        <w:contextualSpacing/>
        <w:rPr>
          <w:rFonts w:ascii="Arial" w:hAnsi="Arial" w:cs="Arial"/>
          <w:sz w:val="24"/>
          <w:szCs w:val="24"/>
        </w:rPr>
      </w:pPr>
    </w:p>
    <w:p w14:paraId="662C0BF6" w14:textId="0DC54C3C" w:rsidR="00454595" w:rsidRPr="006F5070" w:rsidRDefault="00454595" w:rsidP="00E2525E">
      <w:pPr>
        <w:tabs>
          <w:tab w:val="left" w:pos="4200"/>
        </w:tabs>
        <w:ind w:firstLine="142"/>
        <w:contextualSpacing/>
        <w:rPr>
          <w:rFonts w:ascii="Arial" w:hAnsi="Arial" w:cs="Arial"/>
          <w:b/>
          <w:sz w:val="24"/>
          <w:szCs w:val="24"/>
        </w:rPr>
      </w:pPr>
      <w:r w:rsidRPr="006F5070">
        <w:rPr>
          <w:rFonts w:ascii="Arial" w:hAnsi="Arial" w:cs="Arial"/>
          <w:b/>
          <w:sz w:val="24"/>
          <w:szCs w:val="24"/>
        </w:rPr>
        <w:t>A</w:t>
      </w:r>
      <w:r w:rsidR="00F05BCF">
        <w:rPr>
          <w:rFonts w:ascii="Arial" w:hAnsi="Arial" w:cs="Arial"/>
          <w:b/>
          <w:sz w:val="24"/>
          <w:szCs w:val="24"/>
        </w:rPr>
        <w:t>BOUT YOU</w:t>
      </w:r>
    </w:p>
    <w:p w14:paraId="50C9BB87" w14:textId="77777777" w:rsidR="00454595" w:rsidRPr="00B408C5" w:rsidRDefault="00454595" w:rsidP="00B02490">
      <w:pPr>
        <w:tabs>
          <w:tab w:val="left" w:pos="4200"/>
        </w:tabs>
        <w:contextualSpacing/>
        <w:rPr>
          <w:rFonts w:ascii="Arial" w:hAnsi="Arial" w:cs="Arial"/>
          <w:sz w:val="24"/>
          <w:szCs w:val="24"/>
        </w:rPr>
      </w:pPr>
    </w:p>
    <w:tbl>
      <w:tblPr>
        <w:tblStyle w:val="TableGrid"/>
        <w:tblW w:w="10621" w:type="dxa"/>
        <w:tblInd w:w="152" w:type="dxa"/>
        <w:tblLook w:val="04A0" w:firstRow="1" w:lastRow="0" w:firstColumn="1" w:lastColumn="0" w:noHBand="0" w:noVBand="1"/>
      </w:tblPr>
      <w:tblGrid>
        <w:gridCol w:w="2830"/>
        <w:gridCol w:w="7791"/>
      </w:tblGrid>
      <w:tr w:rsidR="000F3A0C" w14:paraId="0D10CF95" w14:textId="77777777" w:rsidTr="00B02490">
        <w:tc>
          <w:tcPr>
            <w:tcW w:w="2830" w:type="dxa"/>
            <w:tcBorders>
              <w:top w:val="single" w:sz="4" w:space="0" w:color="auto"/>
              <w:bottom w:val="single" w:sz="4" w:space="0" w:color="auto"/>
            </w:tcBorders>
            <w:shd w:val="clear" w:color="auto" w:fill="D9D9D9" w:themeFill="background1" w:themeFillShade="D9"/>
            <w:vAlign w:val="center"/>
          </w:tcPr>
          <w:p w14:paraId="0D10CF93" w14:textId="77777777" w:rsidR="000F3A0C" w:rsidRPr="00F9025C" w:rsidRDefault="000F3A0C" w:rsidP="0085362D">
            <w:pPr>
              <w:ind w:left="14"/>
              <w:contextualSpacing/>
              <w:rPr>
                <w:rFonts w:ascii="Arial" w:hAnsi="Arial" w:cs="Arial"/>
                <w:b/>
              </w:rPr>
            </w:pPr>
            <w:r w:rsidRPr="00F9025C">
              <w:rPr>
                <w:rFonts w:ascii="Arial" w:hAnsi="Arial" w:cs="Arial"/>
                <w:b/>
              </w:rPr>
              <w:t>Your Name</w:t>
            </w:r>
          </w:p>
        </w:tc>
        <w:tc>
          <w:tcPr>
            <w:tcW w:w="7791" w:type="dxa"/>
            <w:tcBorders>
              <w:top w:val="single" w:sz="4" w:space="0" w:color="auto"/>
              <w:bottom w:val="single" w:sz="4" w:space="0" w:color="auto"/>
              <w:right w:val="single" w:sz="4" w:space="0" w:color="auto"/>
            </w:tcBorders>
            <w:shd w:val="clear" w:color="auto" w:fill="D9D9D9" w:themeFill="background1" w:themeFillShade="D9"/>
            <w:vAlign w:val="center"/>
          </w:tcPr>
          <w:p w14:paraId="0D10CF94" w14:textId="77777777" w:rsidR="000F3A0C" w:rsidRPr="00F9025C" w:rsidRDefault="000F3A0C" w:rsidP="0085362D">
            <w:pPr>
              <w:ind w:right="-249"/>
              <w:contextualSpacing/>
              <w:rPr>
                <w:rFonts w:ascii="Arial" w:hAnsi="Arial" w:cs="Arial"/>
              </w:rPr>
            </w:pPr>
            <w:r w:rsidRPr="00F9025C">
              <w:rPr>
                <w:rFonts w:ascii="Arial" w:hAnsi="Arial" w:cs="Arial"/>
              </w:rPr>
              <w:t>Please enter your full name below.</w:t>
            </w:r>
          </w:p>
        </w:tc>
      </w:tr>
      <w:tr w:rsidR="000F3A0C" w14:paraId="0D10CF97" w14:textId="77777777" w:rsidTr="00B02490">
        <w:tc>
          <w:tcPr>
            <w:tcW w:w="10621" w:type="dxa"/>
            <w:gridSpan w:val="2"/>
            <w:tcBorders>
              <w:bottom w:val="single" w:sz="4" w:space="0" w:color="auto"/>
            </w:tcBorders>
            <w:shd w:val="clear" w:color="auto" w:fill="auto"/>
            <w:vAlign w:val="center"/>
          </w:tcPr>
          <w:p w14:paraId="735637AF" w14:textId="77777777" w:rsidR="000F3A0C" w:rsidRDefault="000F3A0C" w:rsidP="0085362D">
            <w:pPr>
              <w:contextualSpacing/>
              <w:rPr>
                <w:rFonts w:ascii="Arial" w:hAnsi="Arial" w:cs="Arial"/>
              </w:rPr>
            </w:pPr>
          </w:p>
          <w:p w14:paraId="0D10CF96" w14:textId="77777777" w:rsidR="00E2525E" w:rsidRPr="00F9025C" w:rsidRDefault="00E2525E" w:rsidP="0085362D">
            <w:pPr>
              <w:contextualSpacing/>
              <w:rPr>
                <w:rFonts w:ascii="Arial" w:hAnsi="Arial" w:cs="Arial"/>
              </w:rPr>
            </w:pPr>
          </w:p>
        </w:tc>
      </w:tr>
      <w:tr w:rsidR="000F3A0C" w14:paraId="0D10CF9A" w14:textId="77777777" w:rsidTr="00B02490">
        <w:tc>
          <w:tcPr>
            <w:tcW w:w="2830" w:type="dxa"/>
            <w:tcBorders>
              <w:top w:val="single" w:sz="4" w:space="0" w:color="auto"/>
              <w:bottom w:val="single" w:sz="4" w:space="0" w:color="auto"/>
            </w:tcBorders>
            <w:shd w:val="clear" w:color="auto" w:fill="D9D9D9" w:themeFill="background1" w:themeFillShade="D9"/>
            <w:vAlign w:val="center"/>
          </w:tcPr>
          <w:p w14:paraId="0D10CF98" w14:textId="77777777" w:rsidR="000F3A0C" w:rsidRPr="00F9025C" w:rsidRDefault="000F3A0C" w:rsidP="0085362D">
            <w:pPr>
              <w:contextualSpacing/>
              <w:rPr>
                <w:rFonts w:ascii="Arial" w:hAnsi="Arial" w:cs="Arial"/>
                <w:b/>
              </w:rPr>
            </w:pPr>
            <w:r w:rsidRPr="00F9025C">
              <w:rPr>
                <w:rFonts w:ascii="Arial" w:hAnsi="Arial" w:cs="Arial"/>
                <w:b/>
              </w:rPr>
              <w:t>Your Job Title</w:t>
            </w:r>
          </w:p>
        </w:tc>
        <w:tc>
          <w:tcPr>
            <w:tcW w:w="7791" w:type="dxa"/>
            <w:tcBorders>
              <w:top w:val="single" w:sz="4" w:space="0" w:color="auto"/>
              <w:bottom w:val="single" w:sz="4" w:space="0" w:color="auto"/>
              <w:right w:val="single" w:sz="4" w:space="0" w:color="auto"/>
            </w:tcBorders>
            <w:shd w:val="clear" w:color="auto" w:fill="D9D9D9" w:themeFill="background1" w:themeFillShade="D9"/>
            <w:vAlign w:val="center"/>
          </w:tcPr>
          <w:p w14:paraId="0D10CF99" w14:textId="77777777" w:rsidR="000F3A0C" w:rsidRPr="00F9025C" w:rsidRDefault="000F3A0C" w:rsidP="0085362D">
            <w:pPr>
              <w:contextualSpacing/>
              <w:rPr>
                <w:rFonts w:ascii="Arial" w:hAnsi="Arial" w:cs="Arial"/>
              </w:rPr>
            </w:pPr>
            <w:r w:rsidRPr="00F9025C">
              <w:rPr>
                <w:rFonts w:ascii="Arial" w:hAnsi="Arial" w:cs="Arial"/>
              </w:rPr>
              <w:t>Please enter your full job title below.</w:t>
            </w:r>
          </w:p>
        </w:tc>
      </w:tr>
      <w:tr w:rsidR="000F3A0C" w:rsidRPr="00E00E48" w14:paraId="0D10CF9C" w14:textId="77777777" w:rsidTr="00B02490">
        <w:tc>
          <w:tcPr>
            <w:tcW w:w="10621" w:type="dxa"/>
            <w:gridSpan w:val="2"/>
            <w:tcBorders>
              <w:bottom w:val="single" w:sz="4" w:space="0" w:color="auto"/>
            </w:tcBorders>
            <w:shd w:val="clear" w:color="auto" w:fill="auto"/>
            <w:vAlign w:val="center"/>
          </w:tcPr>
          <w:p w14:paraId="2DAA24E5" w14:textId="77777777" w:rsidR="000F3A0C" w:rsidRDefault="000F3A0C" w:rsidP="0085362D">
            <w:pPr>
              <w:contextualSpacing/>
              <w:rPr>
                <w:rFonts w:ascii="Arial" w:hAnsi="Arial" w:cs="Arial"/>
              </w:rPr>
            </w:pPr>
          </w:p>
          <w:p w14:paraId="0D10CF9B" w14:textId="77777777" w:rsidR="00E2525E" w:rsidRPr="00F9025C" w:rsidRDefault="00E2525E" w:rsidP="0085362D">
            <w:pPr>
              <w:contextualSpacing/>
              <w:rPr>
                <w:rFonts w:ascii="Arial" w:hAnsi="Arial" w:cs="Arial"/>
              </w:rPr>
            </w:pPr>
          </w:p>
        </w:tc>
      </w:tr>
      <w:tr w:rsidR="000F3A0C" w14:paraId="0D10CF9F" w14:textId="77777777" w:rsidTr="00B02490">
        <w:tc>
          <w:tcPr>
            <w:tcW w:w="2830" w:type="dxa"/>
            <w:tcBorders>
              <w:top w:val="single" w:sz="4" w:space="0" w:color="auto"/>
              <w:bottom w:val="single" w:sz="4" w:space="0" w:color="auto"/>
            </w:tcBorders>
            <w:shd w:val="clear" w:color="auto" w:fill="D9D9D9" w:themeFill="background1" w:themeFillShade="D9"/>
            <w:vAlign w:val="center"/>
          </w:tcPr>
          <w:p w14:paraId="0D10CF9D" w14:textId="77777777" w:rsidR="000F3A0C" w:rsidRPr="00F9025C" w:rsidRDefault="000F3A0C" w:rsidP="0085362D">
            <w:pPr>
              <w:contextualSpacing/>
              <w:rPr>
                <w:rFonts w:ascii="Arial" w:hAnsi="Arial" w:cs="Arial"/>
                <w:b/>
              </w:rPr>
            </w:pPr>
            <w:r w:rsidRPr="00F9025C">
              <w:rPr>
                <w:rFonts w:ascii="Arial" w:hAnsi="Arial" w:cs="Arial"/>
                <w:b/>
              </w:rPr>
              <w:t>Your Department</w:t>
            </w:r>
          </w:p>
        </w:tc>
        <w:tc>
          <w:tcPr>
            <w:tcW w:w="7791" w:type="dxa"/>
            <w:tcBorders>
              <w:top w:val="single" w:sz="4" w:space="0" w:color="auto"/>
              <w:bottom w:val="single" w:sz="4" w:space="0" w:color="auto"/>
              <w:right w:val="single" w:sz="4" w:space="0" w:color="auto"/>
            </w:tcBorders>
            <w:shd w:val="clear" w:color="auto" w:fill="D9D9D9" w:themeFill="background1" w:themeFillShade="D9"/>
            <w:vAlign w:val="center"/>
          </w:tcPr>
          <w:p w14:paraId="0D10CF9E" w14:textId="77777777" w:rsidR="000F3A0C" w:rsidRPr="00F9025C" w:rsidRDefault="000F3A0C" w:rsidP="0085362D">
            <w:pPr>
              <w:contextualSpacing/>
              <w:rPr>
                <w:rFonts w:ascii="Arial" w:hAnsi="Arial" w:cs="Arial"/>
              </w:rPr>
            </w:pPr>
            <w:r w:rsidRPr="00F9025C">
              <w:rPr>
                <w:rFonts w:ascii="Arial" w:hAnsi="Arial" w:cs="Arial"/>
              </w:rPr>
              <w:t xml:space="preserve">Please state below if you are in </w:t>
            </w:r>
            <w:proofErr w:type="spellStart"/>
            <w:r w:rsidRPr="00F9025C">
              <w:rPr>
                <w:rFonts w:ascii="Arial" w:hAnsi="Arial" w:cs="Arial"/>
              </w:rPr>
              <w:t>CED</w:t>
            </w:r>
            <w:proofErr w:type="spellEnd"/>
            <w:r w:rsidRPr="00F9025C">
              <w:rPr>
                <w:rFonts w:ascii="Arial" w:hAnsi="Arial" w:cs="Arial"/>
              </w:rPr>
              <w:t xml:space="preserve">, </w:t>
            </w:r>
            <w:proofErr w:type="spellStart"/>
            <w:r w:rsidRPr="00F9025C">
              <w:rPr>
                <w:rFonts w:ascii="Arial" w:hAnsi="Arial" w:cs="Arial"/>
              </w:rPr>
              <w:t>WCR</w:t>
            </w:r>
            <w:proofErr w:type="spellEnd"/>
            <w:r w:rsidRPr="00F9025C">
              <w:rPr>
                <w:rFonts w:ascii="Arial" w:hAnsi="Arial" w:cs="Arial"/>
              </w:rPr>
              <w:t xml:space="preserve">, </w:t>
            </w:r>
            <w:proofErr w:type="spellStart"/>
            <w:r w:rsidRPr="00F9025C">
              <w:rPr>
                <w:rFonts w:ascii="Arial" w:hAnsi="Arial" w:cs="Arial"/>
              </w:rPr>
              <w:t>DASHH</w:t>
            </w:r>
            <w:proofErr w:type="spellEnd"/>
            <w:r w:rsidRPr="00F9025C">
              <w:rPr>
                <w:rFonts w:ascii="Arial" w:hAnsi="Arial" w:cs="Arial"/>
              </w:rPr>
              <w:t xml:space="preserve">, </w:t>
            </w:r>
            <w:proofErr w:type="spellStart"/>
            <w:r w:rsidRPr="00F9025C">
              <w:rPr>
                <w:rFonts w:ascii="Arial" w:hAnsi="Arial" w:cs="Arial"/>
              </w:rPr>
              <w:t>CFL</w:t>
            </w:r>
            <w:proofErr w:type="spellEnd"/>
            <w:r w:rsidRPr="00F9025C">
              <w:rPr>
                <w:rFonts w:ascii="Arial" w:hAnsi="Arial" w:cs="Arial"/>
              </w:rPr>
              <w:t xml:space="preserve"> or Other.</w:t>
            </w:r>
          </w:p>
        </w:tc>
      </w:tr>
      <w:tr w:rsidR="000F3A0C" w14:paraId="0D10CFA1" w14:textId="77777777" w:rsidTr="00B02490">
        <w:tc>
          <w:tcPr>
            <w:tcW w:w="10621" w:type="dxa"/>
            <w:gridSpan w:val="2"/>
            <w:tcBorders>
              <w:bottom w:val="single" w:sz="4" w:space="0" w:color="auto"/>
            </w:tcBorders>
            <w:shd w:val="clear" w:color="auto" w:fill="auto"/>
            <w:vAlign w:val="center"/>
          </w:tcPr>
          <w:p w14:paraId="7B4553BB" w14:textId="77777777" w:rsidR="000F3A0C" w:rsidRDefault="000F3A0C" w:rsidP="0085362D">
            <w:pPr>
              <w:contextualSpacing/>
              <w:rPr>
                <w:rFonts w:ascii="Arial" w:hAnsi="Arial" w:cs="Arial"/>
              </w:rPr>
            </w:pPr>
          </w:p>
          <w:p w14:paraId="0D10CFA0" w14:textId="77777777" w:rsidR="00E2525E" w:rsidRPr="00F9025C" w:rsidRDefault="00E2525E" w:rsidP="0085362D">
            <w:pPr>
              <w:contextualSpacing/>
              <w:rPr>
                <w:rFonts w:ascii="Arial" w:hAnsi="Arial" w:cs="Arial"/>
              </w:rPr>
            </w:pPr>
          </w:p>
        </w:tc>
      </w:tr>
      <w:tr w:rsidR="000F3A0C" w14:paraId="0D10CFA4" w14:textId="77777777" w:rsidTr="00B02490">
        <w:tc>
          <w:tcPr>
            <w:tcW w:w="2830" w:type="dxa"/>
            <w:tcBorders>
              <w:top w:val="single" w:sz="4" w:space="0" w:color="auto"/>
              <w:bottom w:val="single" w:sz="4" w:space="0" w:color="auto"/>
            </w:tcBorders>
            <w:shd w:val="clear" w:color="auto" w:fill="D9D9D9" w:themeFill="background1" w:themeFillShade="D9"/>
            <w:vAlign w:val="center"/>
          </w:tcPr>
          <w:p w14:paraId="0D10CFA2" w14:textId="77777777" w:rsidR="000F3A0C" w:rsidRPr="00F9025C" w:rsidRDefault="000F3A0C" w:rsidP="0085362D">
            <w:pPr>
              <w:contextualSpacing/>
              <w:rPr>
                <w:rFonts w:ascii="Arial" w:hAnsi="Arial" w:cs="Arial"/>
                <w:b/>
              </w:rPr>
            </w:pPr>
            <w:r w:rsidRPr="00F9025C">
              <w:rPr>
                <w:rFonts w:ascii="Arial" w:hAnsi="Arial" w:cs="Arial"/>
                <w:b/>
              </w:rPr>
              <w:t>Your Team/Service</w:t>
            </w:r>
          </w:p>
        </w:tc>
        <w:tc>
          <w:tcPr>
            <w:tcW w:w="7791" w:type="dxa"/>
            <w:tcBorders>
              <w:top w:val="single" w:sz="4" w:space="0" w:color="auto"/>
              <w:bottom w:val="single" w:sz="4" w:space="0" w:color="auto"/>
              <w:right w:val="single" w:sz="4" w:space="0" w:color="auto"/>
            </w:tcBorders>
            <w:shd w:val="clear" w:color="auto" w:fill="D9D9D9" w:themeFill="background1" w:themeFillShade="D9"/>
            <w:vAlign w:val="center"/>
          </w:tcPr>
          <w:p w14:paraId="0D10CFA3" w14:textId="77777777" w:rsidR="000F3A0C" w:rsidRPr="00F9025C" w:rsidRDefault="000F3A0C" w:rsidP="0085362D">
            <w:pPr>
              <w:contextualSpacing/>
              <w:rPr>
                <w:rFonts w:ascii="Arial" w:hAnsi="Arial" w:cs="Arial"/>
              </w:rPr>
            </w:pPr>
            <w:r w:rsidRPr="00F9025C">
              <w:rPr>
                <w:rFonts w:ascii="Arial" w:hAnsi="Arial" w:cs="Arial"/>
              </w:rPr>
              <w:t>Please state below what Team and/or Service you work in.</w:t>
            </w:r>
          </w:p>
        </w:tc>
      </w:tr>
      <w:tr w:rsidR="000F3A0C" w14:paraId="0D10CFA6" w14:textId="77777777" w:rsidTr="00B02490">
        <w:tc>
          <w:tcPr>
            <w:tcW w:w="10621" w:type="dxa"/>
            <w:gridSpan w:val="2"/>
            <w:tcBorders>
              <w:bottom w:val="single" w:sz="4" w:space="0" w:color="auto"/>
            </w:tcBorders>
            <w:shd w:val="clear" w:color="auto" w:fill="auto"/>
            <w:vAlign w:val="center"/>
          </w:tcPr>
          <w:p w14:paraId="7238774A" w14:textId="77777777" w:rsidR="000F3A0C" w:rsidRDefault="000F3A0C" w:rsidP="0085362D">
            <w:pPr>
              <w:contextualSpacing/>
              <w:rPr>
                <w:rFonts w:ascii="Arial" w:hAnsi="Arial" w:cs="Arial"/>
              </w:rPr>
            </w:pPr>
          </w:p>
          <w:p w14:paraId="0D10CFA5" w14:textId="77777777" w:rsidR="00E2525E" w:rsidRPr="00F9025C" w:rsidRDefault="00E2525E" w:rsidP="0085362D">
            <w:pPr>
              <w:contextualSpacing/>
              <w:rPr>
                <w:rFonts w:ascii="Arial" w:hAnsi="Arial" w:cs="Arial"/>
              </w:rPr>
            </w:pPr>
          </w:p>
        </w:tc>
      </w:tr>
      <w:tr w:rsidR="000F3A0C" w14:paraId="0D10CFA9" w14:textId="77777777" w:rsidTr="00B02490">
        <w:tc>
          <w:tcPr>
            <w:tcW w:w="2830" w:type="dxa"/>
            <w:tcBorders>
              <w:top w:val="single" w:sz="4" w:space="0" w:color="auto"/>
            </w:tcBorders>
            <w:shd w:val="clear" w:color="auto" w:fill="D9D9D9" w:themeFill="background1" w:themeFillShade="D9"/>
            <w:vAlign w:val="center"/>
          </w:tcPr>
          <w:p w14:paraId="0D10CFA7" w14:textId="77777777" w:rsidR="000F3A0C" w:rsidRPr="00F9025C" w:rsidRDefault="000F3A0C" w:rsidP="0085362D">
            <w:pPr>
              <w:contextualSpacing/>
              <w:rPr>
                <w:rFonts w:ascii="Arial" w:hAnsi="Arial" w:cs="Arial"/>
                <w:b/>
              </w:rPr>
            </w:pPr>
            <w:r w:rsidRPr="00F9025C">
              <w:rPr>
                <w:rFonts w:ascii="Arial" w:hAnsi="Arial" w:cs="Arial"/>
                <w:b/>
              </w:rPr>
              <w:t>Your Telephone Number</w:t>
            </w:r>
          </w:p>
        </w:tc>
        <w:tc>
          <w:tcPr>
            <w:tcW w:w="7791" w:type="dxa"/>
            <w:tcBorders>
              <w:top w:val="single" w:sz="4" w:space="0" w:color="auto"/>
              <w:right w:val="single" w:sz="4" w:space="0" w:color="auto"/>
            </w:tcBorders>
            <w:shd w:val="clear" w:color="auto" w:fill="D9D9D9" w:themeFill="background1" w:themeFillShade="D9"/>
            <w:vAlign w:val="center"/>
          </w:tcPr>
          <w:p w14:paraId="0D10CFA8" w14:textId="77777777" w:rsidR="000F3A0C" w:rsidRPr="00F9025C" w:rsidRDefault="000F3A0C" w:rsidP="0085362D">
            <w:pPr>
              <w:contextualSpacing/>
              <w:rPr>
                <w:rFonts w:ascii="Arial" w:hAnsi="Arial" w:cs="Arial"/>
              </w:rPr>
            </w:pPr>
            <w:r w:rsidRPr="00F9025C">
              <w:rPr>
                <w:rFonts w:ascii="Arial" w:hAnsi="Arial" w:cs="Arial"/>
              </w:rPr>
              <w:t xml:space="preserve">Please provide below a contact number on which you </w:t>
            </w:r>
            <w:proofErr w:type="gramStart"/>
            <w:r w:rsidRPr="00F9025C">
              <w:rPr>
                <w:rFonts w:ascii="Arial" w:hAnsi="Arial" w:cs="Arial"/>
              </w:rPr>
              <w:t>can be reached</w:t>
            </w:r>
            <w:proofErr w:type="gramEnd"/>
            <w:r w:rsidRPr="00F9025C">
              <w:rPr>
                <w:rFonts w:ascii="Arial" w:hAnsi="Arial" w:cs="Arial"/>
              </w:rPr>
              <w:t>.</w:t>
            </w:r>
          </w:p>
        </w:tc>
      </w:tr>
      <w:tr w:rsidR="000F3A0C" w14:paraId="0D10CFAB" w14:textId="77777777" w:rsidTr="00B02490">
        <w:tc>
          <w:tcPr>
            <w:tcW w:w="10621" w:type="dxa"/>
            <w:gridSpan w:val="2"/>
            <w:tcBorders>
              <w:bottom w:val="single" w:sz="4" w:space="0" w:color="auto"/>
            </w:tcBorders>
            <w:shd w:val="clear" w:color="auto" w:fill="auto"/>
            <w:vAlign w:val="center"/>
          </w:tcPr>
          <w:p w14:paraId="11151E4F" w14:textId="77777777" w:rsidR="000F3A0C" w:rsidRDefault="000F3A0C" w:rsidP="0085362D">
            <w:pPr>
              <w:contextualSpacing/>
              <w:rPr>
                <w:rFonts w:ascii="Arial" w:hAnsi="Arial" w:cs="Arial"/>
              </w:rPr>
            </w:pPr>
          </w:p>
          <w:p w14:paraId="0D10CFAA" w14:textId="77777777" w:rsidR="00E2525E" w:rsidRPr="00F9025C" w:rsidRDefault="00E2525E" w:rsidP="0085362D">
            <w:pPr>
              <w:contextualSpacing/>
              <w:rPr>
                <w:rFonts w:ascii="Arial" w:hAnsi="Arial" w:cs="Arial"/>
              </w:rPr>
            </w:pPr>
          </w:p>
        </w:tc>
      </w:tr>
      <w:tr w:rsidR="000F3A0C" w14:paraId="0D10CFAD" w14:textId="77777777" w:rsidTr="00B02490">
        <w:tc>
          <w:tcPr>
            <w:tcW w:w="10621" w:type="dxa"/>
            <w:gridSpan w:val="2"/>
            <w:tcBorders>
              <w:left w:val="nil"/>
              <w:bottom w:val="nil"/>
              <w:right w:val="nil"/>
            </w:tcBorders>
            <w:shd w:val="clear" w:color="auto" w:fill="auto"/>
            <w:vAlign w:val="center"/>
          </w:tcPr>
          <w:p w14:paraId="7BB18A4E" w14:textId="77777777" w:rsidR="00E2525E" w:rsidRDefault="00E2525E" w:rsidP="00940C80">
            <w:pPr>
              <w:contextualSpacing/>
              <w:rPr>
                <w:rFonts w:ascii="Arial" w:hAnsi="Arial" w:cs="Arial"/>
              </w:rPr>
            </w:pPr>
          </w:p>
          <w:p w14:paraId="760C59F1" w14:textId="78BB821E" w:rsidR="00940C80" w:rsidRDefault="00F05BCF" w:rsidP="00E2525E">
            <w:pPr>
              <w:contextualSpacing/>
              <w:rPr>
                <w:rFonts w:ascii="Arial" w:hAnsi="Arial" w:cs="Arial"/>
                <w:b/>
              </w:rPr>
            </w:pPr>
            <w:r>
              <w:rPr>
                <w:rFonts w:ascii="Arial" w:hAnsi="Arial" w:cs="Arial"/>
                <w:b/>
              </w:rPr>
              <w:t>ABOUT THE BREACH</w:t>
            </w:r>
          </w:p>
          <w:p w14:paraId="0D10CFAC" w14:textId="77777777" w:rsidR="00940C80" w:rsidRPr="00F9025C" w:rsidRDefault="00940C80" w:rsidP="0085362D">
            <w:pPr>
              <w:contextualSpacing/>
              <w:rPr>
                <w:rFonts w:ascii="Arial" w:hAnsi="Arial" w:cs="Arial"/>
              </w:rPr>
            </w:pPr>
          </w:p>
        </w:tc>
      </w:tr>
      <w:tr w:rsidR="000F3A0C" w14:paraId="0D10CFC0" w14:textId="77777777" w:rsidTr="00B02490">
        <w:tc>
          <w:tcPr>
            <w:tcW w:w="2830" w:type="dxa"/>
            <w:tcBorders>
              <w:top w:val="single" w:sz="4" w:space="0" w:color="auto"/>
            </w:tcBorders>
            <w:shd w:val="clear" w:color="auto" w:fill="D9D9D9" w:themeFill="background1" w:themeFillShade="D9"/>
            <w:vAlign w:val="center"/>
          </w:tcPr>
          <w:p w14:paraId="28399760" w14:textId="77777777" w:rsidR="00454595" w:rsidRDefault="00454595" w:rsidP="00454595">
            <w:pPr>
              <w:contextualSpacing/>
              <w:rPr>
                <w:rFonts w:ascii="Arial" w:hAnsi="Arial" w:cs="Arial"/>
                <w:b/>
              </w:rPr>
            </w:pPr>
          </w:p>
          <w:p w14:paraId="0D10CFBE" w14:textId="6CF6EA43" w:rsidR="000F3A0C" w:rsidRPr="00F9025C" w:rsidRDefault="00454595" w:rsidP="00454595">
            <w:pPr>
              <w:contextualSpacing/>
              <w:rPr>
                <w:rFonts w:ascii="Arial" w:hAnsi="Arial" w:cs="Arial"/>
                <w:b/>
              </w:rPr>
            </w:pPr>
            <w:r>
              <w:rPr>
                <w:rFonts w:ascii="Arial" w:hAnsi="Arial" w:cs="Arial"/>
                <w:b/>
              </w:rPr>
              <w:t>What has happened?</w:t>
            </w:r>
          </w:p>
        </w:tc>
        <w:tc>
          <w:tcPr>
            <w:tcW w:w="7791" w:type="dxa"/>
            <w:tcBorders>
              <w:top w:val="single" w:sz="4" w:space="0" w:color="auto"/>
              <w:right w:val="single" w:sz="4" w:space="0" w:color="auto"/>
            </w:tcBorders>
            <w:shd w:val="clear" w:color="auto" w:fill="D9D9D9" w:themeFill="background1" w:themeFillShade="D9"/>
            <w:vAlign w:val="center"/>
          </w:tcPr>
          <w:p w14:paraId="0D10CFBF" w14:textId="08F41D04" w:rsidR="000F3A0C" w:rsidRPr="00F9025C" w:rsidRDefault="000F3A0C" w:rsidP="0085362D">
            <w:pPr>
              <w:contextualSpacing/>
              <w:rPr>
                <w:rFonts w:ascii="Arial" w:hAnsi="Arial" w:cs="Arial"/>
              </w:rPr>
            </w:pPr>
            <w:r w:rsidRPr="00F9025C">
              <w:rPr>
                <w:rFonts w:ascii="Arial" w:hAnsi="Arial" w:cs="Arial"/>
              </w:rPr>
              <w:t>Please provide below details of the incident</w:t>
            </w:r>
            <w:r w:rsidR="00EB5FAC">
              <w:rPr>
                <w:rFonts w:ascii="Arial" w:hAnsi="Arial" w:cs="Arial"/>
              </w:rPr>
              <w:t xml:space="preserve"> – what happened, what went wrong, and how it happened. </w:t>
            </w:r>
          </w:p>
        </w:tc>
      </w:tr>
      <w:tr w:rsidR="000F3A0C" w14:paraId="0D10CFC2" w14:textId="77777777" w:rsidTr="00B02490">
        <w:tc>
          <w:tcPr>
            <w:tcW w:w="10621" w:type="dxa"/>
            <w:gridSpan w:val="2"/>
            <w:vAlign w:val="center"/>
          </w:tcPr>
          <w:p w14:paraId="4C7BC264" w14:textId="77777777" w:rsidR="000F3A0C" w:rsidRDefault="000F3A0C" w:rsidP="0085362D">
            <w:pPr>
              <w:contextualSpacing/>
              <w:rPr>
                <w:rFonts w:ascii="Arial" w:hAnsi="Arial" w:cs="Arial"/>
              </w:rPr>
            </w:pPr>
          </w:p>
          <w:p w14:paraId="42DD5C28" w14:textId="77777777" w:rsidR="00F05BCF" w:rsidRDefault="00F05BCF" w:rsidP="0085362D">
            <w:pPr>
              <w:contextualSpacing/>
              <w:rPr>
                <w:rFonts w:ascii="Arial" w:hAnsi="Arial" w:cs="Arial"/>
              </w:rPr>
            </w:pPr>
          </w:p>
          <w:p w14:paraId="388737A1" w14:textId="77777777" w:rsidR="00F05BCF" w:rsidRDefault="00F05BCF" w:rsidP="0085362D">
            <w:pPr>
              <w:contextualSpacing/>
              <w:rPr>
                <w:rFonts w:ascii="Arial" w:hAnsi="Arial" w:cs="Arial"/>
              </w:rPr>
            </w:pPr>
          </w:p>
          <w:p w14:paraId="0D10CFC1" w14:textId="77777777" w:rsidR="00F05BCF" w:rsidRPr="00F9025C" w:rsidRDefault="00F05BCF" w:rsidP="0085362D">
            <w:pPr>
              <w:contextualSpacing/>
              <w:rPr>
                <w:rFonts w:ascii="Arial" w:hAnsi="Arial" w:cs="Arial"/>
              </w:rPr>
            </w:pPr>
          </w:p>
        </w:tc>
      </w:tr>
    </w:tbl>
    <w:p w14:paraId="0D10CFC3" w14:textId="77777777" w:rsidR="00621C07" w:rsidRPr="00B408C5" w:rsidRDefault="00621C07" w:rsidP="0085362D">
      <w:pPr>
        <w:contextualSpacing/>
        <w:rPr>
          <w:rFonts w:ascii="Arial" w:hAnsi="Arial" w:cs="Arial"/>
          <w:b/>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37764E" w:rsidRPr="00F9025C" w14:paraId="5E334942" w14:textId="77777777" w:rsidTr="0058596E">
        <w:tc>
          <w:tcPr>
            <w:tcW w:w="2830" w:type="dxa"/>
            <w:tcBorders>
              <w:top w:val="single" w:sz="4" w:space="0" w:color="auto"/>
            </w:tcBorders>
            <w:shd w:val="clear" w:color="auto" w:fill="D9D9D9" w:themeFill="background1" w:themeFillShade="D9"/>
          </w:tcPr>
          <w:p w14:paraId="426419D8" w14:textId="1CD0524D" w:rsidR="0037764E" w:rsidRPr="00F9025C" w:rsidRDefault="00EB5FAC" w:rsidP="0055142C">
            <w:pPr>
              <w:contextualSpacing/>
              <w:rPr>
                <w:rFonts w:ascii="Arial" w:hAnsi="Arial" w:cs="Arial"/>
                <w:b/>
              </w:rPr>
            </w:pPr>
            <w:bookmarkStart w:id="9" w:name="Triaging_an_incident"/>
            <w:proofErr w:type="gramStart"/>
            <w:r>
              <w:rPr>
                <w:rFonts w:ascii="Arial" w:hAnsi="Arial" w:cs="Arial"/>
                <w:b/>
              </w:rPr>
              <w:t>Was the breach caused</w:t>
            </w:r>
            <w:proofErr w:type="gramEnd"/>
            <w:r>
              <w:rPr>
                <w:rFonts w:ascii="Arial" w:hAnsi="Arial" w:cs="Arial"/>
                <w:b/>
              </w:rPr>
              <w:t xml:space="preserve"> by a cyber incident? </w:t>
            </w:r>
          </w:p>
        </w:tc>
        <w:tc>
          <w:tcPr>
            <w:tcW w:w="7791" w:type="dxa"/>
            <w:tcBorders>
              <w:top w:val="single" w:sz="4" w:space="0" w:color="auto"/>
              <w:right w:val="single" w:sz="4" w:space="0" w:color="auto"/>
            </w:tcBorders>
            <w:shd w:val="clear" w:color="auto" w:fill="D9D9D9" w:themeFill="background1" w:themeFillShade="D9"/>
            <w:vAlign w:val="center"/>
          </w:tcPr>
          <w:p w14:paraId="4114FFC0" w14:textId="77777777" w:rsidR="0037764E" w:rsidRDefault="00EB5FAC" w:rsidP="00A91A2D">
            <w:pPr>
              <w:contextualSpacing/>
              <w:rPr>
                <w:rFonts w:ascii="Arial" w:hAnsi="Arial" w:cs="Arial"/>
              </w:rPr>
            </w:pPr>
            <w:r>
              <w:rPr>
                <w:rFonts w:ascii="Arial" w:hAnsi="Arial" w:cs="Arial"/>
              </w:rPr>
              <w:t xml:space="preserve">Yes/No/Don’t know </w:t>
            </w:r>
          </w:p>
          <w:p w14:paraId="5DA42E22" w14:textId="77777777" w:rsidR="00454595" w:rsidRDefault="00454595" w:rsidP="00A91A2D">
            <w:pPr>
              <w:contextualSpacing/>
              <w:rPr>
                <w:rFonts w:ascii="Arial" w:hAnsi="Arial" w:cs="Arial"/>
              </w:rPr>
            </w:pPr>
          </w:p>
          <w:p w14:paraId="13E9257E" w14:textId="13CCD306" w:rsidR="00454595" w:rsidRDefault="00454595" w:rsidP="00A91A2D">
            <w:pPr>
              <w:contextualSpacing/>
              <w:rPr>
                <w:rFonts w:ascii="Arial" w:hAnsi="Arial" w:cs="Arial"/>
              </w:rPr>
            </w:pPr>
            <w:r>
              <w:rPr>
                <w:rFonts w:ascii="Arial" w:hAnsi="Arial" w:cs="Arial"/>
              </w:rPr>
              <w:t>If Yes please advise</w:t>
            </w:r>
            <w:r w:rsidR="009172DA">
              <w:rPr>
                <w:rFonts w:ascii="Arial" w:hAnsi="Arial" w:cs="Arial"/>
              </w:rPr>
              <w:t xml:space="preserve"> for </w:t>
            </w:r>
            <w:r w:rsidR="000B21EE">
              <w:rPr>
                <w:rFonts w:ascii="Arial" w:hAnsi="Arial" w:cs="Arial"/>
              </w:rPr>
              <w:t>c</w:t>
            </w:r>
            <w:r>
              <w:rPr>
                <w:rFonts w:ascii="Arial" w:hAnsi="Arial" w:cs="Arial"/>
              </w:rPr>
              <w:t>yber Incidents only:</w:t>
            </w:r>
          </w:p>
          <w:p w14:paraId="0F04B79F" w14:textId="77777777" w:rsidR="00454595" w:rsidRDefault="00454595" w:rsidP="00A91A2D">
            <w:pPr>
              <w:contextualSpacing/>
              <w:rPr>
                <w:rFonts w:ascii="Arial" w:hAnsi="Arial" w:cs="Arial"/>
              </w:rPr>
            </w:pPr>
          </w:p>
          <w:p w14:paraId="358C494B" w14:textId="32893E9D" w:rsidR="00454595" w:rsidRDefault="00454595" w:rsidP="00A91A2D">
            <w:pPr>
              <w:contextualSpacing/>
              <w:rPr>
                <w:rFonts w:ascii="Arial" w:hAnsi="Arial" w:cs="Arial"/>
              </w:rPr>
            </w:pPr>
            <w:r>
              <w:rPr>
                <w:rFonts w:ascii="Arial" w:hAnsi="Arial" w:cs="Arial"/>
              </w:rPr>
              <w:t>Has the confidentiality, integrity and/or availability of your information systems been affected?</w:t>
            </w:r>
          </w:p>
          <w:p w14:paraId="044BA892" w14:textId="77777777" w:rsidR="00454595" w:rsidRDefault="00454595" w:rsidP="00A91A2D">
            <w:pPr>
              <w:contextualSpacing/>
              <w:rPr>
                <w:rFonts w:ascii="Arial" w:hAnsi="Arial" w:cs="Arial"/>
              </w:rPr>
            </w:pPr>
          </w:p>
          <w:p w14:paraId="658E9F0F" w14:textId="77777777" w:rsidR="00454595" w:rsidRPr="000B21EE" w:rsidRDefault="008E741A" w:rsidP="000B21EE">
            <w:pPr>
              <w:pStyle w:val="ListParagraph"/>
              <w:numPr>
                <w:ilvl w:val="0"/>
                <w:numId w:val="34"/>
              </w:numPr>
              <w:rPr>
                <w:rFonts w:ascii="Arial" w:hAnsi="Arial" w:cs="Arial"/>
              </w:rPr>
            </w:pPr>
            <w:r w:rsidRPr="000B21EE">
              <w:rPr>
                <w:rFonts w:ascii="Arial" w:hAnsi="Arial" w:cs="Arial"/>
              </w:rPr>
              <w:t xml:space="preserve">Yes </w:t>
            </w:r>
          </w:p>
          <w:p w14:paraId="4AEED5B0" w14:textId="77777777" w:rsidR="008E741A" w:rsidRPr="000B21EE" w:rsidRDefault="008E741A" w:rsidP="000B21EE">
            <w:pPr>
              <w:pStyle w:val="ListParagraph"/>
              <w:numPr>
                <w:ilvl w:val="0"/>
                <w:numId w:val="34"/>
              </w:numPr>
              <w:rPr>
                <w:rFonts w:ascii="Arial" w:hAnsi="Arial" w:cs="Arial"/>
              </w:rPr>
            </w:pPr>
            <w:r w:rsidRPr="000B21EE">
              <w:rPr>
                <w:rFonts w:ascii="Arial" w:hAnsi="Arial" w:cs="Arial"/>
              </w:rPr>
              <w:t>No</w:t>
            </w:r>
          </w:p>
          <w:p w14:paraId="5EA695F7" w14:textId="22BF633D" w:rsidR="008E741A" w:rsidRPr="000B21EE" w:rsidRDefault="008E741A" w:rsidP="000B21EE">
            <w:pPr>
              <w:pStyle w:val="ListParagraph"/>
              <w:numPr>
                <w:ilvl w:val="0"/>
                <w:numId w:val="34"/>
              </w:numPr>
              <w:rPr>
                <w:rFonts w:ascii="Arial" w:hAnsi="Arial" w:cs="Arial"/>
              </w:rPr>
            </w:pPr>
            <w:r w:rsidRPr="000B21EE">
              <w:rPr>
                <w:rFonts w:ascii="Arial" w:hAnsi="Arial" w:cs="Arial"/>
              </w:rPr>
              <w:t>Don’t Know</w:t>
            </w:r>
          </w:p>
          <w:p w14:paraId="234ED5AE" w14:textId="77777777" w:rsidR="008E741A" w:rsidRDefault="008E741A" w:rsidP="00A91A2D">
            <w:pPr>
              <w:contextualSpacing/>
              <w:rPr>
                <w:rFonts w:ascii="Arial" w:hAnsi="Arial" w:cs="Arial"/>
              </w:rPr>
            </w:pPr>
          </w:p>
          <w:p w14:paraId="15BB0394" w14:textId="781B45DC" w:rsidR="008E741A" w:rsidRDefault="008E741A" w:rsidP="00A91A2D">
            <w:pPr>
              <w:contextualSpacing/>
              <w:rPr>
                <w:rFonts w:ascii="Arial" w:hAnsi="Arial" w:cs="Arial"/>
              </w:rPr>
            </w:pPr>
            <w:r>
              <w:rPr>
                <w:rFonts w:ascii="Arial" w:hAnsi="Arial" w:cs="Arial"/>
              </w:rPr>
              <w:t xml:space="preserve">If you answer </w:t>
            </w:r>
            <w:r w:rsidR="00940C80">
              <w:rPr>
                <w:rFonts w:ascii="Arial" w:hAnsi="Arial" w:cs="Arial"/>
              </w:rPr>
              <w:t>Y</w:t>
            </w:r>
            <w:r>
              <w:rPr>
                <w:rFonts w:ascii="Arial" w:hAnsi="Arial" w:cs="Arial"/>
              </w:rPr>
              <w:t>es please specify</w:t>
            </w:r>
            <w:r w:rsidR="009172DA">
              <w:rPr>
                <w:rFonts w:ascii="Arial" w:hAnsi="Arial" w:cs="Arial"/>
              </w:rPr>
              <w:t>:</w:t>
            </w:r>
          </w:p>
          <w:p w14:paraId="42850FD8" w14:textId="77777777" w:rsidR="008E741A" w:rsidRDefault="008E741A" w:rsidP="00A91A2D">
            <w:pPr>
              <w:contextualSpacing/>
              <w:rPr>
                <w:rFonts w:ascii="Arial" w:hAnsi="Arial" w:cs="Arial"/>
              </w:rPr>
            </w:pPr>
          </w:p>
          <w:p w14:paraId="5867871C" w14:textId="77777777" w:rsidR="008E741A" w:rsidRDefault="008E741A" w:rsidP="00A91A2D">
            <w:pPr>
              <w:contextualSpacing/>
              <w:rPr>
                <w:rFonts w:ascii="Arial" w:hAnsi="Arial" w:cs="Arial"/>
              </w:rPr>
            </w:pPr>
            <w:r>
              <w:rPr>
                <w:rFonts w:ascii="Arial" w:hAnsi="Arial" w:cs="Arial"/>
              </w:rPr>
              <w:t>Impact on your organisation</w:t>
            </w:r>
          </w:p>
          <w:p w14:paraId="16B734AF" w14:textId="77777777" w:rsidR="008E741A" w:rsidRDefault="008E741A" w:rsidP="00A91A2D">
            <w:pPr>
              <w:contextualSpacing/>
              <w:rPr>
                <w:rFonts w:ascii="Arial" w:hAnsi="Arial" w:cs="Arial"/>
              </w:rPr>
            </w:pPr>
          </w:p>
          <w:p w14:paraId="26BBA1EF" w14:textId="36EFF3F2" w:rsidR="008E741A" w:rsidRPr="000B21EE" w:rsidRDefault="008E741A" w:rsidP="000B21EE">
            <w:pPr>
              <w:pStyle w:val="ListParagraph"/>
              <w:numPr>
                <w:ilvl w:val="0"/>
                <w:numId w:val="33"/>
              </w:numPr>
              <w:rPr>
                <w:rFonts w:ascii="Arial" w:hAnsi="Arial" w:cs="Arial"/>
              </w:rPr>
            </w:pPr>
            <w:r w:rsidRPr="000B21EE">
              <w:rPr>
                <w:rFonts w:ascii="Arial" w:hAnsi="Arial" w:cs="Arial"/>
              </w:rPr>
              <w:t xml:space="preserve">High </w:t>
            </w:r>
            <w:r w:rsidR="0055142C">
              <w:rPr>
                <w:rFonts w:ascii="Arial" w:hAnsi="Arial" w:cs="Arial"/>
              </w:rPr>
              <w:t>-</w:t>
            </w:r>
            <w:r w:rsidRPr="000B21EE">
              <w:rPr>
                <w:rFonts w:ascii="Arial" w:hAnsi="Arial" w:cs="Arial"/>
              </w:rPr>
              <w:t xml:space="preserve"> you have lost the ability to provide all critical services to all users</w:t>
            </w:r>
          </w:p>
          <w:p w14:paraId="4C0564C9" w14:textId="77777777" w:rsidR="008E741A" w:rsidRDefault="008E741A" w:rsidP="00A91A2D">
            <w:pPr>
              <w:contextualSpacing/>
              <w:rPr>
                <w:rFonts w:ascii="Arial" w:hAnsi="Arial" w:cs="Arial"/>
              </w:rPr>
            </w:pPr>
          </w:p>
          <w:p w14:paraId="21B4E514" w14:textId="2E6E65F4" w:rsidR="008E741A" w:rsidRPr="000B21EE" w:rsidRDefault="008E741A" w:rsidP="000B21EE">
            <w:pPr>
              <w:pStyle w:val="ListParagraph"/>
              <w:numPr>
                <w:ilvl w:val="0"/>
                <w:numId w:val="33"/>
              </w:numPr>
              <w:rPr>
                <w:rFonts w:ascii="Arial" w:hAnsi="Arial" w:cs="Arial"/>
              </w:rPr>
            </w:pPr>
            <w:r w:rsidRPr="000B21EE">
              <w:rPr>
                <w:rFonts w:ascii="Arial" w:hAnsi="Arial" w:cs="Arial"/>
              </w:rPr>
              <w:t xml:space="preserve">Medium  you have lost the ability to provide critical services to some users </w:t>
            </w:r>
          </w:p>
          <w:p w14:paraId="78C577C8" w14:textId="77777777" w:rsidR="009172DA" w:rsidRDefault="009172DA" w:rsidP="00A91A2D">
            <w:pPr>
              <w:contextualSpacing/>
              <w:rPr>
                <w:rFonts w:ascii="Arial" w:hAnsi="Arial" w:cs="Arial"/>
              </w:rPr>
            </w:pPr>
          </w:p>
          <w:p w14:paraId="4A913A01" w14:textId="5C4A0FB7" w:rsidR="009172DA" w:rsidRPr="000B21EE" w:rsidRDefault="009172DA" w:rsidP="006F5070">
            <w:pPr>
              <w:pStyle w:val="ListParagraph"/>
              <w:numPr>
                <w:ilvl w:val="0"/>
                <w:numId w:val="33"/>
              </w:numPr>
              <w:rPr>
                <w:rFonts w:ascii="Arial" w:hAnsi="Arial" w:cs="Arial"/>
              </w:rPr>
            </w:pPr>
            <w:r w:rsidRPr="000B21EE">
              <w:rPr>
                <w:rFonts w:ascii="Arial" w:hAnsi="Arial" w:cs="Arial"/>
              </w:rPr>
              <w:t xml:space="preserve">Low </w:t>
            </w:r>
            <w:r w:rsidR="0055142C">
              <w:rPr>
                <w:rFonts w:ascii="Arial" w:hAnsi="Arial" w:cs="Arial"/>
              </w:rPr>
              <w:t>-</w:t>
            </w:r>
            <w:r w:rsidRPr="000B21EE">
              <w:rPr>
                <w:rFonts w:ascii="Arial" w:hAnsi="Arial" w:cs="Arial"/>
              </w:rPr>
              <w:t xml:space="preserve"> there is a loss of efficiency but you can still provide all critical services to all users.</w:t>
            </w:r>
          </w:p>
          <w:p w14:paraId="075F72CC" w14:textId="77777777" w:rsidR="009172DA" w:rsidRDefault="009172DA" w:rsidP="00A91A2D">
            <w:pPr>
              <w:contextualSpacing/>
              <w:rPr>
                <w:rFonts w:ascii="Arial" w:hAnsi="Arial" w:cs="Arial"/>
              </w:rPr>
            </w:pPr>
          </w:p>
          <w:p w14:paraId="154048BD" w14:textId="58A9B49C" w:rsidR="00454595" w:rsidRPr="006F5070" w:rsidRDefault="009172DA" w:rsidP="006F5070">
            <w:pPr>
              <w:pStyle w:val="ListParagraph"/>
              <w:numPr>
                <w:ilvl w:val="0"/>
                <w:numId w:val="33"/>
              </w:numPr>
              <w:rPr>
                <w:rFonts w:ascii="Arial" w:hAnsi="Arial" w:cs="Arial"/>
              </w:rPr>
            </w:pPr>
            <w:r w:rsidRPr="006F5070">
              <w:rPr>
                <w:rFonts w:ascii="Arial" w:hAnsi="Arial" w:cs="Arial"/>
              </w:rPr>
              <w:t>Not yet known</w:t>
            </w:r>
          </w:p>
        </w:tc>
      </w:tr>
      <w:tr w:rsidR="0037764E" w:rsidRPr="00F9025C" w14:paraId="1FC259C7" w14:textId="77777777" w:rsidTr="00A91A2D">
        <w:tc>
          <w:tcPr>
            <w:tcW w:w="10621" w:type="dxa"/>
            <w:gridSpan w:val="2"/>
            <w:vAlign w:val="center"/>
          </w:tcPr>
          <w:p w14:paraId="5710CDF4" w14:textId="77777777" w:rsidR="0037764E" w:rsidRDefault="0037764E" w:rsidP="00A91A2D">
            <w:pPr>
              <w:contextualSpacing/>
              <w:rPr>
                <w:rFonts w:ascii="Arial" w:hAnsi="Arial" w:cs="Arial"/>
              </w:rPr>
            </w:pPr>
          </w:p>
          <w:p w14:paraId="708E5791" w14:textId="722817E3" w:rsidR="00E2525E" w:rsidRPr="00F9025C" w:rsidRDefault="00E2525E" w:rsidP="00A91A2D">
            <w:pPr>
              <w:contextualSpacing/>
              <w:rPr>
                <w:rFonts w:ascii="Arial" w:hAnsi="Arial" w:cs="Arial"/>
              </w:rPr>
            </w:pPr>
          </w:p>
        </w:tc>
      </w:tr>
    </w:tbl>
    <w:p w14:paraId="25EE9EFA" w14:textId="77777777" w:rsidR="00B02490" w:rsidRDefault="00B02490" w:rsidP="0085362D">
      <w:pPr>
        <w:contextualSpacing/>
        <w:rPr>
          <w:rStyle w:val="Heading2Char"/>
          <w:rFonts w:ascii="Arial" w:hAnsi="Arial" w:cs="Arial"/>
          <w:b/>
          <w:color w:val="5F497A" w:themeColor="accent4" w:themeShade="BF"/>
          <w:sz w:val="24"/>
          <w:szCs w:val="24"/>
          <w:u w:val="single"/>
        </w:rPr>
      </w:pPr>
    </w:p>
    <w:p w14:paraId="04C571A4" w14:textId="77777777" w:rsidR="0055142C" w:rsidRDefault="0055142C"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55142C" w:rsidRPr="00F9025C" w14:paraId="0CE2156E" w14:textId="77777777" w:rsidTr="001A019A">
        <w:tc>
          <w:tcPr>
            <w:tcW w:w="2830" w:type="dxa"/>
            <w:tcBorders>
              <w:top w:val="single" w:sz="4" w:space="0" w:color="auto"/>
            </w:tcBorders>
            <w:shd w:val="clear" w:color="auto" w:fill="D9D9D9" w:themeFill="background1" w:themeFillShade="D9"/>
          </w:tcPr>
          <w:p w14:paraId="34CD0282" w14:textId="291651E6" w:rsidR="0055142C" w:rsidRPr="00F9025C" w:rsidRDefault="0055142C" w:rsidP="0055142C">
            <w:pPr>
              <w:contextualSpacing/>
              <w:rPr>
                <w:rFonts w:ascii="Arial" w:hAnsi="Arial" w:cs="Arial"/>
                <w:b/>
              </w:rPr>
            </w:pPr>
            <w:r>
              <w:rPr>
                <w:rFonts w:ascii="Arial" w:hAnsi="Arial" w:cs="Arial"/>
                <w:b/>
              </w:rPr>
              <w:t>(C</w:t>
            </w:r>
            <w:r>
              <w:rPr>
                <w:rFonts w:ascii="Arial" w:hAnsi="Arial" w:cs="Arial"/>
                <w:b/>
              </w:rPr>
              <w:t xml:space="preserve">yber </w:t>
            </w:r>
            <w:r>
              <w:rPr>
                <w:rFonts w:ascii="Arial" w:hAnsi="Arial" w:cs="Arial"/>
                <w:b/>
              </w:rPr>
              <w:t>I</w:t>
            </w:r>
            <w:r>
              <w:rPr>
                <w:rFonts w:ascii="Arial" w:hAnsi="Arial" w:cs="Arial"/>
                <w:b/>
              </w:rPr>
              <w:t>ncident</w:t>
            </w:r>
            <w:r>
              <w:rPr>
                <w:rFonts w:ascii="Arial" w:hAnsi="Arial" w:cs="Arial"/>
                <w:b/>
              </w:rPr>
              <w:t>s only) Recovery Time</w:t>
            </w:r>
            <w:r>
              <w:rPr>
                <w:rFonts w:ascii="Arial" w:hAnsi="Arial" w:cs="Arial"/>
                <w:b/>
              </w:rPr>
              <w:t xml:space="preserve"> </w:t>
            </w:r>
          </w:p>
        </w:tc>
        <w:tc>
          <w:tcPr>
            <w:tcW w:w="7791" w:type="dxa"/>
            <w:tcBorders>
              <w:top w:val="single" w:sz="4" w:space="0" w:color="auto"/>
              <w:right w:val="single" w:sz="4" w:space="0" w:color="auto"/>
            </w:tcBorders>
            <w:shd w:val="clear" w:color="auto" w:fill="D9D9D9" w:themeFill="background1" w:themeFillShade="D9"/>
            <w:vAlign w:val="center"/>
          </w:tcPr>
          <w:p w14:paraId="7C306369" w14:textId="3DFD1A4C" w:rsidR="0055142C" w:rsidRPr="000B21EE" w:rsidRDefault="0055142C" w:rsidP="001A019A">
            <w:pPr>
              <w:pStyle w:val="ListParagraph"/>
              <w:numPr>
                <w:ilvl w:val="0"/>
                <w:numId w:val="33"/>
              </w:numPr>
              <w:rPr>
                <w:rFonts w:ascii="Arial" w:hAnsi="Arial" w:cs="Arial"/>
              </w:rPr>
            </w:pPr>
            <w:r w:rsidRPr="000B21EE">
              <w:rPr>
                <w:rFonts w:ascii="Arial" w:hAnsi="Arial" w:cs="Arial"/>
              </w:rPr>
              <w:t xml:space="preserve">High </w:t>
            </w:r>
            <w:r>
              <w:rPr>
                <w:rFonts w:ascii="Arial" w:hAnsi="Arial" w:cs="Arial"/>
              </w:rPr>
              <w:t>-</w:t>
            </w:r>
            <w:r w:rsidRPr="000B21EE">
              <w:rPr>
                <w:rFonts w:ascii="Arial" w:hAnsi="Arial" w:cs="Arial"/>
              </w:rPr>
              <w:t xml:space="preserve"> you have lost the ability to provide all critical services to all users</w:t>
            </w:r>
            <w:r w:rsidR="00E2525E">
              <w:rPr>
                <w:rFonts w:ascii="Arial" w:hAnsi="Arial" w:cs="Arial"/>
              </w:rPr>
              <w:t>;</w:t>
            </w:r>
          </w:p>
          <w:p w14:paraId="6762BAEA" w14:textId="77777777" w:rsidR="0055142C" w:rsidRDefault="0055142C" w:rsidP="001A019A">
            <w:pPr>
              <w:contextualSpacing/>
              <w:rPr>
                <w:rFonts w:ascii="Arial" w:hAnsi="Arial" w:cs="Arial"/>
              </w:rPr>
            </w:pPr>
          </w:p>
          <w:p w14:paraId="51A981F1" w14:textId="31E6AE53" w:rsidR="0055142C" w:rsidRPr="000B21EE" w:rsidRDefault="0055142C" w:rsidP="001A019A">
            <w:pPr>
              <w:pStyle w:val="ListParagraph"/>
              <w:numPr>
                <w:ilvl w:val="0"/>
                <w:numId w:val="33"/>
              </w:numPr>
              <w:rPr>
                <w:rFonts w:ascii="Arial" w:hAnsi="Arial" w:cs="Arial"/>
              </w:rPr>
            </w:pPr>
            <w:r>
              <w:rPr>
                <w:rFonts w:ascii="Arial" w:hAnsi="Arial" w:cs="Arial"/>
              </w:rPr>
              <w:t>Supplemented – you can predict your recovery time with additional resources</w:t>
            </w:r>
            <w:r w:rsidR="00E2525E">
              <w:rPr>
                <w:rFonts w:ascii="Arial" w:hAnsi="Arial" w:cs="Arial"/>
              </w:rPr>
              <w:t>;</w:t>
            </w:r>
            <w:r w:rsidRPr="000B21EE">
              <w:rPr>
                <w:rFonts w:ascii="Arial" w:hAnsi="Arial" w:cs="Arial"/>
              </w:rPr>
              <w:t xml:space="preserve"> </w:t>
            </w:r>
          </w:p>
          <w:p w14:paraId="6EEAD9B5" w14:textId="77777777" w:rsidR="0055142C" w:rsidRDefault="0055142C" w:rsidP="001A019A">
            <w:pPr>
              <w:contextualSpacing/>
              <w:rPr>
                <w:rFonts w:ascii="Arial" w:hAnsi="Arial" w:cs="Arial"/>
              </w:rPr>
            </w:pPr>
          </w:p>
          <w:p w14:paraId="42AEE8D1" w14:textId="79BA8263" w:rsidR="0055142C" w:rsidRDefault="0055142C" w:rsidP="001A019A">
            <w:pPr>
              <w:pStyle w:val="ListParagraph"/>
              <w:numPr>
                <w:ilvl w:val="0"/>
                <w:numId w:val="33"/>
              </w:numPr>
              <w:rPr>
                <w:rFonts w:ascii="Arial" w:hAnsi="Arial" w:cs="Arial"/>
              </w:rPr>
            </w:pPr>
            <w:r>
              <w:rPr>
                <w:rFonts w:ascii="Arial" w:hAnsi="Arial" w:cs="Arial"/>
              </w:rPr>
              <w:t xml:space="preserve">Extended </w:t>
            </w:r>
            <w:r w:rsidR="0058596E">
              <w:rPr>
                <w:rFonts w:ascii="Arial" w:hAnsi="Arial" w:cs="Arial"/>
              </w:rPr>
              <w:t>-</w:t>
            </w:r>
            <w:r>
              <w:rPr>
                <w:rFonts w:ascii="Arial" w:hAnsi="Arial" w:cs="Arial"/>
              </w:rPr>
              <w:t xml:space="preserve"> you cannot predict your recovery time</w:t>
            </w:r>
            <w:r w:rsidR="0058596E">
              <w:rPr>
                <w:rFonts w:ascii="Arial" w:hAnsi="Arial" w:cs="Arial"/>
              </w:rPr>
              <w:t>, and need extra resources</w:t>
            </w:r>
            <w:r w:rsidR="00E2525E">
              <w:rPr>
                <w:rFonts w:ascii="Arial" w:hAnsi="Arial" w:cs="Arial"/>
              </w:rPr>
              <w:t>;</w:t>
            </w:r>
          </w:p>
          <w:p w14:paraId="6BD57F8D" w14:textId="77777777" w:rsidR="0058596E" w:rsidRPr="0058596E" w:rsidRDefault="0058596E" w:rsidP="0058596E">
            <w:pPr>
              <w:pStyle w:val="ListParagraph"/>
              <w:rPr>
                <w:rFonts w:ascii="Arial" w:hAnsi="Arial" w:cs="Arial"/>
              </w:rPr>
            </w:pPr>
          </w:p>
          <w:p w14:paraId="458A75C9" w14:textId="032900D0" w:rsidR="0058596E" w:rsidRPr="000B21EE" w:rsidRDefault="0058596E" w:rsidP="001A019A">
            <w:pPr>
              <w:pStyle w:val="ListParagraph"/>
              <w:numPr>
                <w:ilvl w:val="0"/>
                <w:numId w:val="33"/>
              </w:numPr>
              <w:rPr>
                <w:rFonts w:ascii="Arial" w:hAnsi="Arial" w:cs="Arial"/>
              </w:rPr>
            </w:pPr>
            <w:r>
              <w:rPr>
                <w:rFonts w:ascii="Arial" w:hAnsi="Arial" w:cs="Arial"/>
              </w:rPr>
              <w:t>Not recoverable – recovery from incident is not possible (e.g. sensitive data has been shared publicly)</w:t>
            </w:r>
            <w:r w:rsidR="00E2525E">
              <w:rPr>
                <w:rFonts w:ascii="Arial" w:hAnsi="Arial" w:cs="Arial"/>
              </w:rPr>
              <w:t>;</w:t>
            </w:r>
            <w:r>
              <w:rPr>
                <w:rFonts w:ascii="Arial" w:hAnsi="Arial" w:cs="Arial"/>
              </w:rPr>
              <w:t xml:space="preserve"> </w:t>
            </w:r>
          </w:p>
          <w:p w14:paraId="4B2681B3" w14:textId="77777777" w:rsidR="0055142C" w:rsidRDefault="0055142C" w:rsidP="001A019A">
            <w:pPr>
              <w:contextualSpacing/>
              <w:rPr>
                <w:rFonts w:ascii="Arial" w:hAnsi="Arial" w:cs="Arial"/>
              </w:rPr>
            </w:pPr>
          </w:p>
          <w:p w14:paraId="1F4A9FD3" w14:textId="77777777" w:rsidR="0055142C" w:rsidRPr="006F5070" w:rsidRDefault="0055142C" w:rsidP="001A019A">
            <w:pPr>
              <w:pStyle w:val="ListParagraph"/>
              <w:numPr>
                <w:ilvl w:val="0"/>
                <w:numId w:val="33"/>
              </w:numPr>
              <w:rPr>
                <w:rFonts w:ascii="Arial" w:hAnsi="Arial" w:cs="Arial"/>
              </w:rPr>
            </w:pPr>
            <w:r w:rsidRPr="006F5070">
              <w:rPr>
                <w:rFonts w:ascii="Arial" w:hAnsi="Arial" w:cs="Arial"/>
              </w:rPr>
              <w:t>Not yet known</w:t>
            </w:r>
          </w:p>
        </w:tc>
      </w:tr>
      <w:tr w:rsidR="0055142C" w:rsidRPr="00F9025C" w14:paraId="7EA92858" w14:textId="77777777" w:rsidTr="001A019A">
        <w:tc>
          <w:tcPr>
            <w:tcW w:w="10621" w:type="dxa"/>
            <w:gridSpan w:val="2"/>
            <w:vAlign w:val="center"/>
          </w:tcPr>
          <w:p w14:paraId="20989C1F" w14:textId="77777777" w:rsidR="0055142C" w:rsidRDefault="0055142C" w:rsidP="001A019A">
            <w:pPr>
              <w:contextualSpacing/>
              <w:rPr>
                <w:rFonts w:ascii="Arial" w:hAnsi="Arial" w:cs="Arial"/>
              </w:rPr>
            </w:pPr>
          </w:p>
          <w:p w14:paraId="6AF75E1E" w14:textId="77777777" w:rsidR="0058596E" w:rsidRDefault="0058596E" w:rsidP="001A019A">
            <w:pPr>
              <w:contextualSpacing/>
              <w:rPr>
                <w:rFonts w:ascii="Arial" w:hAnsi="Arial" w:cs="Arial"/>
              </w:rPr>
            </w:pPr>
          </w:p>
          <w:p w14:paraId="2EE2A2EE" w14:textId="77777777" w:rsidR="0058596E" w:rsidRDefault="0058596E" w:rsidP="001A019A">
            <w:pPr>
              <w:contextualSpacing/>
              <w:rPr>
                <w:rFonts w:ascii="Arial" w:hAnsi="Arial" w:cs="Arial"/>
              </w:rPr>
            </w:pPr>
          </w:p>
          <w:p w14:paraId="585CE424" w14:textId="77777777" w:rsidR="0058596E" w:rsidRPr="00F9025C" w:rsidRDefault="0058596E" w:rsidP="001A019A">
            <w:pPr>
              <w:contextualSpacing/>
              <w:rPr>
                <w:rFonts w:ascii="Arial" w:hAnsi="Arial" w:cs="Arial"/>
              </w:rPr>
            </w:pPr>
          </w:p>
        </w:tc>
      </w:tr>
    </w:tbl>
    <w:p w14:paraId="508E262A" w14:textId="77777777" w:rsidR="0055142C" w:rsidRDefault="0055142C" w:rsidP="0085362D">
      <w:pPr>
        <w:contextualSpacing/>
        <w:rPr>
          <w:rStyle w:val="Heading2Char"/>
          <w:rFonts w:ascii="Arial" w:hAnsi="Arial" w:cs="Arial"/>
          <w:b/>
          <w:color w:val="5F497A" w:themeColor="accent4" w:themeShade="BF"/>
          <w:sz w:val="24"/>
          <w:szCs w:val="24"/>
          <w:u w:val="single"/>
        </w:rPr>
      </w:pPr>
    </w:p>
    <w:p w14:paraId="44F950BC" w14:textId="77777777" w:rsidR="00C50162" w:rsidRDefault="00C50162"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C50162" w:rsidRPr="00F9025C" w14:paraId="2BB02958" w14:textId="77777777" w:rsidTr="001A019A">
        <w:tc>
          <w:tcPr>
            <w:tcW w:w="2830" w:type="dxa"/>
            <w:tcBorders>
              <w:top w:val="single" w:sz="4" w:space="0" w:color="auto"/>
            </w:tcBorders>
            <w:shd w:val="clear" w:color="auto" w:fill="D9D9D9" w:themeFill="background1" w:themeFillShade="D9"/>
            <w:vAlign w:val="center"/>
          </w:tcPr>
          <w:p w14:paraId="23BB4972" w14:textId="5EBE58AA" w:rsidR="00C50162" w:rsidRPr="00F9025C" w:rsidRDefault="00C50162" w:rsidP="00C50162">
            <w:pPr>
              <w:contextualSpacing/>
              <w:rPr>
                <w:rFonts w:ascii="Arial" w:hAnsi="Arial" w:cs="Arial"/>
                <w:b/>
              </w:rPr>
            </w:pPr>
            <w:r>
              <w:rPr>
                <w:rFonts w:ascii="Arial" w:hAnsi="Arial" w:cs="Arial"/>
                <w:b/>
              </w:rPr>
              <w:t xml:space="preserve">If there has been a delay in reporting this </w:t>
            </w:r>
            <w:r>
              <w:rPr>
                <w:rFonts w:ascii="Arial" w:hAnsi="Arial" w:cs="Arial"/>
                <w:b/>
              </w:rPr>
              <w:t xml:space="preserve">breach </w:t>
            </w:r>
            <w:r>
              <w:rPr>
                <w:rFonts w:ascii="Arial" w:hAnsi="Arial" w:cs="Arial"/>
                <w:b/>
              </w:rPr>
              <w:t>please explain why</w:t>
            </w:r>
          </w:p>
        </w:tc>
        <w:tc>
          <w:tcPr>
            <w:tcW w:w="7791" w:type="dxa"/>
            <w:tcBorders>
              <w:top w:val="single" w:sz="4" w:space="0" w:color="auto"/>
              <w:right w:val="single" w:sz="4" w:space="0" w:color="auto"/>
            </w:tcBorders>
            <w:shd w:val="clear" w:color="auto" w:fill="D9D9D9" w:themeFill="background1" w:themeFillShade="D9"/>
            <w:vAlign w:val="center"/>
          </w:tcPr>
          <w:p w14:paraId="62FD54EE" w14:textId="77777777" w:rsidR="00C50162" w:rsidRPr="00F9025C" w:rsidRDefault="00C50162" w:rsidP="001A019A">
            <w:pPr>
              <w:contextualSpacing/>
              <w:rPr>
                <w:rFonts w:ascii="Arial" w:hAnsi="Arial" w:cs="Arial"/>
              </w:rPr>
            </w:pPr>
          </w:p>
        </w:tc>
      </w:tr>
      <w:tr w:rsidR="00C50162" w:rsidRPr="00F9025C" w14:paraId="42EB541D" w14:textId="77777777" w:rsidTr="001A019A">
        <w:tc>
          <w:tcPr>
            <w:tcW w:w="10621" w:type="dxa"/>
            <w:gridSpan w:val="2"/>
            <w:vAlign w:val="center"/>
          </w:tcPr>
          <w:p w14:paraId="69B1719C" w14:textId="77777777" w:rsidR="00C50162" w:rsidRDefault="00C50162" w:rsidP="001A019A">
            <w:pPr>
              <w:contextualSpacing/>
              <w:rPr>
                <w:rFonts w:ascii="Arial" w:hAnsi="Arial" w:cs="Arial"/>
                <w:b/>
              </w:rPr>
            </w:pPr>
          </w:p>
          <w:p w14:paraId="202EEA9D" w14:textId="77777777" w:rsidR="00C50162" w:rsidRPr="00F9025C" w:rsidRDefault="00C50162" w:rsidP="001A019A">
            <w:pPr>
              <w:contextualSpacing/>
              <w:rPr>
                <w:rFonts w:ascii="Arial" w:hAnsi="Arial" w:cs="Arial"/>
              </w:rPr>
            </w:pPr>
          </w:p>
        </w:tc>
      </w:tr>
    </w:tbl>
    <w:p w14:paraId="2B9B1F6E" w14:textId="77777777" w:rsidR="00C50162" w:rsidRDefault="00C50162" w:rsidP="0085362D">
      <w:pPr>
        <w:contextualSpacing/>
        <w:rPr>
          <w:rStyle w:val="Heading2Char"/>
          <w:rFonts w:ascii="Arial" w:hAnsi="Arial" w:cs="Arial"/>
          <w:b/>
          <w:color w:val="5F497A" w:themeColor="accent4" w:themeShade="BF"/>
          <w:sz w:val="24"/>
          <w:szCs w:val="24"/>
          <w:u w:val="single"/>
        </w:rPr>
      </w:pPr>
    </w:p>
    <w:p w14:paraId="791189D0" w14:textId="77777777" w:rsidR="00C50162" w:rsidRDefault="00C50162"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EB2CE5" w:rsidRPr="00F9025C" w14:paraId="4A7566A4" w14:textId="77777777" w:rsidTr="00A52485">
        <w:tc>
          <w:tcPr>
            <w:tcW w:w="2830" w:type="dxa"/>
            <w:tcBorders>
              <w:top w:val="single" w:sz="4" w:space="0" w:color="auto"/>
            </w:tcBorders>
            <w:shd w:val="clear" w:color="auto" w:fill="D9D9D9" w:themeFill="background1" w:themeFillShade="D9"/>
            <w:vAlign w:val="center"/>
          </w:tcPr>
          <w:p w14:paraId="62DA3856" w14:textId="16EE6E2F" w:rsidR="00EB2CE5" w:rsidRPr="00F9025C" w:rsidRDefault="00EB2CE5" w:rsidP="00A52485">
            <w:pPr>
              <w:contextualSpacing/>
              <w:rPr>
                <w:rFonts w:ascii="Arial" w:hAnsi="Arial" w:cs="Arial"/>
                <w:b/>
              </w:rPr>
            </w:pPr>
            <w:r>
              <w:rPr>
                <w:rFonts w:ascii="Arial" w:hAnsi="Arial" w:cs="Arial"/>
                <w:b/>
              </w:rPr>
              <w:t xml:space="preserve">How did you find out about the breach? </w:t>
            </w:r>
          </w:p>
        </w:tc>
        <w:tc>
          <w:tcPr>
            <w:tcW w:w="7791" w:type="dxa"/>
            <w:tcBorders>
              <w:top w:val="single" w:sz="4" w:space="0" w:color="auto"/>
              <w:right w:val="single" w:sz="4" w:space="0" w:color="auto"/>
            </w:tcBorders>
            <w:shd w:val="clear" w:color="auto" w:fill="D9D9D9" w:themeFill="background1" w:themeFillShade="D9"/>
            <w:vAlign w:val="center"/>
          </w:tcPr>
          <w:p w14:paraId="68B031DA" w14:textId="5405CC60" w:rsidR="00EB2CE5" w:rsidRPr="00F9025C" w:rsidRDefault="00EB2CE5" w:rsidP="00A52485">
            <w:pPr>
              <w:contextualSpacing/>
              <w:rPr>
                <w:rFonts w:ascii="Arial" w:hAnsi="Arial" w:cs="Arial"/>
              </w:rPr>
            </w:pPr>
          </w:p>
        </w:tc>
      </w:tr>
      <w:tr w:rsidR="006B766E" w:rsidRPr="00F9025C" w14:paraId="431ED909" w14:textId="77777777" w:rsidTr="00A52485">
        <w:tc>
          <w:tcPr>
            <w:tcW w:w="2830" w:type="dxa"/>
            <w:tcBorders>
              <w:top w:val="single" w:sz="4" w:space="0" w:color="auto"/>
            </w:tcBorders>
            <w:shd w:val="clear" w:color="auto" w:fill="D9D9D9" w:themeFill="background1" w:themeFillShade="D9"/>
            <w:vAlign w:val="center"/>
          </w:tcPr>
          <w:p w14:paraId="3461B1CE" w14:textId="77777777" w:rsidR="006B766E" w:rsidRPr="00F9025C" w:rsidRDefault="006B766E" w:rsidP="00A52485">
            <w:pPr>
              <w:contextualSpacing/>
              <w:rPr>
                <w:rFonts w:ascii="Arial" w:hAnsi="Arial" w:cs="Arial"/>
                <w:b/>
              </w:rPr>
            </w:pPr>
            <w:r>
              <w:rPr>
                <w:rFonts w:ascii="Arial" w:hAnsi="Arial" w:cs="Arial"/>
                <w:b/>
              </w:rPr>
              <w:t xml:space="preserve">When did you find out about the breach? </w:t>
            </w:r>
          </w:p>
        </w:tc>
        <w:tc>
          <w:tcPr>
            <w:tcW w:w="7791" w:type="dxa"/>
            <w:tcBorders>
              <w:top w:val="single" w:sz="4" w:space="0" w:color="auto"/>
              <w:right w:val="single" w:sz="4" w:space="0" w:color="auto"/>
            </w:tcBorders>
            <w:shd w:val="clear" w:color="auto" w:fill="D9D9D9" w:themeFill="background1" w:themeFillShade="D9"/>
            <w:vAlign w:val="center"/>
          </w:tcPr>
          <w:p w14:paraId="22EEEDA0" w14:textId="77777777" w:rsidR="006B766E" w:rsidRPr="00F9025C" w:rsidRDefault="006B766E" w:rsidP="00A52485">
            <w:pPr>
              <w:contextualSpacing/>
              <w:rPr>
                <w:rFonts w:ascii="Arial" w:hAnsi="Arial" w:cs="Arial"/>
              </w:rPr>
            </w:pPr>
          </w:p>
        </w:tc>
      </w:tr>
      <w:tr w:rsidR="006B766E" w:rsidRPr="00F9025C" w14:paraId="682DEEE4" w14:textId="77777777" w:rsidTr="00A52485">
        <w:tc>
          <w:tcPr>
            <w:tcW w:w="10621" w:type="dxa"/>
            <w:gridSpan w:val="2"/>
            <w:vAlign w:val="center"/>
          </w:tcPr>
          <w:p w14:paraId="1178F3CE" w14:textId="04753116" w:rsidR="006B766E" w:rsidRPr="006F5070" w:rsidRDefault="00976010" w:rsidP="00A52485">
            <w:pPr>
              <w:contextualSpacing/>
              <w:rPr>
                <w:rFonts w:ascii="Arial" w:hAnsi="Arial" w:cs="Arial"/>
                <w:b/>
              </w:rPr>
            </w:pPr>
            <w:r w:rsidRPr="006F5070">
              <w:rPr>
                <w:rFonts w:ascii="Arial" w:hAnsi="Arial" w:cs="Arial"/>
                <w:b/>
              </w:rPr>
              <w:t>Date:                                    Time:</w:t>
            </w:r>
          </w:p>
        </w:tc>
      </w:tr>
    </w:tbl>
    <w:p w14:paraId="39EB1267" w14:textId="77777777" w:rsidR="006B766E" w:rsidRDefault="006B766E"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6B766E" w:rsidRPr="00F9025C" w14:paraId="2D85638C" w14:textId="77777777" w:rsidTr="00A52485">
        <w:tc>
          <w:tcPr>
            <w:tcW w:w="2830" w:type="dxa"/>
            <w:tcBorders>
              <w:top w:val="single" w:sz="4" w:space="0" w:color="auto"/>
            </w:tcBorders>
            <w:shd w:val="clear" w:color="auto" w:fill="D9D9D9" w:themeFill="background1" w:themeFillShade="D9"/>
            <w:vAlign w:val="center"/>
          </w:tcPr>
          <w:p w14:paraId="75653AE5" w14:textId="77777777" w:rsidR="006B766E" w:rsidRPr="00F9025C" w:rsidRDefault="006B766E" w:rsidP="00A52485">
            <w:pPr>
              <w:contextualSpacing/>
              <w:rPr>
                <w:rFonts w:ascii="Arial" w:hAnsi="Arial" w:cs="Arial"/>
                <w:b/>
              </w:rPr>
            </w:pPr>
            <w:r>
              <w:rPr>
                <w:rFonts w:ascii="Arial" w:hAnsi="Arial" w:cs="Arial"/>
                <w:b/>
              </w:rPr>
              <w:t xml:space="preserve">When did the breach occur? </w:t>
            </w:r>
          </w:p>
        </w:tc>
        <w:tc>
          <w:tcPr>
            <w:tcW w:w="7791" w:type="dxa"/>
            <w:tcBorders>
              <w:top w:val="single" w:sz="4" w:space="0" w:color="auto"/>
              <w:right w:val="single" w:sz="4" w:space="0" w:color="auto"/>
            </w:tcBorders>
            <w:shd w:val="clear" w:color="auto" w:fill="D9D9D9" w:themeFill="background1" w:themeFillShade="D9"/>
            <w:vAlign w:val="center"/>
          </w:tcPr>
          <w:p w14:paraId="47915562" w14:textId="77777777" w:rsidR="006B766E" w:rsidRPr="00F9025C" w:rsidRDefault="006B766E" w:rsidP="00A52485">
            <w:pPr>
              <w:contextualSpacing/>
              <w:rPr>
                <w:rFonts w:ascii="Arial" w:hAnsi="Arial" w:cs="Arial"/>
              </w:rPr>
            </w:pPr>
          </w:p>
        </w:tc>
      </w:tr>
      <w:tr w:rsidR="006B766E" w:rsidRPr="00F9025C" w14:paraId="112B7EA9" w14:textId="77777777" w:rsidTr="00A52485">
        <w:tc>
          <w:tcPr>
            <w:tcW w:w="10621" w:type="dxa"/>
            <w:gridSpan w:val="2"/>
            <w:vAlign w:val="center"/>
          </w:tcPr>
          <w:p w14:paraId="7148CE9E" w14:textId="1EE8DA08" w:rsidR="006B766E" w:rsidRPr="00F9025C" w:rsidRDefault="00976010" w:rsidP="00A52485">
            <w:pPr>
              <w:contextualSpacing/>
              <w:rPr>
                <w:rFonts w:ascii="Arial" w:hAnsi="Arial" w:cs="Arial"/>
              </w:rPr>
            </w:pPr>
            <w:r>
              <w:rPr>
                <w:rFonts w:ascii="Arial" w:hAnsi="Arial" w:cs="Arial"/>
              </w:rPr>
              <w:t xml:space="preserve">Date:                                      </w:t>
            </w:r>
            <w:r w:rsidRPr="006F5070">
              <w:rPr>
                <w:rFonts w:ascii="Arial" w:hAnsi="Arial" w:cs="Arial"/>
                <w:b/>
              </w:rPr>
              <w:t>Time:</w:t>
            </w:r>
          </w:p>
        </w:tc>
      </w:tr>
    </w:tbl>
    <w:p w14:paraId="7F6AACB0" w14:textId="7ECAD225" w:rsidR="00DB27DE" w:rsidRDefault="00DB27DE" w:rsidP="0085362D">
      <w:pPr>
        <w:contextualSpacing/>
        <w:rPr>
          <w:rStyle w:val="Heading2Char"/>
          <w:rFonts w:ascii="Arial" w:hAnsi="Arial" w:cs="Arial"/>
          <w:b/>
          <w:color w:val="5F497A" w:themeColor="accent4" w:themeShade="BF"/>
          <w:sz w:val="24"/>
          <w:szCs w:val="24"/>
          <w:u w:val="single"/>
        </w:rPr>
      </w:pPr>
    </w:p>
    <w:p w14:paraId="45ECCEFA" w14:textId="77777777" w:rsidR="00DB27DE" w:rsidRDefault="00DB27DE">
      <w:pPr>
        <w:rPr>
          <w:rStyle w:val="Heading2Char"/>
          <w:rFonts w:ascii="Arial"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p w14:paraId="0DE0A947" w14:textId="77777777" w:rsidR="006B766E" w:rsidRDefault="006B766E"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37764E" w:rsidRPr="00F9025C" w14:paraId="665C840F" w14:textId="77777777" w:rsidTr="00A91A2D">
        <w:tc>
          <w:tcPr>
            <w:tcW w:w="2830" w:type="dxa"/>
            <w:tcBorders>
              <w:top w:val="single" w:sz="4" w:space="0" w:color="auto"/>
            </w:tcBorders>
            <w:shd w:val="clear" w:color="auto" w:fill="D9D9D9" w:themeFill="background1" w:themeFillShade="D9"/>
            <w:vAlign w:val="center"/>
          </w:tcPr>
          <w:p w14:paraId="61928FF7" w14:textId="486332DF" w:rsidR="0037764E" w:rsidRPr="00F9025C" w:rsidRDefault="00E244E4" w:rsidP="00892421">
            <w:pPr>
              <w:contextualSpacing/>
              <w:rPr>
                <w:rFonts w:ascii="Arial" w:hAnsi="Arial" w:cs="Arial"/>
                <w:b/>
              </w:rPr>
            </w:pPr>
            <w:r>
              <w:rPr>
                <w:rFonts w:ascii="Arial" w:hAnsi="Arial" w:cs="Arial"/>
                <w:b/>
              </w:rPr>
              <w:t>Provide details</w:t>
            </w:r>
            <w:r w:rsidR="00572A3D">
              <w:rPr>
                <w:rFonts w:ascii="Arial" w:hAnsi="Arial" w:cs="Arial"/>
                <w:b/>
              </w:rPr>
              <w:t xml:space="preserve"> about</w:t>
            </w:r>
            <w:r>
              <w:rPr>
                <w:rFonts w:ascii="Arial" w:hAnsi="Arial" w:cs="Arial"/>
                <w:b/>
              </w:rPr>
              <w:t xml:space="preserve"> </w:t>
            </w:r>
            <w:r w:rsidR="00892421">
              <w:rPr>
                <w:rFonts w:ascii="Arial" w:hAnsi="Arial" w:cs="Arial"/>
                <w:b/>
              </w:rPr>
              <w:t xml:space="preserve">categories </w:t>
            </w:r>
            <w:r w:rsidR="00E70037">
              <w:rPr>
                <w:rFonts w:ascii="Arial" w:hAnsi="Arial" w:cs="Arial"/>
                <w:b/>
              </w:rPr>
              <w:t>of personal data included in the breach (</w:t>
            </w:r>
            <w:r w:rsidR="00892421">
              <w:rPr>
                <w:rFonts w:ascii="Arial" w:hAnsi="Arial" w:cs="Arial"/>
                <w:b/>
              </w:rPr>
              <w:t xml:space="preserve">tick </w:t>
            </w:r>
            <w:r w:rsidR="00E70037">
              <w:rPr>
                <w:rFonts w:ascii="Arial" w:hAnsi="Arial" w:cs="Arial"/>
                <w:b/>
              </w:rPr>
              <w:t xml:space="preserve">all that apply) </w:t>
            </w:r>
          </w:p>
        </w:tc>
        <w:tc>
          <w:tcPr>
            <w:tcW w:w="7791" w:type="dxa"/>
            <w:tcBorders>
              <w:top w:val="single" w:sz="4" w:space="0" w:color="auto"/>
              <w:right w:val="single" w:sz="4" w:space="0" w:color="auto"/>
            </w:tcBorders>
            <w:shd w:val="clear" w:color="auto" w:fill="D9D9D9" w:themeFill="background1" w:themeFillShade="D9"/>
            <w:vAlign w:val="center"/>
          </w:tcPr>
          <w:p w14:paraId="4EA9E254" w14:textId="01B8FE56" w:rsidR="0037764E" w:rsidRPr="00F9025C" w:rsidRDefault="0037764E" w:rsidP="00D40022">
            <w:pPr>
              <w:contextualSpacing/>
              <w:rPr>
                <w:rFonts w:ascii="Arial" w:hAnsi="Arial" w:cs="Arial"/>
              </w:rPr>
            </w:pPr>
          </w:p>
        </w:tc>
      </w:tr>
      <w:tr w:rsidR="0037764E" w:rsidRPr="00F9025C" w14:paraId="586C9E82" w14:textId="77777777" w:rsidTr="00A91A2D">
        <w:tc>
          <w:tcPr>
            <w:tcW w:w="10621" w:type="dxa"/>
            <w:gridSpan w:val="2"/>
            <w:vAlign w:val="center"/>
          </w:tcPr>
          <w:p w14:paraId="3BE45553" w14:textId="77777777" w:rsidR="0037764E" w:rsidRDefault="0037764E" w:rsidP="00A91A2D">
            <w:pPr>
              <w:contextualSpacing/>
              <w:rPr>
                <w:rFonts w:ascii="Arial" w:hAnsi="Arial" w:cs="Arial"/>
              </w:rPr>
            </w:pPr>
          </w:p>
          <w:p w14:paraId="664CEFD6" w14:textId="5B0624BB" w:rsidR="00892421" w:rsidRPr="006F5070" w:rsidRDefault="00892421" w:rsidP="0055142C">
            <w:pPr>
              <w:pStyle w:val="ListParagraph"/>
              <w:rPr>
                <w:rFonts w:ascii="Arial" w:hAnsi="Arial" w:cs="Arial"/>
              </w:rPr>
            </w:pPr>
          </w:p>
          <w:p w14:paraId="19083F93" w14:textId="63ED3D6F" w:rsidR="00892421" w:rsidRPr="006F5070" w:rsidRDefault="00892421" w:rsidP="006F5070">
            <w:pPr>
              <w:pStyle w:val="ListParagraph"/>
              <w:numPr>
                <w:ilvl w:val="0"/>
                <w:numId w:val="36"/>
              </w:numPr>
              <w:rPr>
                <w:rFonts w:ascii="Arial" w:hAnsi="Arial" w:cs="Arial"/>
              </w:rPr>
            </w:pPr>
            <w:r w:rsidRPr="006F5070">
              <w:rPr>
                <w:rFonts w:ascii="Arial" w:hAnsi="Arial" w:cs="Arial"/>
              </w:rPr>
              <w:t xml:space="preserve">Racial/ethnic origin; </w:t>
            </w:r>
            <w:r>
              <w:rPr>
                <w:rFonts w:ascii="Arial" w:hAnsi="Arial" w:cs="Arial"/>
              </w:rPr>
              <w:br/>
            </w:r>
          </w:p>
          <w:p w14:paraId="5E85A280" w14:textId="1F5AAB16" w:rsidR="00892421" w:rsidRPr="006F5070" w:rsidRDefault="00892421" w:rsidP="006F5070">
            <w:pPr>
              <w:pStyle w:val="ListParagraph"/>
              <w:numPr>
                <w:ilvl w:val="0"/>
                <w:numId w:val="36"/>
              </w:numPr>
              <w:rPr>
                <w:rFonts w:ascii="Arial" w:hAnsi="Arial" w:cs="Arial"/>
              </w:rPr>
            </w:pPr>
            <w:r w:rsidRPr="006F5070">
              <w:rPr>
                <w:rFonts w:ascii="Arial" w:hAnsi="Arial" w:cs="Arial"/>
              </w:rPr>
              <w:t>Political opinions;</w:t>
            </w:r>
            <w:r>
              <w:rPr>
                <w:rFonts w:ascii="Arial" w:hAnsi="Arial" w:cs="Arial"/>
              </w:rPr>
              <w:br/>
            </w:r>
          </w:p>
          <w:p w14:paraId="027CB84B" w14:textId="746223B6" w:rsidR="00892421" w:rsidRPr="006F5070" w:rsidRDefault="00892421" w:rsidP="006F5070">
            <w:pPr>
              <w:pStyle w:val="ListParagraph"/>
              <w:numPr>
                <w:ilvl w:val="0"/>
                <w:numId w:val="36"/>
              </w:numPr>
              <w:rPr>
                <w:rFonts w:ascii="Arial" w:hAnsi="Arial" w:cs="Arial"/>
              </w:rPr>
            </w:pPr>
            <w:r w:rsidRPr="006F5070">
              <w:rPr>
                <w:rFonts w:ascii="Arial" w:hAnsi="Arial" w:cs="Arial"/>
              </w:rPr>
              <w:t>Religious or philosophical beliefs;</w:t>
            </w:r>
            <w:r>
              <w:rPr>
                <w:rFonts w:ascii="Arial" w:hAnsi="Arial" w:cs="Arial"/>
              </w:rPr>
              <w:br/>
            </w:r>
          </w:p>
          <w:p w14:paraId="550DE96D" w14:textId="7400EA36" w:rsidR="00892421" w:rsidRPr="006F5070" w:rsidRDefault="00892421" w:rsidP="006F5070">
            <w:pPr>
              <w:pStyle w:val="ListParagraph"/>
              <w:numPr>
                <w:ilvl w:val="0"/>
                <w:numId w:val="36"/>
              </w:numPr>
              <w:rPr>
                <w:rFonts w:ascii="Arial" w:hAnsi="Arial" w:cs="Arial"/>
              </w:rPr>
            </w:pPr>
            <w:r w:rsidRPr="006F5070">
              <w:rPr>
                <w:rFonts w:ascii="Arial" w:hAnsi="Arial" w:cs="Arial"/>
              </w:rPr>
              <w:t xml:space="preserve">Trade Union membership; </w:t>
            </w:r>
            <w:r>
              <w:rPr>
                <w:rFonts w:ascii="Arial" w:hAnsi="Arial" w:cs="Arial"/>
              </w:rPr>
              <w:br/>
            </w:r>
          </w:p>
          <w:p w14:paraId="31A1F052" w14:textId="62260570" w:rsidR="00892421" w:rsidRPr="006F5070" w:rsidRDefault="00892421" w:rsidP="006F5070">
            <w:pPr>
              <w:pStyle w:val="ListParagraph"/>
              <w:numPr>
                <w:ilvl w:val="0"/>
                <w:numId w:val="36"/>
              </w:numPr>
              <w:rPr>
                <w:rFonts w:ascii="Arial" w:hAnsi="Arial" w:cs="Arial"/>
              </w:rPr>
            </w:pPr>
            <w:r w:rsidRPr="006F5070">
              <w:rPr>
                <w:rFonts w:ascii="Arial" w:hAnsi="Arial" w:cs="Arial"/>
              </w:rPr>
              <w:t xml:space="preserve">Sex life; </w:t>
            </w:r>
            <w:r>
              <w:rPr>
                <w:rFonts w:ascii="Arial" w:hAnsi="Arial" w:cs="Arial"/>
              </w:rPr>
              <w:br/>
            </w:r>
          </w:p>
          <w:p w14:paraId="435869F9" w14:textId="67AB8236" w:rsidR="00892421" w:rsidRPr="006F5070" w:rsidRDefault="00892421" w:rsidP="006F5070">
            <w:pPr>
              <w:pStyle w:val="ListParagraph"/>
              <w:numPr>
                <w:ilvl w:val="0"/>
                <w:numId w:val="36"/>
              </w:numPr>
              <w:rPr>
                <w:rFonts w:ascii="Arial" w:hAnsi="Arial" w:cs="Arial"/>
              </w:rPr>
            </w:pPr>
            <w:r w:rsidRPr="006F5070">
              <w:rPr>
                <w:rFonts w:ascii="Arial" w:hAnsi="Arial" w:cs="Arial"/>
              </w:rPr>
              <w:t xml:space="preserve">Sexual orientation; </w:t>
            </w:r>
            <w:r>
              <w:rPr>
                <w:rFonts w:ascii="Arial" w:hAnsi="Arial" w:cs="Arial"/>
              </w:rPr>
              <w:br/>
            </w:r>
          </w:p>
          <w:p w14:paraId="6B37EB62" w14:textId="39AF3A5E" w:rsidR="00892421" w:rsidRPr="006F5070" w:rsidRDefault="00892421" w:rsidP="006F5070">
            <w:pPr>
              <w:pStyle w:val="ListParagraph"/>
              <w:numPr>
                <w:ilvl w:val="0"/>
                <w:numId w:val="36"/>
              </w:numPr>
              <w:rPr>
                <w:rFonts w:ascii="Arial" w:hAnsi="Arial" w:cs="Arial"/>
              </w:rPr>
            </w:pPr>
            <w:r w:rsidRPr="006F5070">
              <w:rPr>
                <w:rFonts w:ascii="Arial" w:hAnsi="Arial" w:cs="Arial"/>
              </w:rPr>
              <w:t>Gender reassignment;</w:t>
            </w:r>
            <w:r>
              <w:rPr>
                <w:rFonts w:ascii="Arial" w:hAnsi="Arial" w:cs="Arial"/>
              </w:rPr>
              <w:br/>
            </w:r>
          </w:p>
          <w:p w14:paraId="17B14EC3" w14:textId="125EFF71" w:rsidR="00892421" w:rsidRDefault="00892421" w:rsidP="006F5070">
            <w:pPr>
              <w:pStyle w:val="ListParagraph"/>
              <w:numPr>
                <w:ilvl w:val="0"/>
                <w:numId w:val="36"/>
              </w:numPr>
              <w:rPr>
                <w:rFonts w:ascii="Arial" w:hAnsi="Arial" w:cs="Arial"/>
              </w:rPr>
            </w:pPr>
            <w:r w:rsidRPr="006F5070">
              <w:rPr>
                <w:rFonts w:ascii="Arial" w:hAnsi="Arial" w:cs="Arial"/>
              </w:rPr>
              <w:t xml:space="preserve">Health; </w:t>
            </w:r>
            <w:r>
              <w:rPr>
                <w:rFonts w:ascii="Arial" w:hAnsi="Arial" w:cs="Arial"/>
              </w:rPr>
              <w:br/>
            </w:r>
          </w:p>
          <w:p w14:paraId="6CD0E6B0" w14:textId="0B7BBC45" w:rsidR="00D40022" w:rsidRPr="00D40022" w:rsidRDefault="00D40022" w:rsidP="00D40022">
            <w:pPr>
              <w:pStyle w:val="ListParagraph"/>
              <w:numPr>
                <w:ilvl w:val="0"/>
                <w:numId w:val="36"/>
              </w:numPr>
              <w:rPr>
                <w:rFonts w:ascii="Arial" w:hAnsi="Arial" w:cs="Arial"/>
              </w:rPr>
            </w:pPr>
            <w:r w:rsidRPr="00D40022">
              <w:rPr>
                <w:rFonts w:ascii="Arial" w:hAnsi="Arial" w:cs="Arial"/>
              </w:rPr>
              <w:t>Basic personal identifiers</w:t>
            </w:r>
            <w:r>
              <w:rPr>
                <w:rFonts w:ascii="Arial" w:hAnsi="Arial" w:cs="Arial"/>
              </w:rPr>
              <w:t xml:space="preserve"> </w:t>
            </w:r>
            <w:r>
              <w:rPr>
                <w:rFonts w:ascii="Arial" w:hAnsi="Arial" w:cs="Arial"/>
              </w:rPr>
              <w:t>(e.g. name, contact details);</w:t>
            </w:r>
            <w:r w:rsidRPr="00D40022">
              <w:rPr>
                <w:rFonts w:ascii="Arial" w:hAnsi="Arial" w:cs="Arial"/>
              </w:rPr>
              <w:br/>
            </w:r>
          </w:p>
          <w:p w14:paraId="6794D329" w14:textId="24F25E43" w:rsidR="00892421" w:rsidRPr="006F5070" w:rsidRDefault="00892421" w:rsidP="006F5070">
            <w:pPr>
              <w:pStyle w:val="ListParagraph"/>
              <w:numPr>
                <w:ilvl w:val="0"/>
                <w:numId w:val="36"/>
              </w:numPr>
              <w:rPr>
                <w:rFonts w:ascii="Arial" w:hAnsi="Arial" w:cs="Arial"/>
              </w:rPr>
            </w:pPr>
            <w:r w:rsidRPr="006F5070">
              <w:rPr>
                <w:rFonts w:ascii="Arial" w:hAnsi="Arial" w:cs="Arial"/>
              </w:rPr>
              <w:t>Identification data</w:t>
            </w:r>
            <w:r w:rsidR="00D40022">
              <w:rPr>
                <w:rFonts w:ascii="Arial" w:hAnsi="Arial" w:cs="Arial"/>
              </w:rPr>
              <w:t xml:space="preserve"> </w:t>
            </w:r>
            <w:r w:rsidR="00D40022">
              <w:rPr>
                <w:rFonts w:ascii="Arial" w:hAnsi="Arial" w:cs="Arial"/>
              </w:rPr>
              <w:t>(e.g. usernames, passwords);</w:t>
            </w:r>
            <w:r>
              <w:rPr>
                <w:rFonts w:ascii="Arial" w:hAnsi="Arial" w:cs="Arial"/>
              </w:rPr>
              <w:br/>
            </w:r>
          </w:p>
          <w:p w14:paraId="3665C188" w14:textId="0116F6DA" w:rsidR="00892421" w:rsidRPr="006F5070" w:rsidRDefault="00892421" w:rsidP="006F5070">
            <w:pPr>
              <w:pStyle w:val="ListParagraph"/>
              <w:numPr>
                <w:ilvl w:val="0"/>
                <w:numId w:val="36"/>
              </w:numPr>
              <w:rPr>
                <w:rFonts w:ascii="Arial" w:hAnsi="Arial" w:cs="Arial"/>
              </w:rPr>
            </w:pPr>
            <w:r w:rsidRPr="006F5070">
              <w:rPr>
                <w:rFonts w:ascii="Arial" w:hAnsi="Arial" w:cs="Arial"/>
              </w:rPr>
              <w:t>Economic/financial data</w:t>
            </w:r>
            <w:r w:rsidR="00D40022">
              <w:rPr>
                <w:rFonts w:ascii="Arial" w:hAnsi="Arial" w:cs="Arial"/>
              </w:rPr>
              <w:t xml:space="preserve"> </w:t>
            </w:r>
            <w:r w:rsidR="00D40022">
              <w:rPr>
                <w:rFonts w:ascii="Arial" w:hAnsi="Arial" w:cs="Arial"/>
              </w:rPr>
              <w:t>(e.g. credit card numbers, bank details);</w:t>
            </w:r>
            <w:r>
              <w:rPr>
                <w:rFonts w:ascii="Arial" w:hAnsi="Arial" w:cs="Arial"/>
              </w:rPr>
              <w:br/>
            </w:r>
          </w:p>
          <w:p w14:paraId="19598485" w14:textId="58FD79F4" w:rsidR="00892421" w:rsidRPr="006F5070" w:rsidRDefault="00892421" w:rsidP="006F5070">
            <w:pPr>
              <w:pStyle w:val="ListParagraph"/>
              <w:numPr>
                <w:ilvl w:val="0"/>
                <w:numId w:val="36"/>
              </w:numPr>
              <w:rPr>
                <w:rFonts w:ascii="Arial" w:hAnsi="Arial" w:cs="Arial"/>
              </w:rPr>
            </w:pPr>
            <w:r w:rsidRPr="006F5070">
              <w:rPr>
                <w:rFonts w:ascii="Arial" w:hAnsi="Arial" w:cs="Arial"/>
              </w:rPr>
              <w:t>Official documents</w:t>
            </w:r>
            <w:r w:rsidR="00D40022">
              <w:rPr>
                <w:rFonts w:ascii="Arial" w:hAnsi="Arial" w:cs="Arial"/>
              </w:rPr>
              <w:t xml:space="preserve"> </w:t>
            </w:r>
            <w:r w:rsidR="00D40022">
              <w:rPr>
                <w:rFonts w:ascii="Arial" w:hAnsi="Arial" w:cs="Arial"/>
              </w:rPr>
              <w:t>(e.g. driving licence, passport)</w:t>
            </w:r>
            <w:r w:rsidRPr="006F5070">
              <w:rPr>
                <w:rFonts w:ascii="Arial" w:hAnsi="Arial" w:cs="Arial"/>
              </w:rPr>
              <w:t>;</w:t>
            </w:r>
            <w:r>
              <w:rPr>
                <w:rFonts w:ascii="Arial" w:hAnsi="Arial" w:cs="Arial"/>
              </w:rPr>
              <w:br/>
            </w:r>
          </w:p>
          <w:p w14:paraId="5667CA96" w14:textId="6E751EB3" w:rsidR="00892421" w:rsidRPr="006F5070" w:rsidRDefault="00892421" w:rsidP="006F5070">
            <w:pPr>
              <w:pStyle w:val="ListParagraph"/>
              <w:numPr>
                <w:ilvl w:val="0"/>
                <w:numId w:val="36"/>
              </w:numPr>
              <w:rPr>
                <w:rFonts w:ascii="Arial" w:hAnsi="Arial" w:cs="Arial"/>
              </w:rPr>
            </w:pPr>
            <w:r w:rsidRPr="006F5070">
              <w:rPr>
                <w:rFonts w:ascii="Arial" w:hAnsi="Arial" w:cs="Arial"/>
              </w:rPr>
              <w:t>Location data;</w:t>
            </w:r>
            <w:r>
              <w:rPr>
                <w:rFonts w:ascii="Arial" w:hAnsi="Arial" w:cs="Arial"/>
              </w:rPr>
              <w:br/>
            </w:r>
          </w:p>
          <w:p w14:paraId="6427ED38" w14:textId="1E27B57C" w:rsidR="00892421" w:rsidRPr="006F5070" w:rsidRDefault="00892421" w:rsidP="006F5070">
            <w:pPr>
              <w:pStyle w:val="ListParagraph"/>
              <w:numPr>
                <w:ilvl w:val="0"/>
                <w:numId w:val="36"/>
              </w:numPr>
              <w:rPr>
                <w:rFonts w:ascii="Arial" w:hAnsi="Arial" w:cs="Arial"/>
              </w:rPr>
            </w:pPr>
            <w:r w:rsidRPr="006F5070">
              <w:rPr>
                <w:rFonts w:ascii="Arial" w:hAnsi="Arial" w:cs="Arial"/>
              </w:rPr>
              <w:t>Genetic/biometric data;</w:t>
            </w:r>
            <w:r>
              <w:rPr>
                <w:rFonts w:ascii="Arial" w:hAnsi="Arial" w:cs="Arial"/>
              </w:rPr>
              <w:br/>
            </w:r>
          </w:p>
          <w:p w14:paraId="44A58FC6" w14:textId="77777777" w:rsidR="00892421" w:rsidRPr="006F5070" w:rsidRDefault="00892421" w:rsidP="006F5070">
            <w:pPr>
              <w:pStyle w:val="ListParagraph"/>
              <w:numPr>
                <w:ilvl w:val="0"/>
                <w:numId w:val="36"/>
              </w:numPr>
              <w:rPr>
                <w:rFonts w:ascii="Arial" w:hAnsi="Arial" w:cs="Arial"/>
              </w:rPr>
            </w:pPr>
            <w:r w:rsidRPr="006F5070">
              <w:rPr>
                <w:rFonts w:ascii="Arial" w:hAnsi="Arial" w:cs="Arial"/>
              </w:rPr>
              <w:t>Criminal convictions/offences;</w:t>
            </w:r>
          </w:p>
          <w:p w14:paraId="292E7BA4" w14:textId="77777777" w:rsidR="00892421" w:rsidRDefault="00892421" w:rsidP="00A91A2D">
            <w:pPr>
              <w:contextualSpacing/>
              <w:rPr>
                <w:rFonts w:ascii="Arial" w:hAnsi="Arial" w:cs="Arial"/>
              </w:rPr>
            </w:pPr>
          </w:p>
          <w:p w14:paraId="7749FFDE" w14:textId="790EBA49" w:rsidR="00892421" w:rsidRPr="006F5070" w:rsidRDefault="00892421" w:rsidP="006F5070">
            <w:pPr>
              <w:pStyle w:val="ListParagraph"/>
              <w:numPr>
                <w:ilvl w:val="0"/>
                <w:numId w:val="36"/>
              </w:numPr>
              <w:rPr>
                <w:rFonts w:ascii="Arial" w:hAnsi="Arial" w:cs="Arial"/>
              </w:rPr>
            </w:pPr>
            <w:r w:rsidRPr="006F5070">
              <w:rPr>
                <w:rFonts w:ascii="Arial" w:hAnsi="Arial" w:cs="Arial"/>
              </w:rPr>
              <w:t xml:space="preserve">Not yet known; </w:t>
            </w:r>
            <w:r w:rsidR="0055142C">
              <w:rPr>
                <w:rFonts w:ascii="Arial" w:hAnsi="Arial" w:cs="Arial"/>
              </w:rPr>
              <w:t>or</w:t>
            </w:r>
          </w:p>
          <w:p w14:paraId="6209439E" w14:textId="77777777" w:rsidR="00892421" w:rsidRDefault="00892421" w:rsidP="00A91A2D">
            <w:pPr>
              <w:contextualSpacing/>
              <w:rPr>
                <w:rFonts w:ascii="Arial" w:hAnsi="Arial" w:cs="Arial"/>
              </w:rPr>
            </w:pPr>
          </w:p>
          <w:p w14:paraId="5D1692B5" w14:textId="60073F52" w:rsidR="00892421" w:rsidRDefault="00892421" w:rsidP="00A91A2D">
            <w:pPr>
              <w:contextualSpacing/>
              <w:rPr>
                <w:rFonts w:ascii="Arial" w:hAnsi="Arial" w:cs="Arial"/>
              </w:rPr>
            </w:pPr>
            <w:r>
              <w:rPr>
                <w:rFonts w:ascii="Arial" w:hAnsi="Arial" w:cs="Arial"/>
              </w:rPr>
              <w:t>Other (please specify)</w:t>
            </w:r>
          </w:p>
          <w:p w14:paraId="46070EFB" w14:textId="77777777" w:rsidR="00892421" w:rsidRDefault="00892421" w:rsidP="00A91A2D">
            <w:pPr>
              <w:contextualSpacing/>
              <w:rPr>
                <w:rFonts w:ascii="Arial" w:hAnsi="Arial" w:cs="Arial"/>
              </w:rPr>
            </w:pPr>
          </w:p>
          <w:p w14:paraId="06432199" w14:textId="77777777" w:rsidR="00892421" w:rsidRPr="00F9025C" w:rsidRDefault="00892421" w:rsidP="00A91A2D">
            <w:pPr>
              <w:contextualSpacing/>
              <w:rPr>
                <w:rFonts w:ascii="Arial" w:hAnsi="Arial" w:cs="Arial"/>
              </w:rPr>
            </w:pPr>
          </w:p>
        </w:tc>
      </w:tr>
    </w:tbl>
    <w:p w14:paraId="5A09B658" w14:textId="77777777" w:rsidR="0037764E" w:rsidRDefault="0037764E"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0C4096" w:rsidRPr="00F9025C" w14:paraId="17D1767D" w14:textId="77777777" w:rsidTr="00A52485">
        <w:tc>
          <w:tcPr>
            <w:tcW w:w="2830" w:type="dxa"/>
            <w:tcBorders>
              <w:top w:val="single" w:sz="4" w:space="0" w:color="auto"/>
            </w:tcBorders>
            <w:shd w:val="clear" w:color="auto" w:fill="D9D9D9" w:themeFill="background1" w:themeFillShade="D9"/>
            <w:vAlign w:val="center"/>
          </w:tcPr>
          <w:p w14:paraId="007718F9" w14:textId="29C076A4" w:rsidR="000C4096" w:rsidRPr="00F9025C" w:rsidRDefault="00891B93" w:rsidP="00891B93">
            <w:pPr>
              <w:contextualSpacing/>
              <w:rPr>
                <w:rFonts w:ascii="Arial" w:hAnsi="Arial" w:cs="Arial"/>
                <w:b/>
              </w:rPr>
            </w:pPr>
            <w:r>
              <w:rPr>
                <w:rFonts w:ascii="Arial" w:hAnsi="Arial" w:cs="Arial"/>
                <w:b/>
              </w:rPr>
              <w:t xml:space="preserve">How many data subjects </w:t>
            </w:r>
            <w:proofErr w:type="gramStart"/>
            <w:r>
              <w:rPr>
                <w:rFonts w:ascii="Arial" w:hAnsi="Arial" w:cs="Arial"/>
                <w:b/>
              </w:rPr>
              <w:t>could be affected</w:t>
            </w:r>
            <w:proofErr w:type="gramEnd"/>
            <w:r>
              <w:rPr>
                <w:rFonts w:ascii="Arial" w:hAnsi="Arial" w:cs="Arial"/>
                <w:b/>
              </w:rPr>
              <w:t>?</w:t>
            </w:r>
          </w:p>
        </w:tc>
        <w:tc>
          <w:tcPr>
            <w:tcW w:w="7791" w:type="dxa"/>
            <w:tcBorders>
              <w:top w:val="single" w:sz="4" w:space="0" w:color="auto"/>
              <w:right w:val="single" w:sz="4" w:space="0" w:color="auto"/>
            </w:tcBorders>
            <w:shd w:val="clear" w:color="auto" w:fill="D9D9D9" w:themeFill="background1" w:themeFillShade="D9"/>
            <w:vAlign w:val="center"/>
          </w:tcPr>
          <w:p w14:paraId="7405A680" w14:textId="77777777" w:rsidR="000C4096" w:rsidRPr="00F9025C" w:rsidRDefault="000C4096" w:rsidP="00A52485">
            <w:pPr>
              <w:contextualSpacing/>
              <w:rPr>
                <w:rFonts w:ascii="Arial" w:hAnsi="Arial" w:cs="Arial"/>
              </w:rPr>
            </w:pPr>
          </w:p>
        </w:tc>
      </w:tr>
      <w:tr w:rsidR="000C4096" w:rsidRPr="00F9025C" w14:paraId="0192B15D" w14:textId="77777777" w:rsidTr="00A52485">
        <w:tc>
          <w:tcPr>
            <w:tcW w:w="10621" w:type="dxa"/>
            <w:gridSpan w:val="2"/>
            <w:vAlign w:val="center"/>
          </w:tcPr>
          <w:p w14:paraId="780260D7" w14:textId="77777777" w:rsidR="000C4096" w:rsidRDefault="000C4096" w:rsidP="00A52485">
            <w:pPr>
              <w:contextualSpacing/>
              <w:rPr>
                <w:rFonts w:ascii="Arial" w:hAnsi="Arial" w:cs="Arial"/>
              </w:rPr>
            </w:pPr>
          </w:p>
          <w:p w14:paraId="60C16F8E" w14:textId="77777777" w:rsidR="00E2525E" w:rsidRDefault="00E2525E" w:rsidP="00A52485">
            <w:pPr>
              <w:contextualSpacing/>
              <w:rPr>
                <w:rFonts w:ascii="Arial" w:hAnsi="Arial" w:cs="Arial"/>
              </w:rPr>
            </w:pPr>
          </w:p>
          <w:p w14:paraId="59BB4D56" w14:textId="77777777" w:rsidR="00E2525E" w:rsidRPr="00F9025C" w:rsidRDefault="00E2525E" w:rsidP="00A52485">
            <w:pPr>
              <w:contextualSpacing/>
              <w:rPr>
                <w:rFonts w:ascii="Arial" w:hAnsi="Arial" w:cs="Arial"/>
              </w:rPr>
            </w:pPr>
          </w:p>
        </w:tc>
      </w:tr>
    </w:tbl>
    <w:p w14:paraId="41A534FF" w14:textId="44BA418F" w:rsidR="00DB27DE" w:rsidRDefault="00DB27DE" w:rsidP="0085362D">
      <w:pPr>
        <w:contextualSpacing/>
        <w:rPr>
          <w:rStyle w:val="Heading2Char"/>
          <w:rFonts w:ascii="Arial" w:hAnsi="Arial" w:cs="Arial"/>
          <w:b/>
          <w:color w:val="5F497A" w:themeColor="accent4" w:themeShade="BF"/>
          <w:sz w:val="24"/>
          <w:szCs w:val="24"/>
          <w:u w:val="single"/>
        </w:rPr>
      </w:pPr>
    </w:p>
    <w:p w14:paraId="4DA33440" w14:textId="091868E0" w:rsidR="00E2525E" w:rsidRDefault="00E2525E">
      <w:pPr>
        <w:rPr>
          <w:rStyle w:val="Heading2Char"/>
          <w:rFonts w:ascii="Arial"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tbl>
      <w:tblPr>
        <w:tblStyle w:val="TableGrid"/>
        <w:tblW w:w="10621" w:type="dxa"/>
        <w:tblInd w:w="157" w:type="dxa"/>
        <w:tblLook w:val="04A0" w:firstRow="1" w:lastRow="0" w:firstColumn="1" w:lastColumn="0" w:noHBand="0" w:noVBand="1"/>
      </w:tblPr>
      <w:tblGrid>
        <w:gridCol w:w="2830"/>
        <w:gridCol w:w="7791"/>
      </w:tblGrid>
      <w:tr w:rsidR="008171D7" w:rsidRPr="00F9025C" w14:paraId="1DB0643F" w14:textId="77777777" w:rsidTr="00A52485">
        <w:tc>
          <w:tcPr>
            <w:tcW w:w="2830" w:type="dxa"/>
            <w:tcBorders>
              <w:top w:val="single" w:sz="4" w:space="0" w:color="auto"/>
            </w:tcBorders>
            <w:shd w:val="clear" w:color="auto" w:fill="D9D9D9" w:themeFill="background1" w:themeFillShade="D9"/>
            <w:vAlign w:val="center"/>
          </w:tcPr>
          <w:p w14:paraId="7F1A36D7" w14:textId="701300BC" w:rsidR="008171D7" w:rsidRPr="00F9025C" w:rsidRDefault="008171D7" w:rsidP="00A84EA5">
            <w:pPr>
              <w:contextualSpacing/>
              <w:rPr>
                <w:rFonts w:ascii="Arial" w:hAnsi="Arial" w:cs="Arial"/>
                <w:b/>
              </w:rPr>
            </w:pPr>
            <w:r>
              <w:rPr>
                <w:rFonts w:ascii="Arial" w:hAnsi="Arial" w:cs="Arial"/>
                <w:b/>
              </w:rPr>
              <w:lastRenderedPageBreak/>
              <w:t>Categories of data subjects affected by the breach (</w:t>
            </w:r>
            <w:r w:rsidR="00A84EA5">
              <w:rPr>
                <w:rFonts w:ascii="Arial" w:hAnsi="Arial" w:cs="Arial"/>
                <w:b/>
              </w:rPr>
              <w:t xml:space="preserve">tick </w:t>
            </w:r>
            <w:r>
              <w:rPr>
                <w:rFonts w:ascii="Arial" w:hAnsi="Arial" w:cs="Arial"/>
                <w:b/>
              </w:rPr>
              <w:t xml:space="preserve">all that apply) </w:t>
            </w:r>
          </w:p>
        </w:tc>
        <w:tc>
          <w:tcPr>
            <w:tcW w:w="7791" w:type="dxa"/>
            <w:tcBorders>
              <w:top w:val="single" w:sz="4" w:space="0" w:color="auto"/>
              <w:right w:val="single" w:sz="4" w:space="0" w:color="auto"/>
            </w:tcBorders>
            <w:shd w:val="clear" w:color="auto" w:fill="D9D9D9" w:themeFill="background1" w:themeFillShade="D9"/>
            <w:vAlign w:val="center"/>
          </w:tcPr>
          <w:p w14:paraId="2BB6C500" w14:textId="274DD5E2" w:rsidR="008171D7" w:rsidRPr="00F9025C" w:rsidRDefault="008171D7" w:rsidP="00A52485">
            <w:pPr>
              <w:contextualSpacing/>
              <w:rPr>
                <w:rFonts w:ascii="Arial" w:hAnsi="Arial" w:cs="Arial"/>
              </w:rPr>
            </w:pPr>
          </w:p>
        </w:tc>
      </w:tr>
      <w:tr w:rsidR="008171D7" w:rsidRPr="00F9025C" w14:paraId="656DC44D" w14:textId="77777777" w:rsidTr="00A52485">
        <w:tc>
          <w:tcPr>
            <w:tcW w:w="10621" w:type="dxa"/>
            <w:gridSpan w:val="2"/>
            <w:vAlign w:val="center"/>
          </w:tcPr>
          <w:p w14:paraId="4467183A" w14:textId="77777777" w:rsidR="00A84EA5" w:rsidRDefault="00A84EA5" w:rsidP="00A52485">
            <w:pPr>
              <w:contextualSpacing/>
              <w:rPr>
                <w:rFonts w:ascii="Arial" w:hAnsi="Arial" w:cs="Arial"/>
              </w:rPr>
            </w:pPr>
          </w:p>
          <w:p w14:paraId="01654A69" w14:textId="3B39BBBC" w:rsidR="007C3EFC" w:rsidRPr="006F5070" w:rsidRDefault="007C3EFC" w:rsidP="006F5070">
            <w:pPr>
              <w:pStyle w:val="ListParagraph"/>
              <w:numPr>
                <w:ilvl w:val="0"/>
                <w:numId w:val="37"/>
              </w:numPr>
              <w:rPr>
                <w:rFonts w:ascii="Arial" w:hAnsi="Arial" w:cs="Arial"/>
              </w:rPr>
            </w:pPr>
            <w:r w:rsidRPr="006F5070">
              <w:rPr>
                <w:rFonts w:ascii="Arial" w:hAnsi="Arial" w:cs="Arial"/>
              </w:rPr>
              <w:t xml:space="preserve">Employees; </w:t>
            </w:r>
            <w:r>
              <w:rPr>
                <w:rFonts w:ascii="Arial" w:hAnsi="Arial" w:cs="Arial"/>
              </w:rPr>
              <w:br/>
            </w:r>
          </w:p>
          <w:p w14:paraId="427559F0" w14:textId="30E3E840" w:rsidR="007C3EFC" w:rsidRPr="006F5070" w:rsidRDefault="007C3EFC" w:rsidP="006F5070">
            <w:pPr>
              <w:pStyle w:val="ListParagraph"/>
              <w:numPr>
                <w:ilvl w:val="0"/>
                <w:numId w:val="37"/>
              </w:numPr>
              <w:rPr>
                <w:rFonts w:ascii="Arial" w:hAnsi="Arial" w:cs="Arial"/>
              </w:rPr>
            </w:pPr>
            <w:r w:rsidRPr="006F5070">
              <w:rPr>
                <w:rFonts w:ascii="Arial" w:hAnsi="Arial" w:cs="Arial"/>
              </w:rPr>
              <w:t>Users;</w:t>
            </w:r>
            <w:r>
              <w:rPr>
                <w:rFonts w:ascii="Arial" w:hAnsi="Arial" w:cs="Arial"/>
              </w:rPr>
              <w:br/>
            </w:r>
          </w:p>
          <w:p w14:paraId="76BB0D41" w14:textId="3251A7A2" w:rsidR="007C3EFC" w:rsidRPr="006F5070" w:rsidRDefault="007C3EFC" w:rsidP="006F5070">
            <w:pPr>
              <w:pStyle w:val="ListParagraph"/>
              <w:numPr>
                <w:ilvl w:val="0"/>
                <w:numId w:val="37"/>
              </w:numPr>
              <w:rPr>
                <w:rFonts w:ascii="Arial" w:hAnsi="Arial" w:cs="Arial"/>
              </w:rPr>
            </w:pPr>
            <w:r w:rsidRPr="006F5070">
              <w:rPr>
                <w:rFonts w:ascii="Arial" w:hAnsi="Arial" w:cs="Arial"/>
              </w:rPr>
              <w:t>Subscribers;</w:t>
            </w:r>
            <w:r>
              <w:rPr>
                <w:rFonts w:ascii="Arial" w:hAnsi="Arial" w:cs="Arial"/>
              </w:rPr>
              <w:br/>
            </w:r>
          </w:p>
          <w:p w14:paraId="0AB8967F" w14:textId="0198B72A" w:rsidR="007C3EFC" w:rsidRPr="006F5070" w:rsidRDefault="007C3EFC" w:rsidP="006F5070">
            <w:pPr>
              <w:pStyle w:val="ListParagraph"/>
              <w:numPr>
                <w:ilvl w:val="0"/>
                <w:numId w:val="37"/>
              </w:numPr>
              <w:rPr>
                <w:rFonts w:ascii="Arial" w:hAnsi="Arial" w:cs="Arial"/>
              </w:rPr>
            </w:pPr>
            <w:r w:rsidRPr="006F5070">
              <w:rPr>
                <w:rFonts w:ascii="Arial" w:hAnsi="Arial" w:cs="Arial"/>
              </w:rPr>
              <w:t>Students;</w:t>
            </w:r>
            <w:r>
              <w:rPr>
                <w:rFonts w:ascii="Arial" w:hAnsi="Arial" w:cs="Arial"/>
              </w:rPr>
              <w:br/>
            </w:r>
          </w:p>
          <w:p w14:paraId="16E08BAC" w14:textId="5AB77A68" w:rsidR="007C3EFC" w:rsidRPr="006F5070" w:rsidRDefault="007C3EFC" w:rsidP="006F5070">
            <w:pPr>
              <w:pStyle w:val="ListParagraph"/>
              <w:numPr>
                <w:ilvl w:val="0"/>
                <w:numId w:val="37"/>
              </w:numPr>
              <w:rPr>
                <w:rFonts w:ascii="Arial" w:hAnsi="Arial" w:cs="Arial"/>
              </w:rPr>
            </w:pPr>
            <w:r w:rsidRPr="006F5070">
              <w:rPr>
                <w:rFonts w:ascii="Arial" w:hAnsi="Arial" w:cs="Arial"/>
              </w:rPr>
              <w:t>Customers or prospective customers;</w:t>
            </w:r>
            <w:r>
              <w:rPr>
                <w:rFonts w:ascii="Arial" w:hAnsi="Arial" w:cs="Arial"/>
              </w:rPr>
              <w:br/>
            </w:r>
          </w:p>
          <w:p w14:paraId="1BC43691" w14:textId="4BDFD1CE" w:rsidR="007C3EFC" w:rsidRPr="006F5070" w:rsidRDefault="007C3EFC" w:rsidP="006F5070">
            <w:pPr>
              <w:pStyle w:val="ListParagraph"/>
              <w:numPr>
                <w:ilvl w:val="0"/>
                <w:numId w:val="37"/>
              </w:numPr>
              <w:rPr>
                <w:rFonts w:ascii="Arial" w:hAnsi="Arial" w:cs="Arial"/>
              </w:rPr>
            </w:pPr>
            <w:r w:rsidRPr="006F5070">
              <w:rPr>
                <w:rFonts w:ascii="Arial" w:hAnsi="Arial" w:cs="Arial"/>
              </w:rPr>
              <w:t>Patients;</w:t>
            </w:r>
            <w:r>
              <w:rPr>
                <w:rFonts w:ascii="Arial" w:hAnsi="Arial" w:cs="Arial"/>
              </w:rPr>
              <w:br/>
            </w:r>
          </w:p>
          <w:p w14:paraId="0AD9121F" w14:textId="6480B1F6" w:rsidR="007C3EFC" w:rsidRPr="006F5070" w:rsidRDefault="007C3EFC" w:rsidP="006F5070">
            <w:pPr>
              <w:pStyle w:val="ListParagraph"/>
              <w:numPr>
                <w:ilvl w:val="0"/>
                <w:numId w:val="37"/>
              </w:numPr>
              <w:rPr>
                <w:rFonts w:ascii="Arial" w:hAnsi="Arial" w:cs="Arial"/>
              </w:rPr>
            </w:pPr>
            <w:r w:rsidRPr="006F5070">
              <w:rPr>
                <w:rFonts w:ascii="Arial" w:hAnsi="Arial" w:cs="Arial"/>
              </w:rPr>
              <w:t>Children;</w:t>
            </w:r>
            <w:r>
              <w:rPr>
                <w:rFonts w:ascii="Arial" w:hAnsi="Arial" w:cs="Arial"/>
              </w:rPr>
              <w:br/>
            </w:r>
          </w:p>
          <w:p w14:paraId="7EE19544" w14:textId="222DC901" w:rsidR="007C3EFC" w:rsidRPr="006F5070" w:rsidRDefault="007C3EFC" w:rsidP="006F5070">
            <w:pPr>
              <w:pStyle w:val="ListParagraph"/>
              <w:numPr>
                <w:ilvl w:val="0"/>
                <w:numId w:val="37"/>
              </w:numPr>
              <w:rPr>
                <w:rFonts w:ascii="Arial" w:hAnsi="Arial" w:cs="Arial"/>
              </w:rPr>
            </w:pPr>
            <w:r w:rsidRPr="006F5070">
              <w:rPr>
                <w:rFonts w:ascii="Arial" w:hAnsi="Arial" w:cs="Arial"/>
              </w:rPr>
              <w:t xml:space="preserve">Vulnerable </w:t>
            </w:r>
            <w:r w:rsidR="0043624B">
              <w:rPr>
                <w:rFonts w:ascii="Arial" w:hAnsi="Arial" w:cs="Arial"/>
              </w:rPr>
              <w:t>a</w:t>
            </w:r>
            <w:r w:rsidRPr="006F5070">
              <w:rPr>
                <w:rFonts w:ascii="Arial" w:hAnsi="Arial" w:cs="Arial"/>
              </w:rPr>
              <w:t>dults;</w:t>
            </w:r>
            <w:r>
              <w:rPr>
                <w:rFonts w:ascii="Arial" w:hAnsi="Arial" w:cs="Arial"/>
              </w:rPr>
              <w:br/>
            </w:r>
          </w:p>
          <w:p w14:paraId="586F63FD" w14:textId="77777777" w:rsidR="007C3EFC" w:rsidRPr="006F5070" w:rsidRDefault="007C3EFC" w:rsidP="006F5070">
            <w:pPr>
              <w:pStyle w:val="ListParagraph"/>
              <w:numPr>
                <w:ilvl w:val="0"/>
                <w:numId w:val="37"/>
              </w:numPr>
              <w:rPr>
                <w:rFonts w:ascii="Arial" w:hAnsi="Arial" w:cs="Arial"/>
              </w:rPr>
            </w:pPr>
            <w:r w:rsidRPr="006F5070">
              <w:rPr>
                <w:rFonts w:ascii="Arial" w:hAnsi="Arial" w:cs="Arial"/>
              </w:rPr>
              <w:t>Not yet known;</w:t>
            </w:r>
          </w:p>
          <w:p w14:paraId="0FDE54FE" w14:textId="77777777" w:rsidR="007C3EFC" w:rsidRDefault="007C3EFC" w:rsidP="00A52485">
            <w:pPr>
              <w:contextualSpacing/>
              <w:rPr>
                <w:rFonts w:ascii="Arial" w:hAnsi="Arial" w:cs="Arial"/>
              </w:rPr>
            </w:pPr>
          </w:p>
          <w:p w14:paraId="4E8957D2" w14:textId="4F42531E" w:rsidR="00A84EA5" w:rsidRDefault="007C3EFC" w:rsidP="006F5070">
            <w:pPr>
              <w:ind w:left="360"/>
              <w:contextualSpacing/>
              <w:rPr>
                <w:rFonts w:ascii="Arial" w:hAnsi="Arial" w:cs="Arial"/>
              </w:rPr>
            </w:pPr>
            <w:r>
              <w:rPr>
                <w:rFonts w:ascii="Arial" w:hAnsi="Arial" w:cs="Arial"/>
              </w:rPr>
              <w:t>Other (please specify)</w:t>
            </w:r>
          </w:p>
          <w:p w14:paraId="13029729" w14:textId="77777777" w:rsidR="00A84EA5" w:rsidRPr="00F9025C" w:rsidRDefault="00A84EA5" w:rsidP="00A52485">
            <w:pPr>
              <w:contextualSpacing/>
              <w:rPr>
                <w:rFonts w:ascii="Arial" w:hAnsi="Arial" w:cs="Arial"/>
              </w:rPr>
            </w:pPr>
          </w:p>
        </w:tc>
      </w:tr>
    </w:tbl>
    <w:p w14:paraId="262F525A" w14:textId="77777777" w:rsidR="000C4096" w:rsidRDefault="000C4096"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37764E" w:rsidRPr="00F9025C" w14:paraId="6D94DE67" w14:textId="77777777" w:rsidTr="007A6D41">
        <w:tc>
          <w:tcPr>
            <w:tcW w:w="2830" w:type="dxa"/>
            <w:tcBorders>
              <w:top w:val="single" w:sz="4" w:space="0" w:color="auto"/>
              <w:bottom w:val="single" w:sz="4" w:space="0" w:color="auto"/>
            </w:tcBorders>
            <w:shd w:val="clear" w:color="auto" w:fill="D9D9D9" w:themeFill="background1" w:themeFillShade="D9"/>
            <w:vAlign w:val="center"/>
          </w:tcPr>
          <w:p w14:paraId="79EEEB1B" w14:textId="77D06EAE" w:rsidR="0037764E" w:rsidRPr="00F9025C" w:rsidRDefault="007314D8" w:rsidP="007314D8">
            <w:pPr>
              <w:contextualSpacing/>
              <w:rPr>
                <w:rFonts w:ascii="Arial" w:hAnsi="Arial" w:cs="Arial"/>
                <w:b/>
              </w:rPr>
            </w:pPr>
            <w:r>
              <w:rPr>
                <w:rFonts w:ascii="Arial" w:hAnsi="Arial" w:cs="Arial"/>
                <w:b/>
              </w:rPr>
              <w:t xml:space="preserve">Describe the potential </w:t>
            </w:r>
            <w:r w:rsidR="00572A3D">
              <w:rPr>
                <w:rFonts w:ascii="Arial" w:hAnsi="Arial" w:cs="Arial"/>
                <w:b/>
              </w:rPr>
              <w:t xml:space="preserve">consequences of the </w:t>
            </w:r>
            <w:r w:rsidR="00CC401A">
              <w:rPr>
                <w:rFonts w:ascii="Arial" w:hAnsi="Arial" w:cs="Arial"/>
                <w:b/>
              </w:rPr>
              <w:t xml:space="preserve">breach </w:t>
            </w:r>
            <w:r w:rsidR="00572A3D">
              <w:rPr>
                <w:rFonts w:ascii="Arial" w:hAnsi="Arial" w:cs="Arial"/>
                <w:b/>
              </w:rPr>
              <w:t>inclu</w:t>
            </w:r>
            <w:r>
              <w:rPr>
                <w:rFonts w:ascii="Arial" w:hAnsi="Arial" w:cs="Arial"/>
                <w:b/>
              </w:rPr>
              <w:t>ding any risk</w:t>
            </w:r>
            <w:r w:rsidR="00C6570D">
              <w:rPr>
                <w:rFonts w:ascii="Arial" w:hAnsi="Arial" w:cs="Arial"/>
                <w:b/>
              </w:rPr>
              <w:t xml:space="preserve">/actual harm </w:t>
            </w:r>
            <w:r>
              <w:rPr>
                <w:rFonts w:ascii="Arial" w:hAnsi="Arial" w:cs="Arial"/>
                <w:b/>
              </w:rPr>
              <w:t xml:space="preserve">to data subject(s) </w:t>
            </w:r>
          </w:p>
        </w:tc>
        <w:tc>
          <w:tcPr>
            <w:tcW w:w="7791" w:type="dxa"/>
            <w:tcBorders>
              <w:top w:val="single" w:sz="4" w:space="0" w:color="auto"/>
              <w:bottom w:val="single" w:sz="4" w:space="0" w:color="auto"/>
              <w:right w:val="single" w:sz="4" w:space="0" w:color="auto"/>
            </w:tcBorders>
            <w:shd w:val="clear" w:color="auto" w:fill="D9D9D9" w:themeFill="background1" w:themeFillShade="D9"/>
            <w:vAlign w:val="center"/>
          </w:tcPr>
          <w:p w14:paraId="5DBE6E28" w14:textId="5794383C" w:rsidR="0037764E" w:rsidRPr="00F9025C" w:rsidRDefault="00CC401A" w:rsidP="00CC401A">
            <w:pPr>
              <w:contextualSpacing/>
              <w:rPr>
                <w:rFonts w:ascii="Arial" w:hAnsi="Arial" w:cs="Arial"/>
              </w:rPr>
            </w:pPr>
            <w:r>
              <w:rPr>
                <w:rFonts w:ascii="Arial" w:hAnsi="Arial" w:cs="Arial"/>
              </w:rPr>
              <w:t xml:space="preserve">Please describe the possible impact on the data subjects </w:t>
            </w:r>
            <w:proofErr w:type="gramStart"/>
            <w:r>
              <w:rPr>
                <w:rFonts w:ascii="Arial" w:hAnsi="Arial" w:cs="Arial"/>
              </w:rPr>
              <w:t>as a result</w:t>
            </w:r>
            <w:proofErr w:type="gramEnd"/>
            <w:r>
              <w:rPr>
                <w:rFonts w:ascii="Arial" w:hAnsi="Arial" w:cs="Arial"/>
              </w:rPr>
              <w:t xml:space="preserve"> of the breach </w:t>
            </w:r>
            <w:r w:rsidR="007314D8">
              <w:rPr>
                <w:rFonts w:ascii="Arial" w:hAnsi="Arial" w:cs="Arial"/>
              </w:rPr>
              <w:t>(</w:t>
            </w:r>
            <w:proofErr w:type="spellStart"/>
            <w:r w:rsidR="007314D8">
              <w:rPr>
                <w:rFonts w:ascii="Arial" w:hAnsi="Arial" w:cs="Arial"/>
              </w:rPr>
              <w:t>e.g.I</w:t>
            </w:r>
            <w:r w:rsidR="007314D8" w:rsidRPr="007314D8">
              <w:rPr>
                <w:rFonts w:ascii="Arial" w:hAnsi="Arial" w:cs="Arial"/>
              </w:rPr>
              <w:t>dentity</w:t>
            </w:r>
            <w:proofErr w:type="spellEnd"/>
            <w:r w:rsidR="007314D8" w:rsidRPr="007314D8">
              <w:rPr>
                <w:rFonts w:ascii="Arial" w:hAnsi="Arial" w:cs="Arial"/>
              </w:rPr>
              <w:t xml:space="preserve"> theft, fraud, manual loss, threat to professional services, physical harm, distress </w:t>
            </w:r>
            <w:r>
              <w:rPr>
                <w:rFonts w:ascii="Arial" w:hAnsi="Arial" w:cs="Arial"/>
              </w:rPr>
              <w:t>Please state if there has been any actual harm to the data subjects.</w:t>
            </w:r>
          </w:p>
        </w:tc>
      </w:tr>
      <w:tr w:rsidR="007A6D41" w:rsidRPr="00F9025C" w14:paraId="318A24A8" w14:textId="77777777" w:rsidTr="007A6D41">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CED2AEA" w14:textId="77777777" w:rsidR="007A6D41" w:rsidRDefault="007A6D41" w:rsidP="007314D8">
            <w:pPr>
              <w:contextualSpacing/>
              <w:rPr>
                <w:rFonts w:ascii="Arial" w:hAnsi="Arial" w:cs="Arial"/>
                <w:b/>
              </w:rPr>
            </w:pPr>
          </w:p>
          <w:p w14:paraId="0193FB8C" w14:textId="77777777" w:rsidR="00E2525E" w:rsidRDefault="00E2525E" w:rsidP="007314D8">
            <w:pPr>
              <w:contextualSpacing/>
              <w:rPr>
                <w:rFonts w:ascii="Arial" w:hAnsi="Arial" w:cs="Arial"/>
                <w:b/>
              </w:rPr>
            </w:pPr>
          </w:p>
          <w:p w14:paraId="1CADAB72" w14:textId="77777777" w:rsidR="00E2525E" w:rsidRDefault="00E2525E" w:rsidP="007314D8">
            <w:pPr>
              <w:contextualSpacing/>
              <w:rPr>
                <w:rFonts w:ascii="Arial" w:hAnsi="Arial" w:cs="Arial"/>
                <w:b/>
              </w:rPr>
            </w:pPr>
          </w:p>
        </w:tc>
        <w:tc>
          <w:tcPr>
            <w:tcW w:w="7791" w:type="dxa"/>
            <w:tcBorders>
              <w:top w:val="single" w:sz="4" w:space="0" w:color="auto"/>
              <w:left w:val="single" w:sz="4" w:space="0" w:color="auto"/>
              <w:bottom w:val="single" w:sz="4" w:space="0" w:color="auto"/>
              <w:right w:val="single" w:sz="4" w:space="0" w:color="auto"/>
            </w:tcBorders>
            <w:shd w:val="clear" w:color="auto" w:fill="auto"/>
            <w:vAlign w:val="center"/>
          </w:tcPr>
          <w:p w14:paraId="4D96E98A" w14:textId="77777777" w:rsidR="007A6D41" w:rsidRDefault="007A6D41" w:rsidP="00A91A2D">
            <w:pPr>
              <w:contextualSpacing/>
              <w:rPr>
                <w:rFonts w:ascii="Arial" w:hAnsi="Arial" w:cs="Arial"/>
              </w:rPr>
            </w:pPr>
          </w:p>
        </w:tc>
      </w:tr>
      <w:tr w:rsidR="0037764E" w:rsidRPr="00F9025C" w14:paraId="3EC43D11" w14:textId="77777777" w:rsidTr="007A6D41">
        <w:tc>
          <w:tcPr>
            <w:tcW w:w="10621" w:type="dxa"/>
            <w:gridSpan w:val="2"/>
            <w:tcBorders>
              <w:top w:val="single" w:sz="4" w:space="0" w:color="auto"/>
              <w:left w:val="nil"/>
              <w:bottom w:val="single" w:sz="4" w:space="0" w:color="auto"/>
              <w:right w:val="nil"/>
            </w:tcBorders>
            <w:vAlign w:val="center"/>
          </w:tcPr>
          <w:p w14:paraId="03250883" w14:textId="77777777" w:rsidR="00A2344D" w:rsidRPr="00F9025C" w:rsidRDefault="00A2344D" w:rsidP="00A91A2D">
            <w:pPr>
              <w:contextualSpacing/>
              <w:rPr>
                <w:rFonts w:ascii="Arial" w:hAnsi="Arial" w:cs="Arial"/>
              </w:rPr>
            </w:pPr>
          </w:p>
        </w:tc>
      </w:tr>
      <w:tr w:rsidR="00C63503" w:rsidRPr="00F9025C" w14:paraId="39B574E4" w14:textId="77777777" w:rsidTr="007A6D41">
        <w:tc>
          <w:tcPr>
            <w:tcW w:w="2830" w:type="dxa"/>
            <w:tcBorders>
              <w:top w:val="single" w:sz="4" w:space="0" w:color="auto"/>
            </w:tcBorders>
            <w:shd w:val="clear" w:color="auto" w:fill="D9D9D9" w:themeFill="background1" w:themeFillShade="D9"/>
            <w:vAlign w:val="center"/>
          </w:tcPr>
          <w:p w14:paraId="276DE435" w14:textId="5333F6AD" w:rsidR="00C63503" w:rsidRPr="00F9025C" w:rsidRDefault="00604E94" w:rsidP="00E44E99">
            <w:pPr>
              <w:contextualSpacing/>
              <w:rPr>
                <w:rFonts w:ascii="Arial" w:hAnsi="Arial" w:cs="Arial"/>
                <w:b/>
              </w:rPr>
            </w:pPr>
            <w:r>
              <w:rPr>
                <w:rFonts w:ascii="Arial" w:hAnsi="Arial" w:cs="Arial"/>
                <w:b/>
              </w:rPr>
              <w:t xml:space="preserve">What is the likelihood that data subjects will experience significant consequences </w:t>
            </w:r>
            <w:proofErr w:type="gramStart"/>
            <w:r>
              <w:rPr>
                <w:rFonts w:ascii="Arial" w:hAnsi="Arial" w:cs="Arial"/>
                <w:b/>
              </w:rPr>
              <w:t>as a result</w:t>
            </w:r>
            <w:proofErr w:type="gramEnd"/>
            <w:r>
              <w:rPr>
                <w:rFonts w:ascii="Arial" w:hAnsi="Arial" w:cs="Arial"/>
                <w:b/>
              </w:rPr>
              <w:t xml:space="preserve"> of the breach? </w:t>
            </w:r>
          </w:p>
        </w:tc>
        <w:tc>
          <w:tcPr>
            <w:tcW w:w="7791" w:type="dxa"/>
            <w:tcBorders>
              <w:top w:val="single" w:sz="4" w:space="0" w:color="auto"/>
              <w:right w:val="single" w:sz="4" w:space="0" w:color="auto"/>
            </w:tcBorders>
            <w:shd w:val="clear" w:color="auto" w:fill="D9D9D9" w:themeFill="background1" w:themeFillShade="D9"/>
            <w:vAlign w:val="center"/>
          </w:tcPr>
          <w:p w14:paraId="3645AC6B" w14:textId="2A5CDEE1" w:rsidR="00C63503" w:rsidRDefault="00604E94" w:rsidP="002D366C">
            <w:pPr>
              <w:contextualSpacing/>
              <w:rPr>
                <w:rFonts w:ascii="Arial" w:hAnsi="Arial" w:cs="Arial"/>
              </w:rPr>
            </w:pPr>
            <w:r>
              <w:rPr>
                <w:rFonts w:ascii="Arial" w:hAnsi="Arial" w:cs="Arial"/>
              </w:rPr>
              <w:t xml:space="preserve">Very Likely / Likely / </w:t>
            </w:r>
            <w:r w:rsidR="002D366C">
              <w:rPr>
                <w:rFonts w:ascii="Arial" w:hAnsi="Arial" w:cs="Arial"/>
              </w:rPr>
              <w:t>Neutral</w:t>
            </w:r>
            <w:r>
              <w:rPr>
                <w:rFonts w:ascii="Arial" w:hAnsi="Arial" w:cs="Arial"/>
              </w:rPr>
              <w:t xml:space="preserve"> likely nor unlikely / Unlikely / Very Unlikely / Not yet known </w:t>
            </w:r>
          </w:p>
          <w:p w14:paraId="29F4441D" w14:textId="77777777" w:rsidR="002D366C" w:rsidRDefault="002D366C" w:rsidP="002D366C">
            <w:pPr>
              <w:contextualSpacing/>
              <w:rPr>
                <w:rFonts w:ascii="Arial" w:hAnsi="Arial" w:cs="Arial"/>
              </w:rPr>
            </w:pPr>
          </w:p>
          <w:p w14:paraId="3DD89ABF" w14:textId="17200D2D" w:rsidR="002D366C" w:rsidRPr="00F9025C" w:rsidRDefault="002D366C" w:rsidP="002D366C">
            <w:pPr>
              <w:contextualSpacing/>
              <w:rPr>
                <w:rFonts w:ascii="Arial" w:hAnsi="Arial" w:cs="Arial"/>
              </w:rPr>
            </w:pPr>
            <w:r>
              <w:rPr>
                <w:rFonts w:ascii="Arial" w:hAnsi="Arial" w:cs="Arial"/>
              </w:rPr>
              <w:t>Please provide details</w:t>
            </w:r>
          </w:p>
        </w:tc>
      </w:tr>
      <w:tr w:rsidR="00C63503" w:rsidRPr="00F9025C" w14:paraId="4930EB4F" w14:textId="77777777" w:rsidTr="00E44E99">
        <w:tc>
          <w:tcPr>
            <w:tcW w:w="10621" w:type="dxa"/>
            <w:gridSpan w:val="2"/>
            <w:vAlign w:val="center"/>
          </w:tcPr>
          <w:p w14:paraId="23BCF769" w14:textId="77777777" w:rsidR="00C63503" w:rsidRDefault="00C63503" w:rsidP="00E44E99">
            <w:pPr>
              <w:contextualSpacing/>
              <w:rPr>
                <w:rFonts w:ascii="Arial" w:hAnsi="Arial" w:cs="Arial"/>
              </w:rPr>
            </w:pPr>
          </w:p>
          <w:p w14:paraId="236C4DB0" w14:textId="77777777" w:rsidR="00E2525E" w:rsidRDefault="00E2525E" w:rsidP="00E44E99">
            <w:pPr>
              <w:contextualSpacing/>
              <w:rPr>
                <w:rFonts w:ascii="Arial" w:hAnsi="Arial" w:cs="Arial"/>
              </w:rPr>
            </w:pPr>
          </w:p>
          <w:p w14:paraId="01523110" w14:textId="77777777" w:rsidR="00E2525E" w:rsidRPr="00F9025C" w:rsidRDefault="00E2525E" w:rsidP="00E44E99">
            <w:pPr>
              <w:contextualSpacing/>
              <w:rPr>
                <w:rFonts w:ascii="Arial" w:hAnsi="Arial" w:cs="Arial"/>
              </w:rPr>
            </w:pPr>
          </w:p>
        </w:tc>
      </w:tr>
    </w:tbl>
    <w:p w14:paraId="1DBA54EC" w14:textId="77777777" w:rsidR="00C63503" w:rsidRDefault="00C63503"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7D6E3F" w:rsidRPr="00F9025C" w14:paraId="418DA1FC" w14:textId="77777777" w:rsidTr="00A52485">
        <w:tc>
          <w:tcPr>
            <w:tcW w:w="2830" w:type="dxa"/>
            <w:tcBorders>
              <w:top w:val="single" w:sz="4" w:space="0" w:color="auto"/>
            </w:tcBorders>
            <w:shd w:val="clear" w:color="auto" w:fill="D9D9D9" w:themeFill="background1" w:themeFillShade="D9"/>
            <w:vAlign w:val="center"/>
          </w:tcPr>
          <w:p w14:paraId="5CE44D42" w14:textId="2503B7AA" w:rsidR="007D6E3F" w:rsidRPr="00F9025C" w:rsidRDefault="007D6E3F" w:rsidP="007D6E3F">
            <w:pPr>
              <w:contextualSpacing/>
              <w:rPr>
                <w:rFonts w:ascii="Arial" w:hAnsi="Arial" w:cs="Arial"/>
                <w:b/>
              </w:rPr>
            </w:pPr>
            <w:r>
              <w:rPr>
                <w:rFonts w:ascii="Arial" w:hAnsi="Arial" w:cs="Arial"/>
                <w:b/>
              </w:rPr>
              <w:t xml:space="preserve">If there has been a delay in reporting this breach, please explain why  </w:t>
            </w:r>
          </w:p>
        </w:tc>
        <w:tc>
          <w:tcPr>
            <w:tcW w:w="7791" w:type="dxa"/>
            <w:tcBorders>
              <w:top w:val="single" w:sz="4" w:space="0" w:color="auto"/>
              <w:right w:val="single" w:sz="4" w:space="0" w:color="auto"/>
            </w:tcBorders>
            <w:shd w:val="clear" w:color="auto" w:fill="D9D9D9" w:themeFill="background1" w:themeFillShade="D9"/>
            <w:vAlign w:val="center"/>
          </w:tcPr>
          <w:p w14:paraId="3D74B697" w14:textId="77777777" w:rsidR="007D6E3F" w:rsidRPr="00F9025C" w:rsidRDefault="007D6E3F" w:rsidP="00A52485">
            <w:pPr>
              <w:contextualSpacing/>
              <w:rPr>
                <w:rFonts w:ascii="Arial" w:hAnsi="Arial" w:cs="Arial"/>
              </w:rPr>
            </w:pPr>
          </w:p>
        </w:tc>
      </w:tr>
      <w:tr w:rsidR="007D6E3F" w:rsidRPr="00F9025C" w14:paraId="28A62513" w14:textId="77777777" w:rsidTr="00A52485">
        <w:tc>
          <w:tcPr>
            <w:tcW w:w="10621" w:type="dxa"/>
            <w:gridSpan w:val="2"/>
            <w:vAlign w:val="center"/>
          </w:tcPr>
          <w:p w14:paraId="2525E79A" w14:textId="77777777" w:rsidR="007D6E3F" w:rsidRDefault="007D6E3F" w:rsidP="00A52485">
            <w:pPr>
              <w:contextualSpacing/>
              <w:rPr>
                <w:rFonts w:ascii="Arial" w:hAnsi="Arial" w:cs="Arial"/>
              </w:rPr>
            </w:pPr>
          </w:p>
          <w:p w14:paraId="3A32CC33" w14:textId="77777777" w:rsidR="00E2525E" w:rsidRDefault="00E2525E" w:rsidP="00A52485">
            <w:pPr>
              <w:contextualSpacing/>
              <w:rPr>
                <w:rFonts w:ascii="Arial" w:hAnsi="Arial" w:cs="Arial"/>
              </w:rPr>
            </w:pPr>
          </w:p>
          <w:p w14:paraId="718C264C" w14:textId="77777777" w:rsidR="00E2525E" w:rsidRPr="00F9025C" w:rsidRDefault="00E2525E" w:rsidP="00A52485">
            <w:pPr>
              <w:contextualSpacing/>
              <w:rPr>
                <w:rFonts w:ascii="Arial" w:hAnsi="Arial" w:cs="Arial"/>
              </w:rPr>
            </w:pPr>
          </w:p>
        </w:tc>
      </w:tr>
    </w:tbl>
    <w:p w14:paraId="333D975B" w14:textId="77777777" w:rsidR="007D6E3F" w:rsidRDefault="007D6E3F" w:rsidP="0085362D">
      <w:pPr>
        <w:contextualSpacing/>
        <w:rPr>
          <w:rStyle w:val="Heading2Char"/>
          <w:rFonts w:ascii="Arial" w:hAnsi="Arial" w:cs="Arial"/>
          <w:b/>
          <w:color w:val="5F497A" w:themeColor="accent4" w:themeShade="BF"/>
          <w:sz w:val="24"/>
          <w:szCs w:val="24"/>
          <w:u w:val="single"/>
        </w:rPr>
      </w:pPr>
    </w:p>
    <w:p w14:paraId="43A6335E" w14:textId="18878A12" w:rsidR="00E2525E" w:rsidRDefault="00E2525E">
      <w:pPr>
        <w:rPr>
          <w:rStyle w:val="Heading2Char"/>
          <w:rFonts w:ascii="Arial"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p w14:paraId="4EB21B14" w14:textId="41E0FCCA" w:rsidR="002D366C" w:rsidRPr="00E2525E" w:rsidRDefault="0043624B" w:rsidP="0085362D">
      <w:pPr>
        <w:contextualSpacing/>
        <w:rPr>
          <w:rStyle w:val="Heading2Char"/>
          <w:rFonts w:ascii="Arial" w:hAnsi="Arial" w:cs="Arial"/>
          <w:b/>
          <w:color w:val="5F497A" w:themeColor="accent4" w:themeShade="BF"/>
          <w:sz w:val="24"/>
          <w:szCs w:val="24"/>
        </w:rPr>
      </w:pPr>
      <w:bookmarkStart w:id="10" w:name="_Toc522877601"/>
      <w:r w:rsidRPr="00E2525E">
        <w:rPr>
          <w:rStyle w:val="Heading2Char"/>
          <w:rFonts w:ascii="Arial" w:hAnsi="Arial" w:cs="Arial"/>
          <w:b/>
          <w:color w:val="5F497A" w:themeColor="accent4" w:themeShade="BF"/>
          <w:sz w:val="24"/>
          <w:szCs w:val="24"/>
        </w:rPr>
        <w:lastRenderedPageBreak/>
        <w:t>TAKING ACTION</w:t>
      </w:r>
      <w:bookmarkEnd w:id="10"/>
    </w:p>
    <w:tbl>
      <w:tblPr>
        <w:tblStyle w:val="TableGrid"/>
        <w:tblW w:w="10621" w:type="dxa"/>
        <w:tblInd w:w="157" w:type="dxa"/>
        <w:tblLook w:val="04A0" w:firstRow="1" w:lastRow="0" w:firstColumn="1" w:lastColumn="0" w:noHBand="0" w:noVBand="1"/>
      </w:tblPr>
      <w:tblGrid>
        <w:gridCol w:w="2830"/>
        <w:gridCol w:w="7791"/>
      </w:tblGrid>
      <w:tr w:rsidR="00A2344D" w:rsidRPr="00F9025C" w14:paraId="2CA29533" w14:textId="77777777" w:rsidTr="00A52485">
        <w:tc>
          <w:tcPr>
            <w:tcW w:w="2830" w:type="dxa"/>
            <w:tcBorders>
              <w:top w:val="single" w:sz="4" w:space="0" w:color="auto"/>
            </w:tcBorders>
            <w:shd w:val="clear" w:color="auto" w:fill="D9D9D9" w:themeFill="background1" w:themeFillShade="D9"/>
            <w:vAlign w:val="center"/>
          </w:tcPr>
          <w:p w14:paraId="78FDBA63" w14:textId="47DF18DB" w:rsidR="00A2344D" w:rsidRPr="00F9025C" w:rsidRDefault="00A2344D" w:rsidP="002D366C">
            <w:pPr>
              <w:contextualSpacing/>
              <w:rPr>
                <w:rFonts w:ascii="Arial" w:hAnsi="Arial" w:cs="Arial"/>
                <w:b/>
              </w:rPr>
            </w:pPr>
            <w:r>
              <w:rPr>
                <w:rFonts w:ascii="Arial" w:hAnsi="Arial" w:cs="Arial"/>
                <w:b/>
              </w:rPr>
              <w:t xml:space="preserve">Describe the </w:t>
            </w:r>
            <w:r w:rsidR="002D366C">
              <w:rPr>
                <w:rFonts w:ascii="Arial" w:hAnsi="Arial" w:cs="Arial"/>
                <w:b/>
              </w:rPr>
              <w:t>action</w:t>
            </w:r>
            <w:r>
              <w:rPr>
                <w:rFonts w:ascii="Arial" w:hAnsi="Arial" w:cs="Arial"/>
                <w:b/>
              </w:rPr>
              <w:t xml:space="preserve"> taken or proposed to be taken to deal with the personal data breach </w:t>
            </w:r>
          </w:p>
        </w:tc>
        <w:tc>
          <w:tcPr>
            <w:tcW w:w="7791" w:type="dxa"/>
            <w:tcBorders>
              <w:top w:val="single" w:sz="4" w:space="0" w:color="auto"/>
              <w:right w:val="single" w:sz="4" w:space="0" w:color="auto"/>
            </w:tcBorders>
            <w:shd w:val="clear" w:color="auto" w:fill="D9D9D9" w:themeFill="background1" w:themeFillShade="D9"/>
            <w:vAlign w:val="center"/>
          </w:tcPr>
          <w:p w14:paraId="38E46279" w14:textId="3E19BEBC" w:rsidR="00A2344D" w:rsidRPr="00F9025C" w:rsidRDefault="007632B2" w:rsidP="0043624B">
            <w:pPr>
              <w:contextualSpacing/>
              <w:rPr>
                <w:rFonts w:ascii="Arial" w:hAnsi="Arial" w:cs="Arial"/>
              </w:rPr>
            </w:pPr>
            <w:r>
              <w:rPr>
                <w:rFonts w:ascii="Arial" w:hAnsi="Arial" w:cs="Arial"/>
              </w:rPr>
              <w:t xml:space="preserve">Include where appropriate, actions you have taken to fix the problem and to mitigate </w:t>
            </w:r>
            <w:r w:rsidR="00940C80">
              <w:rPr>
                <w:rFonts w:ascii="Arial" w:hAnsi="Arial" w:cs="Arial"/>
              </w:rPr>
              <w:t xml:space="preserve">any </w:t>
            </w:r>
            <w:r>
              <w:rPr>
                <w:rFonts w:ascii="Arial" w:hAnsi="Arial" w:cs="Arial"/>
              </w:rPr>
              <w:t>adverse effects e.g. confirm</w:t>
            </w:r>
            <w:r w:rsidR="0043624B">
              <w:rPr>
                <w:rFonts w:ascii="Arial" w:hAnsi="Arial" w:cs="Arial"/>
              </w:rPr>
              <w:t>ed</w:t>
            </w:r>
            <w:r>
              <w:rPr>
                <w:rFonts w:ascii="Arial" w:hAnsi="Arial" w:cs="Arial"/>
              </w:rPr>
              <w:t xml:space="preserve"> that data sent in error </w:t>
            </w:r>
            <w:proofErr w:type="gramStart"/>
            <w:r>
              <w:rPr>
                <w:rFonts w:ascii="Arial" w:hAnsi="Arial" w:cs="Arial"/>
              </w:rPr>
              <w:t>has been destroyed</w:t>
            </w:r>
            <w:proofErr w:type="gramEnd"/>
            <w:r>
              <w:rPr>
                <w:rFonts w:ascii="Arial" w:hAnsi="Arial" w:cs="Arial"/>
              </w:rPr>
              <w:t>, updated passwords, planning information security training.</w:t>
            </w:r>
          </w:p>
        </w:tc>
      </w:tr>
      <w:tr w:rsidR="00A2344D" w:rsidRPr="00F9025C" w14:paraId="371476EC" w14:textId="77777777" w:rsidTr="00A52485">
        <w:tc>
          <w:tcPr>
            <w:tcW w:w="10621" w:type="dxa"/>
            <w:gridSpan w:val="2"/>
            <w:vAlign w:val="center"/>
          </w:tcPr>
          <w:p w14:paraId="49D089EB" w14:textId="77777777" w:rsidR="00A2344D" w:rsidRDefault="00A2344D" w:rsidP="00A52485">
            <w:pPr>
              <w:contextualSpacing/>
              <w:rPr>
                <w:rFonts w:ascii="Arial" w:hAnsi="Arial" w:cs="Arial"/>
              </w:rPr>
            </w:pPr>
          </w:p>
          <w:p w14:paraId="6047E62B" w14:textId="77777777" w:rsidR="00E2525E" w:rsidRDefault="00E2525E" w:rsidP="00A52485">
            <w:pPr>
              <w:contextualSpacing/>
              <w:rPr>
                <w:rFonts w:ascii="Arial" w:hAnsi="Arial" w:cs="Arial"/>
              </w:rPr>
            </w:pPr>
          </w:p>
          <w:p w14:paraId="744285D0" w14:textId="77777777" w:rsidR="00E2525E" w:rsidRPr="00F9025C" w:rsidRDefault="00E2525E" w:rsidP="00A52485">
            <w:pPr>
              <w:contextualSpacing/>
              <w:rPr>
                <w:rFonts w:ascii="Arial" w:hAnsi="Arial" w:cs="Arial"/>
              </w:rPr>
            </w:pPr>
          </w:p>
        </w:tc>
      </w:tr>
    </w:tbl>
    <w:p w14:paraId="74B5AEBF" w14:textId="77777777" w:rsidR="00A2344D" w:rsidRDefault="00A2344D"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C63503" w:rsidRPr="00F9025C" w14:paraId="4462540D" w14:textId="77777777" w:rsidTr="00E44E99">
        <w:tc>
          <w:tcPr>
            <w:tcW w:w="2830" w:type="dxa"/>
            <w:tcBorders>
              <w:top w:val="single" w:sz="4" w:space="0" w:color="auto"/>
            </w:tcBorders>
            <w:shd w:val="clear" w:color="auto" w:fill="D9D9D9" w:themeFill="background1" w:themeFillShade="D9"/>
            <w:vAlign w:val="center"/>
          </w:tcPr>
          <w:p w14:paraId="61DCFD60" w14:textId="1810D955" w:rsidR="00C63503" w:rsidRPr="00F9025C" w:rsidRDefault="00572A3D" w:rsidP="00E44E99">
            <w:pPr>
              <w:contextualSpacing/>
              <w:rPr>
                <w:rFonts w:ascii="Arial" w:hAnsi="Arial" w:cs="Arial"/>
                <w:b/>
              </w:rPr>
            </w:pPr>
            <w:r>
              <w:rPr>
                <w:rFonts w:ascii="Arial" w:hAnsi="Arial" w:cs="Arial"/>
                <w:b/>
              </w:rPr>
              <w:t xml:space="preserve">Where appropriate describe the measures taken to mitigate any possible adverse effects </w:t>
            </w:r>
          </w:p>
        </w:tc>
        <w:tc>
          <w:tcPr>
            <w:tcW w:w="7791" w:type="dxa"/>
            <w:tcBorders>
              <w:top w:val="single" w:sz="4" w:space="0" w:color="auto"/>
              <w:right w:val="single" w:sz="4" w:space="0" w:color="auto"/>
            </w:tcBorders>
            <w:shd w:val="clear" w:color="auto" w:fill="D9D9D9" w:themeFill="background1" w:themeFillShade="D9"/>
            <w:vAlign w:val="center"/>
          </w:tcPr>
          <w:p w14:paraId="75F147F4" w14:textId="77777777" w:rsidR="00C63503" w:rsidRPr="00F9025C" w:rsidRDefault="00C63503" w:rsidP="00E44E99">
            <w:pPr>
              <w:contextualSpacing/>
              <w:rPr>
                <w:rFonts w:ascii="Arial" w:hAnsi="Arial" w:cs="Arial"/>
              </w:rPr>
            </w:pPr>
          </w:p>
        </w:tc>
      </w:tr>
      <w:tr w:rsidR="00C63503" w:rsidRPr="00F9025C" w14:paraId="166CFCB6" w14:textId="77777777" w:rsidTr="00E44E99">
        <w:tc>
          <w:tcPr>
            <w:tcW w:w="10621" w:type="dxa"/>
            <w:gridSpan w:val="2"/>
            <w:vAlign w:val="center"/>
          </w:tcPr>
          <w:p w14:paraId="4155EBBE" w14:textId="77777777" w:rsidR="00C63503" w:rsidRDefault="00C63503" w:rsidP="00E44E99">
            <w:pPr>
              <w:contextualSpacing/>
              <w:rPr>
                <w:rFonts w:ascii="Arial" w:hAnsi="Arial" w:cs="Arial"/>
              </w:rPr>
            </w:pPr>
          </w:p>
          <w:p w14:paraId="1841B5FC" w14:textId="77777777" w:rsidR="00E2525E" w:rsidRDefault="00E2525E" w:rsidP="00E44E99">
            <w:pPr>
              <w:contextualSpacing/>
              <w:rPr>
                <w:rFonts w:ascii="Arial" w:hAnsi="Arial" w:cs="Arial"/>
              </w:rPr>
            </w:pPr>
          </w:p>
          <w:p w14:paraId="0B3F4CAB" w14:textId="77777777" w:rsidR="00E2525E" w:rsidRPr="00F9025C" w:rsidRDefault="00E2525E" w:rsidP="00E44E99">
            <w:pPr>
              <w:contextualSpacing/>
              <w:rPr>
                <w:rFonts w:ascii="Arial" w:hAnsi="Arial" w:cs="Arial"/>
              </w:rPr>
            </w:pPr>
          </w:p>
        </w:tc>
      </w:tr>
    </w:tbl>
    <w:p w14:paraId="1D573CFA" w14:textId="77777777" w:rsidR="00C63503" w:rsidRDefault="00C63503"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1C390A" w:rsidRPr="00F9025C" w14:paraId="79ED094E" w14:textId="77777777" w:rsidTr="00A52485">
        <w:tc>
          <w:tcPr>
            <w:tcW w:w="2830" w:type="dxa"/>
            <w:tcBorders>
              <w:top w:val="single" w:sz="4" w:space="0" w:color="auto"/>
            </w:tcBorders>
            <w:shd w:val="clear" w:color="auto" w:fill="D9D9D9" w:themeFill="background1" w:themeFillShade="D9"/>
            <w:vAlign w:val="center"/>
          </w:tcPr>
          <w:p w14:paraId="6DE58455" w14:textId="385C7E1A" w:rsidR="001C390A" w:rsidRPr="00F9025C" w:rsidRDefault="001C390A" w:rsidP="00A52485">
            <w:pPr>
              <w:contextualSpacing/>
              <w:rPr>
                <w:rFonts w:ascii="Arial" w:hAnsi="Arial" w:cs="Arial"/>
                <w:b/>
              </w:rPr>
            </w:pPr>
            <w:proofErr w:type="gramStart"/>
            <w:r>
              <w:rPr>
                <w:rFonts w:ascii="Arial" w:hAnsi="Arial" w:cs="Arial"/>
                <w:b/>
              </w:rPr>
              <w:t>Has the data subject(s) been informed</w:t>
            </w:r>
            <w:proofErr w:type="gramEnd"/>
            <w:r>
              <w:rPr>
                <w:rFonts w:ascii="Arial" w:hAnsi="Arial" w:cs="Arial"/>
                <w:b/>
              </w:rPr>
              <w:t xml:space="preserve"> about the breach? </w:t>
            </w:r>
            <w:r w:rsidR="00C83203">
              <w:rPr>
                <w:rFonts w:ascii="Arial" w:hAnsi="Arial" w:cs="Arial"/>
                <w:b/>
              </w:rPr>
              <w:t>(Tick all that apply)</w:t>
            </w:r>
          </w:p>
        </w:tc>
        <w:tc>
          <w:tcPr>
            <w:tcW w:w="7791" w:type="dxa"/>
            <w:tcBorders>
              <w:top w:val="single" w:sz="4" w:space="0" w:color="auto"/>
              <w:right w:val="single" w:sz="4" w:space="0" w:color="auto"/>
            </w:tcBorders>
            <w:shd w:val="clear" w:color="auto" w:fill="D9D9D9" w:themeFill="background1" w:themeFillShade="D9"/>
            <w:vAlign w:val="center"/>
          </w:tcPr>
          <w:p w14:paraId="19129BBB" w14:textId="1417D03B" w:rsidR="001C390A" w:rsidRPr="00F9025C" w:rsidRDefault="004B1484" w:rsidP="00A52485">
            <w:pPr>
              <w:contextualSpacing/>
              <w:rPr>
                <w:rFonts w:ascii="Arial" w:hAnsi="Arial" w:cs="Arial"/>
              </w:rPr>
            </w:pPr>
            <w:r>
              <w:rPr>
                <w:rFonts w:ascii="Arial" w:hAnsi="Arial" w:cs="Arial"/>
              </w:rPr>
              <w:t xml:space="preserve"> </w:t>
            </w:r>
          </w:p>
        </w:tc>
      </w:tr>
      <w:tr w:rsidR="001C390A" w:rsidRPr="00F9025C" w14:paraId="0EC9A328" w14:textId="77777777" w:rsidTr="00A52485">
        <w:tc>
          <w:tcPr>
            <w:tcW w:w="10621" w:type="dxa"/>
            <w:gridSpan w:val="2"/>
            <w:vAlign w:val="center"/>
          </w:tcPr>
          <w:p w14:paraId="74F96E5A" w14:textId="77777777" w:rsidR="001C390A" w:rsidRDefault="001C390A" w:rsidP="00A52485">
            <w:pPr>
              <w:contextualSpacing/>
              <w:rPr>
                <w:rFonts w:ascii="Arial" w:hAnsi="Arial" w:cs="Arial"/>
              </w:rPr>
            </w:pPr>
          </w:p>
          <w:p w14:paraId="3E285658" w14:textId="77777777" w:rsidR="00C83203" w:rsidRPr="006F5070" w:rsidRDefault="00C83203" w:rsidP="006F5070">
            <w:pPr>
              <w:pStyle w:val="ListParagraph"/>
              <w:numPr>
                <w:ilvl w:val="0"/>
                <w:numId w:val="38"/>
              </w:numPr>
              <w:rPr>
                <w:rFonts w:ascii="Arial" w:hAnsi="Arial" w:cs="Arial"/>
              </w:rPr>
            </w:pPr>
            <w:r w:rsidRPr="006F5070">
              <w:rPr>
                <w:rFonts w:ascii="Arial" w:hAnsi="Arial" w:cs="Arial"/>
              </w:rPr>
              <w:t>Yes we’ve told affected data subjects;</w:t>
            </w:r>
          </w:p>
          <w:p w14:paraId="2C853E5E" w14:textId="77777777" w:rsidR="00C83203" w:rsidRDefault="00C83203" w:rsidP="00C83203">
            <w:pPr>
              <w:contextualSpacing/>
              <w:rPr>
                <w:rFonts w:ascii="Arial" w:hAnsi="Arial" w:cs="Arial"/>
              </w:rPr>
            </w:pPr>
          </w:p>
          <w:p w14:paraId="0EB6722B" w14:textId="45F3D263" w:rsidR="00C83203" w:rsidRPr="006F5070" w:rsidRDefault="00C83203" w:rsidP="006F5070">
            <w:pPr>
              <w:pStyle w:val="ListParagraph"/>
              <w:numPr>
                <w:ilvl w:val="0"/>
                <w:numId w:val="38"/>
              </w:numPr>
              <w:rPr>
                <w:rFonts w:ascii="Arial" w:hAnsi="Arial" w:cs="Arial"/>
              </w:rPr>
            </w:pPr>
            <w:r w:rsidRPr="006F5070">
              <w:rPr>
                <w:rFonts w:ascii="Arial" w:hAnsi="Arial" w:cs="Arial"/>
              </w:rPr>
              <w:t>We’re about to or are in the process of telling data subjects</w:t>
            </w:r>
            <w:r>
              <w:rPr>
                <w:rFonts w:ascii="Arial" w:hAnsi="Arial" w:cs="Arial"/>
              </w:rPr>
              <w:t>;</w:t>
            </w:r>
          </w:p>
          <w:p w14:paraId="0846A32E" w14:textId="77777777" w:rsidR="00C83203" w:rsidRDefault="00C83203" w:rsidP="00C83203">
            <w:pPr>
              <w:contextualSpacing/>
              <w:rPr>
                <w:rFonts w:ascii="Arial" w:hAnsi="Arial" w:cs="Arial"/>
              </w:rPr>
            </w:pPr>
          </w:p>
          <w:p w14:paraId="18EEE119" w14:textId="35DAE905" w:rsidR="00C83203" w:rsidRPr="006F5070" w:rsidRDefault="00C83203" w:rsidP="006F5070">
            <w:pPr>
              <w:pStyle w:val="ListParagraph"/>
              <w:numPr>
                <w:ilvl w:val="0"/>
                <w:numId w:val="38"/>
              </w:numPr>
              <w:rPr>
                <w:rFonts w:ascii="Arial" w:hAnsi="Arial" w:cs="Arial"/>
              </w:rPr>
            </w:pPr>
            <w:r w:rsidRPr="006F5070">
              <w:rPr>
                <w:rFonts w:ascii="Arial" w:hAnsi="Arial" w:cs="Arial"/>
              </w:rPr>
              <w:t>No there are already aware</w:t>
            </w:r>
            <w:r>
              <w:rPr>
                <w:rFonts w:ascii="Arial" w:hAnsi="Arial" w:cs="Arial"/>
              </w:rPr>
              <w:t>;</w:t>
            </w:r>
          </w:p>
          <w:p w14:paraId="1F3E3734" w14:textId="77777777" w:rsidR="00C83203" w:rsidRDefault="00C83203" w:rsidP="00C83203">
            <w:pPr>
              <w:contextualSpacing/>
              <w:rPr>
                <w:rFonts w:ascii="Arial" w:hAnsi="Arial" w:cs="Arial"/>
              </w:rPr>
            </w:pPr>
          </w:p>
          <w:p w14:paraId="30D8856E" w14:textId="2A2A427A" w:rsidR="00C83203" w:rsidRPr="006F5070" w:rsidRDefault="00C83203" w:rsidP="006F5070">
            <w:pPr>
              <w:pStyle w:val="ListParagraph"/>
              <w:numPr>
                <w:ilvl w:val="0"/>
                <w:numId w:val="38"/>
              </w:numPr>
              <w:rPr>
                <w:rFonts w:ascii="Arial" w:hAnsi="Arial" w:cs="Arial"/>
              </w:rPr>
            </w:pPr>
            <w:r w:rsidRPr="006F5070">
              <w:rPr>
                <w:rFonts w:ascii="Arial" w:hAnsi="Arial" w:cs="Arial"/>
              </w:rPr>
              <w:t>No but we are planning to</w:t>
            </w:r>
            <w:r>
              <w:rPr>
                <w:rFonts w:ascii="Arial" w:hAnsi="Arial" w:cs="Arial"/>
              </w:rPr>
              <w:t>;</w:t>
            </w:r>
          </w:p>
          <w:p w14:paraId="7D83A7FF" w14:textId="77777777" w:rsidR="00C83203" w:rsidRDefault="00C83203" w:rsidP="00C83203">
            <w:pPr>
              <w:contextualSpacing/>
              <w:rPr>
                <w:rFonts w:ascii="Arial" w:hAnsi="Arial" w:cs="Arial"/>
              </w:rPr>
            </w:pPr>
          </w:p>
          <w:p w14:paraId="3ED0D613" w14:textId="32451E1C" w:rsidR="00C83203" w:rsidRPr="006F5070" w:rsidRDefault="00C83203" w:rsidP="006F5070">
            <w:pPr>
              <w:pStyle w:val="ListParagraph"/>
              <w:numPr>
                <w:ilvl w:val="0"/>
                <w:numId w:val="38"/>
              </w:numPr>
              <w:rPr>
                <w:rFonts w:ascii="Arial" w:hAnsi="Arial" w:cs="Arial"/>
              </w:rPr>
            </w:pPr>
            <w:r w:rsidRPr="006F5070">
              <w:rPr>
                <w:rFonts w:ascii="Arial" w:hAnsi="Arial" w:cs="Arial"/>
              </w:rPr>
              <w:t>No we have decided not to</w:t>
            </w:r>
            <w:r>
              <w:rPr>
                <w:rFonts w:ascii="Arial" w:hAnsi="Arial" w:cs="Arial"/>
              </w:rPr>
              <w:t>;</w:t>
            </w:r>
          </w:p>
          <w:p w14:paraId="6CB17B3B" w14:textId="77777777" w:rsidR="00C83203" w:rsidRDefault="00C83203" w:rsidP="00C83203">
            <w:pPr>
              <w:contextualSpacing/>
              <w:rPr>
                <w:rFonts w:ascii="Arial" w:hAnsi="Arial" w:cs="Arial"/>
              </w:rPr>
            </w:pPr>
          </w:p>
          <w:p w14:paraId="6FD16896" w14:textId="20A0DF35" w:rsidR="00C83203" w:rsidRPr="006F5070" w:rsidRDefault="00C83203" w:rsidP="006F5070">
            <w:pPr>
              <w:pStyle w:val="ListParagraph"/>
              <w:numPr>
                <w:ilvl w:val="0"/>
                <w:numId w:val="38"/>
              </w:numPr>
              <w:rPr>
                <w:rFonts w:ascii="Arial" w:hAnsi="Arial" w:cs="Arial"/>
              </w:rPr>
            </w:pPr>
            <w:r w:rsidRPr="006F5070">
              <w:rPr>
                <w:rFonts w:ascii="Arial" w:hAnsi="Arial" w:cs="Arial"/>
              </w:rPr>
              <w:t>We haven’t decided yet if we will tell them or not</w:t>
            </w:r>
            <w:r>
              <w:rPr>
                <w:rFonts w:ascii="Arial" w:hAnsi="Arial" w:cs="Arial"/>
              </w:rPr>
              <w:t>; and/or</w:t>
            </w:r>
            <w:r w:rsidRPr="006F5070">
              <w:rPr>
                <w:rFonts w:ascii="Arial" w:hAnsi="Arial" w:cs="Arial"/>
              </w:rPr>
              <w:t xml:space="preserve"> </w:t>
            </w:r>
          </w:p>
          <w:p w14:paraId="4FA640E5" w14:textId="77777777" w:rsidR="00C83203" w:rsidRDefault="00C83203" w:rsidP="00C83203">
            <w:pPr>
              <w:contextualSpacing/>
              <w:rPr>
                <w:rFonts w:ascii="Arial" w:hAnsi="Arial" w:cs="Arial"/>
              </w:rPr>
            </w:pPr>
          </w:p>
          <w:p w14:paraId="0ECBE01D" w14:textId="5D05031E" w:rsidR="00C83203" w:rsidRPr="006F5070" w:rsidRDefault="00C83203" w:rsidP="006F5070">
            <w:pPr>
              <w:pStyle w:val="ListParagraph"/>
              <w:numPr>
                <w:ilvl w:val="0"/>
                <w:numId w:val="38"/>
              </w:numPr>
              <w:rPr>
                <w:rFonts w:ascii="Arial" w:hAnsi="Arial" w:cs="Arial"/>
              </w:rPr>
            </w:pPr>
            <w:r w:rsidRPr="006F5070">
              <w:rPr>
                <w:rFonts w:ascii="Arial" w:hAnsi="Arial" w:cs="Arial"/>
              </w:rPr>
              <w:t>Something else (please give details below)</w:t>
            </w:r>
          </w:p>
          <w:p w14:paraId="3E618496" w14:textId="77777777" w:rsidR="00C83203" w:rsidRDefault="00C83203" w:rsidP="00A52485">
            <w:pPr>
              <w:contextualSpacing/>
              <w:rPr>
                <w:rFonts w:ascii="Arial" w:hAnsi="Arial" w:cs="Arial"/>
              </w:rPr>
            </w:pPr>
          </w:p>
          <w:p w14:paraId="158AF444" w14:textId="206A880F" w:rsidR="00C83203" w:rsidRPr="00F9025C" w:rsidRDefault="00C83203" w:rsidP="00A52485">
            <w:pPr>
              <w:contextualSpacing/>
              <w:rPr>
                <w:rFonts w:ascii="Arial" w:hAnsi="Arial" w:cs="Arial"/>
              </w:rPr>
            </w:pPr>
          </w:p>
        </w:tc>
      </w:tr>
    </w:tbl>
    <w:p w14:paraId="36CB1192" w14:textId="7984FA0C" w:rsidR="00C63503" w:rsidRDefault="00C63503" w:rsidP="0085362D">
      <w:pPr>
        <w:contextualSpacing/>
        <w:rPr>
          <w:rStyle w:val="Heading2Char"/>
          <w:rFonts w:ascii="Arial" w:hAnsi="Arial" w:cs="Arial"/>
          <w:b/>
          <w:color w:val="5F497A" w:themeColor="accent4" w:themeShade="BF"/>
          <w:sz w:val="24"/>
          <w:szCs w:val="24"/>
          <w:u w:val="single"/>
        </w:rPr>
      </w:pPr>
    </w:p>
    <w:tbl>
      <w:tblPr>
        <w:tblStyle w:val="TableGrid"/>
        <w:tblW w:w="10621" w:type="dxa"/>
        <w:tblInd w:w="157" w:type="dxa"/>
        <w:tblLook w:val="04A0" w:firstRow="1" w:lastRow="0" w:firstColumn="1" w:lastColumn="0" w:noHBand="0" w:noVBand="1"/>
      </w:tblPr>
      <w:tblGrid>
        <w:gridCol w:w="2830"/>
        <w:gridCol w:w="7791"/>
      </w:tblGrid>
      <w:tr w:rsidR="00BD7D51" w:rsidRPr="00F9025C" w14:paraId="35771424" w14:textId="77777777" w:rsidTr="00A52485">
        <w:tc>
          <w:tcPr>
            <w:tcW w:w="2830" w:type="dxa"/>
            <w:tcBorders>
              <w:top w:val="single" w:sz="4" w:space="0" w:color="auto"/>
            </w:tcBorders>
            <w:shd w:val="clear" w:color="auto" w:fill="D9D9D9" w:themeFill="background1" w:themeFillShade="D9"/>
            <w:vAlign w:val="center"/>
          </w:tcPr>
          <w:p w14:paraId="7CEDD89C" w14:textId="645B30D8" w:rsidR="00BD7D51" w:rsidRPr="00F9025C" w:rsidRDefault="00BD7D51" w:rsidP="00A52485">
            <w:pPr>
              <w:contextualSpacing/>
              <w:rPr>
                <w:rFonts w:ascii="Arial" w:hAnsi="Arial" w:cs="Arial"/>
                <w:b/>
              </w:rPr>
            </w:pPr>
            <w:proofErr w:type="gramStart"/>
            <w:r>
              <w:rPr>
                <w:rFonts w:ascii="Arial" w:hAnsi="Arial" w:cs="Arial"/>
                <w:b/>
              </w:rPr>
              <w:t>Have you told, or do you plan to tell, any other organisations about the breach?</w:t>
            </w:r>
            <w:proofErr w:type="gramEnd"/>
            <w:r>
              <w:rPr>
                <w:rFonts w:ascii="Arial" w:hAnsi="Arial" w:cs="Arial"/>
                <w:b/>
              </w:rPr>
              <w:t xml:space="preserve">  </w:t>
            </w:r>
          </w:p>
        </w:tc>
        <w:tc>
          <w:tcPr>
            <w:tcW w:w="7791" w:type="dxa"/>
            <w:tcBorders>
              <w:top w:val="single" w:sz="4" w:space="0" w:color="auto"/>
              <w:right w:val="single" w:sz="4" w:space="0" w:color="auto"/>
            </w:tcBorders>
            <w:shd w:val="clear" w:color="auto" w:fill="D9D9D9" w:themeFill="background1" w:themeFillShade="D9"/>
            <w:vAlign w:val="center"/>
          </w:tcPr>
          <w:p w14:paraId="7DD2E552" w14:textId="54C96F76" w:rsidR="00F0298B" w:rsidRDefault="00CA6DB4" w:rsidP="00F0298B">
            <w:pPr>
              <w:contextualSpacing/>
              <w:rPr>
                <w:rFonts w:ascii="Arial" w:hAnsi="Arial" w:cs="Arial"/>
              </w:rPr>
            </w:pPr>
            <w:r>
              <w:rPr>
                <w:rFonts w:ascii="Arial" w:hAnsi="Arial" w:cs="Arial"/>
              </w:rPr>
              <w:t>(</w:t>
            </w:r>
            <w:proofErr w:type="gramStart"/>
            <w:r>
              <w:rPr>
                <w:rFonts w:ascii="Arial" w:hAnsi="Arial" w:cs="Arial"/>
              </w:rPr>
              <w:t>e.g</w:t>
            </w:r>
            <w:proofErr w:type="gramEnd"/>
            <w:r>
              <w:rPr>
                <w:rFonts w:ascii="Arial" w:hAnsi="Arial" w:cs="Arial"/>
              </w:rPr>
              <w:t>. The police, other regulators, other supervisory authorities.</w:t>
            </w:r>
            <w:r w:rsidR="00F0298B">
              <w:rPr>
                <w:rFonts w:ascii="Arial" w:hAnsi="Arial" w:cs="Arial"/>
              </w:rPr>
              <w:t>)</w:t>
            </w:r>
          </w:p>
          <w:p w14:paraId="0BD6BFEC" w14:textId="77777777" w:rsidR="00F0298B" w:rsidRDefault="00F0298B" w:rsidP="00F0298B">
            <w:pPr>
              <w:contextualSpacing/>
              <w:rPr>
                <w:rFonts w:ascii="Arial" w:hAnsi="Arial" w:cs="Arial"/>
              </w:rPr>
            </w:pPr>
          </w:p>
          <w:p w14:paraId="2A489FC0" w14:textId="72394754" w:rsidR="00F0298B" w:rsidRDefault="00F0298B" w:rsidP="00F0298B">
            <w:pPr>
              <w:contextualSpacing/>
              <w:rPr>
                <w:rFonts w:ascii="Arial" w:hAnsi="Arial" w:cs="Arial"/>
              </w:rPr>
            </w:pPr>
            <w:r>
              <w:rPr>
                <w:rFonts w:ascii="Arial" w:hAnsi="Arial" w:cs="Arial"/>
              </w:rPr>
              <w:t xml:space="preserve">Yes / No / </w:t>
            </w:r>
            <w:proofErr w:type="gramStart"/>
            <w:r>
              <w:rPr>
                <w:rFonts w:ascii="Arial" w:hAnsi="Arial" w:cs="Arial"/>
              </w:rPr>
              <w:t>Don’t</w:t>
            </w:r>
            <w:proofErr w:type="gramEnd"/>
            <w:r>
              <w:rPr>
                <w:rFonts w:ascii="Arial" w:hAnsi="Arial" w:cs="Arial"/>
              </w:rPr>
              <w:t xml:space="preserve"> know.</w:t>
            </w:r>
          </w:p>
          <w:p w14:paraId="1353456F" w14:textId="77777777" w:rsidR="00F0298B" w:rsidRDefault="00F0298B" w:rsidP="00F0298B">
            <w:pPr>
              <w:contextualSpacing/>
              <w:rPr>
                <w:rFonts w:ascii="Arial" w:hAnsi="Arial" w:cs="Arial"/>
              </w:rPr>
            </w:pPr>
          </w:p>
          <w:p w14:paraId="4B9BDCEC" w14:textId="7C9B708A" w:rsidR="00BD7D51" w:rsidRPr="00F9025C" w:rsidRDefault="00F0298B" w:rsidP="00F0298B">
            <w:pPr>
              <w:contextualSpacing/>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specify.</w:t>
            </w:r>
            <w:r w:rsidR="00CA6DB4">
              <w:rPr>
                <w:rFonts w:ascii="Arial" w:hAnsi="Arial" w:cs="Arial"/>
              </w:rPr>
              <w:t xml:space="preserve"> </w:t>
            </w:r>
          </w:p>
        </w:tc>
      </w:tr>
      <w:tr w:rsidR="00BD7D51" w:rsidRPr="00F9025C" w14:paraId="72A6CCD0" w14:textId="77777777" w:rsidTr="00A52485">
        <w:tc>
          <w:tcPr>
            <w:tcW w:w="10621" w:type="dxa"/>
            <w:gridSpan w:val="2"/>
            <w:vAlign w:val="center"/>
          </w:tcPr>
          <w:p w14:paraId="2BEF55D8" w14:textId="77777777" w:rsidR="00BD7D51" w:rsidRDefault="00BD7D51" w:rsidP="00A52485">
            <w:pPr>
              <w:contextualSpacing/>
              <w:rPr>
                <w:rFonts w:ascii="Arial" w:hAnsi="Arial" w:cs="Arial"/>
              </w:rPr>
            </w:pPr>
          </w:p>
          <w:p w14:paraId="17BD1C62" w14:textId="77777777" w:rsidR="00E2525E" w:rsidRDefault="00E2525E" w:rsidP="00A52485">
            <w:pPr>
              <w:contextualSpacing/>
              <w:rPr>
                <w:rFonts w:ascii="Arial" w:hAnsi="Arial" w:cs="Arial"/>
              </w:rPr>
            </w:pPr>
          </w:p>
          <w:p w14:paraId="344C6AB7" w14:textId="3F25419F" w:rsidR="00E2525E" w:rsidRPr="00F9025C" w:rsidRDefault="00E2525E" w:rsidP="00A52485">
            <w:pPr>
              <w:contextualSpacing/>
              <w:rPr>
                <w:rFonts w:ascii="Arial" w:hAnsi="Arial" w:cs="Arial"/>
              </w:rPr>
            </w:pPr>
          </w:p>
        </w:tc>
      </w:tr>
    </w:tbl>
    <w:p w14:paraId="69FF29A7" w14:textId="0532290C" w:rsidR="00BD7D51" w:rsidRDefault="00BD7D51" w:rsidP="0085362D">
      <w:pPr>
        <w:contextualSpacing/>
        <w:rPr>
          <w:rStyle w:val="Heading2Char"/>
          <w:rFonts w:ascii="Arial" w:hAnsi="Arial" w:cs="Arial"/>
          <w:b/>
          <w:color w:val="5F497A" w:themeColor="accent4" w:themeShade="BF"/>
          <w:sz w:val="24"/>
          <w:szCs w:val="24"/>
          <w:u w:val="single"/>
        </w:rPr>
      </w:pPr>
    </w:p>
    <w:p w14:paraId="2FB310D6" w14:textId="77777777" w:rsidR="00B225C0" w:rsidRDefault="00B225C0">
      <w:pPr>
        <w:rPr>
          <w:rStyle w:val="Heading2Char"/>
          <w:rFonts w:ascii="Arial"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p w14:paraId="0D10CFC5" w14:textId="173441C4" w:rsidR="00F7354E" w:rsidRPr="00B60B23" w:rsidRDefault="00616029" w:rsidP="00903694">
      <w:pPr>
        <w:contextualSpacing/>
        <w:jc w:val="both"/>
        <w:rPr>
          <w:rStyle w:val="Heading2Char"/>
          <w:rFonts w:ascii="Arial" w:hAnsi="Arial" w:cs="Arial"/>
          <w:color w:val="5F497A" w:themeColor="accent4" w:themeShade="BF"/>
          <w:sz w:val="24"/>
          <w:szCs w:val="24"/>
        </w:rPr>
      </w:pPr>
      <w:bookmarkStart w:id="11" w:name="_Toc522877602"/>
      <w:r w:rsidRPr="00B60B23">
        <w:rPr>
          <w:rStyle w:val="Heading2Char"/>
          <w:rFonts w:ascii="Arial" w:hAnsi="Arial" w:cs="Arial"/>
          <w:b/>
          <w:color w:val="5F497A" w:themeColor="accent4" w:themeShade="BF"/>
          <w:sz w:val="24"/>
          <w:szCs w:val="24"/>
          <w:u w:val="single"/>
        </w:rPr>
        <w:lastRenderedPageBreak/>
        <w:t>Triaging an I</w:t>
      </w:r>
      <w:r w:rsidR="00E0004D" w:rsidRPr="00B60B23">
        <w:rPr>
          <w:rStyle w:val="Heading2Char"/>
          <w:rFonts w:ascii="Arial" w:hAnsi="Arial" w:cs="Arial"/>
          <w:b/>
          <w:color w:val="5F497A" w:themeColor="accent4" w:themeShade="BF"/>
          <w:sz w:val="24"/>
          <w:szCs w:val="24"/>
          <w:u w:val="single"/>
        </w:rPr>
        <w:t>ncident</w:t>
      </w:r>
      <w:bookmarkEnd w:id="9"/>
      <w:bookmarkEnd w:id="11"/>
    </w:p>
    <w:p w14:paraId="0D10CFC6" w14:textId="684B7612" w:rsidR="00724701" w:rsidRPr="006937AC" w:rsidRDefault="00724701" w:rsidP="00903694">
      <w:pPr>
        <w:contextualSpacing/>
        <w:jc w:val="both"/>
        <w:rPr>
          <w:rFonts w:ascii="Arial" w:hAnsi="Arial" w:cs="Arial"/>
          <w:color w:val="000000" w:themeColor="text1"/>
        </w:rPr>
      </w:pPr>
      <w:r w:rsidRPr="00861AFB">
        <w:rPr>
          <w:rFonts w:ascii="Arial" w:hAnsi="Arial" w:cs="Arial"/>
        </w:rPr>
        <w:t xml:space="preserve">The triage process will occur after the </w:t>
      </w:r>
      <w:proofErr w:type="spellStart"/>
      <w:r w:rsidRPr="00861AFB">
        <w:rPr>
          <w:rFonts w:ascii="Arial" w:hAnsi="Arial" w:cs="Arial"/>
        </w:rPr>
        <w:t>IMT</w:t>
      </w:r>
      <w:proofErr w:type="spellEnd"/>
      <w:r w:rsidRPr="00861AFB">
        <w:rPr>
          <w:rFonts w:ascii="Arial" w:hAnsi="Arial" w:cs="Arial"/>
        </w:rPr>
        <w:t xml:space="preserve"> has gathered enough information to make such a decision. This </w:t>
      </w:r>
      <w:proofErr w:type="gramStart"/>
      <w:r w:rsidRPr="00861AFB">
        <w:rPr>
          <w:rFonts w:ascii="Arial" w:hAnsi="Arial" w:cs="Arial"/>
        </w:rPr>
        <w:t>will initially be based</w:t>
      </w:r>
      <w:proofErr w:type="gramEnd"/>
      <w:r w:rsidRPr="00861AFB">
        <w:rPr>
          <w:rFonts w:ascii="Arial" w:hAnsi="Arial" w:cs="Arial"/>
        </w:rPr>
        <w:t xml:space="preserve"> upon the information that the </w:t>
      </w:r>
      <w:proofErr w:type="spellStart"/>
      <w:r w:rsidRPr="00861AFB">
        <w:rPr>
          <w:rFonts w:ascii="Arial" w:hAnsi="Arial" w:cs="Arial"/>
        </w:rPr>
        <w:t>IMT</w:t>
      </w:r>
      <w:proofErr w:type="spellEnd"/>
      <w:r w:rsidRPr="00861AFB">
        <w:rPr>
          <w:rFonts w:ascii="Arial" w:hAnsi="Arial" w:cs="Arial"/>
        </w:rPr>
        <w:t xml:space="preserve"> receives on the In</w:t>
      </w:r>
      <w:r w:rsidR="000E1E58">
        <w:rPr>
          <w:rFonts w:ascii="Arial" w:hAnsi="Arial" w:cs="Arial"/>
        </w:rPr>
        <w:t>formation Loss Reporting Form. T</w:t>
      </w:r>
      <w:r w:rsidRPr="00861AFB">
        <w:rPr>
          <w:rFonts w:ascii="Arial" w:hAnsi="Arial" w:cs="Arial"/>
        </w:rPr>
        <w:t xml:space="preserve">he </w:t>
      </w:r>
      <w:proofErr w:type="spellStart"/>
      <w:r w:rsidRPr="00861AFB">
        <w:rPr>
          <w:rFonts w:ascii="Arial" w:hAnsi="Arial" w:cs="Arial"/>
        </w:rPr>
        <w:t>IMT</w:t>
      </w:r>
      <w:proofErr w:type="spellEnd"/>
      <w:r w:rsidRPr="00861AFB">
        <w:rPr>
          <w:rFonts w:ascii="Arial" w:hAnsi="Arial" w:cs="Arial"/>
        </w:rPr>
        <w:t xml:space="preserve"> may also have to gather further information from </w:t>
      </w:r>
      <w:r w:rsidR="000E1E58">
        <w:rPr>
          <w:rFonts w:ascii="Arial" w:hAnsi="Arial" w:cs="Arial"/>
        </w:rPr>
        <w:t xml:space="preserve">relevant </w:t>
      </w:r>
      <w:r w:rsidRPr="00861AFB">
        <w:rPr>
          <w:rFonts w:ascii="Arial" w:hAnsi="Arial" w:cs="Arial"/>
        </w:rPr>
        <w:t>individuals and/or teams</w:t>
      </w:r>
      <w:r w:rsidR="000E1E58">
        <w:rPr>
          <w:rFonts w:ascii="Arial" w:hAnsi="Arial" w:cs="Arial"/>
        </w:rPr>
        <w:t>. I</w:t>
      </w:r>
      <w:r w:rsidRPr="00861AFB">
        <w:rPr>
          <w:rFonts w:ascii="Arial" w:hAnsi="Arial" w:cs="Arial"/>
        </w:rPr>
        <w:t xml:space="preserve">t is important to provide as much information </w:t>
      </w:r>
      <w:r w:rsidR="000E1E58">
        <w:rPr>
          <w:rFonts w:ascii="Arial" w:hAnsi="Arial" w:cs="Arial"/>
        </w:rPr>
        <w:t>as possible as part of the initial report, a</w:t>
      </w:r>
      <w:r w:rsidRPr="00861AFB">
        <w:rPr>
          <w:rFonts w:ascii="Arial" w:hAnsi="Arial" w:cs="Arial"/>
        </w:rPr>
        <w:t xml:space="preserve">s this will expedite the process and appropriate actions </w:t>
      </w:r>
      <w:proofErr w:type="gramStart"/>
      <w:r w:rsidRPr="00861AFB">
        <w:rPr>
          <w:rFonts w:ascii="Arial" w:hAnsi="Arial" w:cs="Arial"/>
        </w:rPr>
        <w:t>can then be taken</w:t>
      </w:r>
      <w:proofErr w:type="gramEnd"/>
      <w:r w:rsidRPr="00861AFB">
        <w:rPr>
          <w:rFonts w:ascii="Arial" w:hAnsi="Arial" w:cs="Arial"/>
        </w:rPr>
        <w:t xml:space="preserve"> in a timely manner.</w:t>
      </w:r>
      <w:r w:rsidR="000B1475" w:rsidRPr="00861AFB">
        <w:rPr>
          <w:rFonts w:ascii="Arial" w:hAnsi="Arial" w:cs="Arial"/>
        </w:rPr>
        <w:t xml:space="preserve"> In the event that there is a </w:t>
      </w:r>
      <w:r w:rsidR="001C17F1">
        <w:rPr>
          <w:rFonts w:ascii="Arial" w:hAnsi="Arial" w:cs="Arial"/>
        </w:rPr>
        <w:t xml:space="preserve">personal data </w:t>
      </w:r>
      <w:r w:rsidR="00523259">
        <w:rPr>
          <w:rFonts w:ascii="Arial" w:hAnsi="Arial" w:cs="Arial"/>
        </w:rPr>
        <w:t>breach</w:t>
      </w:r>
      <w:r w:rsidR="000B1475" w:rsidRPr="00861AFB">
        <w:rPr>
          <w:rFonts w:ascii="Arial" w:hAnsi="Arial" w:cs="Arial"/>
        </w:rPr>
        <w:t xml:space="preserve"> of personal and/or sensitive information, the </w:t>
      </w:r>
      <w:proofErr w:type="spellStart"/>
      <w:r w:rsidR="000B1475" w:rsidRPr="00861AFB">
        <w:rPr>
          <w:rFonts w:ascii="Arial" w:hAnsi="Arial" w:cs="Arial"/>
        </w:rPr>
        <w:t>IMT</w:t>
      </w:r>
      <w:proofErr w:type="spellEnd"/>
      <w:r w:rsidR="000B1475" w:rsidRPr="00861AFB">
        <w:rPr>
          <w:rFonts w:ascii="Arial" w:hAnsi="Arial" w:cs="Arial"/>
        </w:rPr>
        <w:t xml:space="preserve"> will advise the</w:t>
      </w:r>
      <w:r w:rsidR="00000F7C">
        <w:rPr>
          <w:rFonts w:ascii="Arial" w:hAnsi="Arial" w:cs="Arial"/>
        </w:rPr>
        <w:t xml:space="preserve"> Information Asset Owner </w:t>
      </w:r>
      <w:r w:rsidR="000B1475" w:rsidRPr="00861AFB">
        <w:rPr>
          <w:rFonts w:ascii="Arial" w:hAnsi="Arial" w:cs="Arial"/>
        </w:rPr>
        <w:t>if it is appropriate to contact the Data Subject</w:t>
      </w:r>
      <w:r w:rsidR="009E6F80" w:rsidRPr="00861AFB">
        <w:rPr>
          <w:rFonts w:ascii="Arial" w:hAnsi="Arial" w:cs="Arial"/>
        </w:rPr>
        <w:t>(s)</w:t>
      </w:r>
      <w:r w:rsidR="000B1475" w:rsidRPr="00861AFB">
        <w:rPr>
          <w:rFonts w:ascii="Arial" w:hAnsi="Arial" w:cs="Arial"/>
        </w:rPr>
        <w:t xml:space="preserve"> of the loss.</w:t>
      </w:r>
      <w:r w:rsidR="00DE776B">
        <w:rPr>
          <w:rFonts w:ascii="Arial" w:hAnsi="Arial" w:cs="Arial"/>
        </w:rPr>
        <w:t xml:space="preserve"> </w:t>
      </w:r>
      <w:r w:rsidR="001C17F1">
        <w:rPr>
          <w:rFonts w:ascii="Arial" w:hAnsi="Arial" w:cs="Arial"/>
        </w:rPr>
        <w:t xml:space="preserve">Information Asset </w:t>
      </w:r>
      <w:r w:rsidR="006937AC">
        <w:rPr>
          <w:rFonts w:ascii="Arial" w:hAnsi="Arial" w:cs="Arial"/>
          <w:color w:val="000000" w:themeColor="text1"/>
        </w:rPr>
        <w:t>Owners will also be responsible for contacting the Data Subject if any further information is required from them.</w:t>
      </w:r>
      <w:r w:rsidR="00DE776B">
        <w:rPr>
          <w:rFonts w:ascii="Arial" w:hAnsi="Arial" w:cs="Arial"/>
          <w:color w:val="000000" w:themeColor="text1"/>
        </w:rPr>
        <w:t xml:space="preserve">  Information Asset Owners would normally be the Head of Service. </w:t>
      </w:r>
    </w:p>
    <w:p w14:paraId="0D10CFC7" w14:textId="77777777" w:rsidR="00724701" w:rsidRPr="00861AFB" w:rsidRDefault="00724701" w:rsidP="00903694">
      <w:pPr>
        <w:contextualSpacing/>
        <w:jc w:val="both"/>
        <w:rPr>
          <w:rFonts w:ascii="Arial" w:hAnsi="Arial" w:cs="Arial"/>
        </w:rPr>
      </w:pPr>
    </w:p>
    <w:p w14:paraId="0D10CFC8" w14:textId="77777777" w:rsidR="00E0004D" w:rsidRPr="00861AFB" w:rsidRDefault="005A2698" w:rsidP="00903694">
      <w:pPr>
        <w:contextualSpacing/>
        <w:jc w:val="both"/>
        <w:rPr>
          <w:rFonts w:ascii="Arial" w:hAnsi="Arial" w:cs="Arial"/>
        </w:rPr>
      </w:pPr>
      <w:r w:rsidRPr="00861AFB">
        <w:rPr>
          <w:rFonts w:ascii="Arial" w:hAnsi="Arial" w:cs="Arial"/>
        </w:rPr>
        <w:t>The</w:t>
      </w:r>
      <w:r w:rsidR="00724701" w:rsidRPr="00861AFB">
        <w:rPr>
          <w:rFonts w:ascii="Arial" w:hAnsi="Arial" w:cs="Arial"/>
        </w:rPr>
        <w:t xml:space="preserve"> incident</w:t>
      </w:r>
      <w:r w:rsidR="00CE6151" w:rsidRPr="00861AFB">
        <w:rPr>
          <w:rFonts w:ascii="Arial" w:hAnsi="Arial" w:cs="Arial"/>
        </w:rPr>
        <w:t xml:space="preserve"> </w:t>
      </w:r>
      <w:r w:rsidR="00EC7EF2" w:rsidRPr="00861AFB">
        <w:rPr>
          <w:rFonts w:ascii="Arial" w:hAnsi="Arial" w:cs="Arial"/>
        </w:rPr>
        <w:t>will be categorised as one of the fol</w:t>
      </w:r>
      <w:r w:rsidR="00724701" w:rsidRPr="00861AFB">
        <w:rPr>
          <w:rFonts w:ascii="Arial" w:hAnsi="Arial" w:cs="Arial"/>
        </w:rPr>
        <w:t>l</w:t>
      </w:r>
      <w:r w:rsidR="00EC7EF2" w:rsidRPr="00861AFB">
        <w:rPr>
          <w:rFonts w:ascii="Arial" w:hAnsi="Arial" w:cs="Arial"/>
        </w:rPr>
        <w:t>owing</w:t>
      </w:r>
      <w:r w:rsidR="00CE6151" w:rsidRPr="00861AFB">
        <w:rPr>
          <w:rFonts w:ascii="Arial" w:hAnsi="Arial" w:cs="Arial"/>
        </w:rPr>
        <w:t>:</w:t>
      </w:r>
    </w:p>
    <w:p w14:paraId="0D10CFC9" w14:textId="77777777" w:rsidR="005A2698" w:rsidRPr="00861AFB" w:rsidRDefault="005A2698" w:rsidP="00903694">
      <w:pPr>
        <w:ind w:left="1985" w:hanging="1985"/>
        <w:contextualSpacing/>
        <w:jc w:val="both"/>
        <w:rPr>
          <w:rFonts w:ascii="Arial" w:hAnsi="Arial" w:cs="Arial"/>
          <w:b/>
        </w:rPr>
      </w:pPr>
    </w:p>
    <w:p w14:paraId="0D10CFCA" w14:textId="211BC5C3" w:rsidR="00CE6151" w:rsidRPr="00861AFB" w:rsidRDefault="00CE6151" w:rsidP="00903694">
      <w:pPr>
        <w:ind w:left="2410" w:hanging="2410"/>
        <w:contextualSpacing/>
        <w:jc w:val="both"/>
        <w:rPr>
          <w:rFonts w:ascii="Arial" w:hAnsi="Arial" w:cs="Arial"/>
        </w:rPr>
      </w:pPr>
      <w:bookmarkStart w:id="12" w:name="_Toc522877603"/>
      <w:r w:rsidRPr="00F80A1E">
        <w:rPr>
          <w:rStyle w:val="Heading3Char"/>
          <w:rFonts w:ascii="Arial" w:hAnsi="Arial" w:cs="Arial"/>
          <w:b/>
          <w:color w:val="auto"/>
          <w:sz w:val="22"/>
          <w:szCs w:val="22"/>
        </w:rPr>
        <w:t>Non-Event</w:t>
      </w:r>
      <w:r w:rsidR="005A2698" w:rsidRPr="00F80A1E">
        <w:rPr>
          <w:rStyle w:val="Heading3Char"/>
          <w:rFonts w:ascii="Arial" w:hAnsi="Arial" w:cs="Arial"/>
          <w:b/>
          <w:color w:val="auto"/>
          <w:sz w:val="22"/>
          <w:szCs w:val="22"/>
        </w:rPr>
        <w:t xml:space="preserve"> (NE)</w:t>
      </w:r>
      <w:bookmarkEnd w:id="12"/>
      <w:r w:rsidRPr="00861AFB">
        <w:rPr>
          <w:rFonts w:ascii="Arial" w:hAnsi="Arial" w:cs="Arial"/>
          <w:b/>
        </w:rPr>
        <w:tab/>
      </w:r>
      <w:r w:rsidR="005A2698" w:rsidRPr="00861AFB">
        <w:rPr>
          <w:rFonts w:ascii="Arial" w:hAnsi="Arial" w:cs="Arial"/>
        </w:rPr>
        <w:t>This is an incident</w:t>
      </w:r>
      <w:r w:rsidRPr="00861AFB">
        <w:rPr>
          <w:rFonts w:ascii="Arial" w:hAnsi="Arial" w:cs="Arial"/>
        </w:rPr>
        <w:t xml:space="preserve"> where nothing of concern has occurred from an Information Management perspective.</w:t>
      </w:r>
      <w:r w:rsidR="0026509A" w:rsidRPr="00861AFB">
        <w:rPr>
          <w:rFonts w:ascii="Arial" w:hAnsi="Arial" w:cs="Arial"/>
        </w:rPr>
        <w:t xml:space="preserve">  There may still be </w:t>
      </w:r>
      <w:proofErr w:type="gramStart"/>
      <w:r w:rsidR="0026509A" w:rsidRPr="00861AFB">
        <w:rPr>
          <w:rFonts w:ascii="Arial" w:hAnsi="Arial" w:cs="Arial"/>
        </w:rPr>
        <w:t>issues which</w:t>
      </w:r>
      <w:proofErr w:type="gramEnd"/>
      <w:r w:rsidR="0026509A" w:rsidRPr="00861AFB">
        <w:rPr>
          <w:rFonts w:ascii="Arial" w:hAnsi="Arial" w:cs="Arial"/>
        </w:rPr>
        <w:t xml:space="preserve"> the </w:t>
      </w:r>
      <w:proofErr w:type="spellStart"/>
      <w:r w:rsidR="0026509A" w:rsidRPr="00861AFB">
        <w:rPr>
          <w:rFonts w:ascii="Arial" w:hAnsi="Arial" w:cs="Arial"/>
        </w:rPr>
        <w:t>IMT</w:t>
      </w:r>
      <w:proofErr w:type="spellEnd"/>
      <w:r w:rsidR="0026509A" w:rsidRPr="00861AFB">
        <w:rPr>
          <w:rFonts w:ascii="Arial" w:hAnsi="Arial" w:cs="Arial"/>
        </w:rPr>
        <w:t xml:space="preserve"> can advise on, however, </w:t>
      </w:r>
      <w:r w:rsidR="006D1DFD" w:rsidRPr="00861AFB">
        <w:rPr>
          <w:rFonts w:ascii="Arial" w:hAnsi="Arial" w:cs="Arial"/>
        </w:rPr>
        <w:t xml:space="preserve">the </w:t>
      </w:r>
      <w:proofErr w:type="spellStart"/>
      <w:r w:rsidR="006D1DFD" w:rsidRPr="00861AFB">
        <w:rPr>
          <w:rFonts w:ascii="Arial" w:hAnsi="Arial" w:cs="Arial"/>
        </w:rPr>
        <w:t>IMT</w:t>
      </w:r>
      <w:proofErr w:type="spellEnd"/>
      <w:r w:rsidR="0026509A" w:rsidRPr="00861AFB">
        <w:rPr>
          <w:rFonts w:ascii="Arial" w:hAnsi="Arial" w:cs="Arial"/>
        </w:rPr>
        <w:t xml:space="preserve"> will </w:t>
      </w:r>
      <w:r w:rsidR="00C1215D" w:rsidRPr="00861AFB">
        <w:rPr>
          <w:rFonts w:ascii="Arial" w:hAnsi="Arial" w:cs="Arial"/>
        </w:rPr>
        <w:t xml:space="preserve">only </w:t>
      </w:r>
      <w:r w:rsidR="0026509A" w:rsidRPr="00861AFB">
        <w:rPr>
          <w:rFonts w:ascii="Arial" w:hAnsi="Arial" w:cs="Arial"/>
        </w:rPr>
        <w:t>log the incident for</w:t>
      </w:r>
      <w:r w:rsidR="006D1DFD" w:rsidRPr="00861AFB">
        <w:rPr>
          <w:rFonts w:ascii="Arial" w:hAnsi="Arial" w:cs="Arial"/>
        </w:rPr>
        <w:t xml:space="preserve"> recording purposes and close it</w:t>
      </w:r>
      <w:r w:rsidR="00360DE5">
        <w:rPr>
          <w:rFonts w:ascii="Arial" w:hAnsi="Arial" w:cs="Arial"/>
        </w:rPr>
        <w:t xml:space="preserve">. </w:t>
      </w:r>
      <w:r w:rsidR="0026509A" w:rsidRPr="00861AFB">
        <w:rPr>
          <w:rFonts w:ascii="Arial" w:hAnsi="Arial" w:cs="Arial"/>
        </w:rPr>
        <w:t xml:space="preserve">The person reporting the incident </w:t>
      </w:r>
      <w:proofErr w:type="gramStart"/>
      <w:r w:rsidR="0026509A" w:rsidRPr="00861AFB">
        <w:rPr>
          <w:rFonts w:ascii="Arial" w:hAnsi="Arial" w:cs="Arial"/>
        </w:rPr>
        <w:t>will be notified</w:t>
      </w:r>
      <w:proofErr w:type="gramEnd"/>
      <w:r w:rsidR="0026509A" w:rsidRPr="00861AFB">
        <w:rPr>
          <w:rFonts w:ascii="Arial" w:hAnsi="Arial" w:cs="Arial"/>
        </w:rPr>
        <w:t xml:space="preserve"> that the incident has been closed and the reasons behind this decision.</w:t>
      </w:r>
      <w:r w:rsidR="00360DE5">
        <w:rPr>
          <w:rFonts w:ascii="Arial" w:hAnsi="Arial" w:cs="Arial"/>
        </w:rPr>
        <w:t xml:space="preserve"> </w:t>
      </w:r>
    </w:p>
    <w:p w14:paraId="0D10CFCB" w14:textId="77777777" w:rsidR="00CE6151" w:rsidRPr="00861AFB" w:rsidRDefault="00CE6151" w:rsidP="00903694">
      <w:pPr>
        <w:contextualSpacing/>
        <w:jc w:val="both"/>
        <w:rPr>
          <w:rFonts w:ascii="Arial" w:hAnsi="Arial" w:cs="Arial"/>
        </w:rPr>
      </w:pPr>
    </w:p>
    <w:p w14:paraId="0D10CFCC" w14:textId="0E697639" w:rsidR="00CE6151" w:rsidRPr="00861AFB" w:rsidRDefault="00CE6151" w:rsidP="00903694">
      <w:pPr>
        <w:ind w:left="2410" w:hanging="2410"/>
        <w:contextualSpacing/>
        <w:jc w:val="both"/>
        <w:rPr>
          <w:rFonts w:ascii="Arial" w:hAnsi="Arial" w:cs="Arial"/>
        </w:rPr>
      </w:pPr>
      <w:bookmarkStart w:id="13" w:name="_Toc522877604"/>
      <w:proofErr w:type="gramStart"/>
      <w:r w:rsidRPr="00F80A1E">
        <w:rPr>
          <w:rStyle w:val="Heading3Char"/>
          <w:rFonts w:ascii="Arial" w:hAnsi="Arial" w:cs="Arial"/>
          <w:b/>
          <w:color w:val="auto"/>
          <w:sz w:val="22"/>
          <w:szCs w:val="22"/>
        </w:rPr>
        <w:t>Near-Miss</w:t>
      </w:r>
      <w:proofErr w:type="gramEnd"/>
      <w:r w:rsidR="005A2698" w:rsidRPr="00F80A1E">
        <w:rPr>
          <w:rStyle w:val="Heading3Char"/>
          <w:rFonts w:ascii="Arial" w:hAnsi="Arial" w:cs="Arial"/>
          <w:b/>
          <w:color w:val="auto"/>
          <w:sz w:val="22"/>
          <w:szCs w:val="22"/>
        </w:rPr>
        <w:t xml:space="preserve"> (NM)</w:t>
      </w:r>
      <w:bookmarkEnd w:id="13"/>
      <w:r w:rsidRPr="00861AFB">
        <w:rPr>
          <w:rFonts w:ascii="Arial" w:hAnsi="Arial" w:cs="Arial"/>
          <w:b/>
        </w:rPr>
        <w:tab/>
      </w:r>
      <w:r w:rsidR="005A2698" w:rsidRPr="00861AFB">
        <w:rPr>
          <w:rFonts w:ascii="Arial" w:hAnsi="Arial" w:cs="Arial"/>
        </w:rPr>
        <w:t>This is an incident</w:t>
      </w:r>
      <w:r w:rsidR="00F125C9" w:rsidRPr="00861AFB">
        <w:rPr>
          <w:rFonts w:ascii="Arial" w:hAnsi="Arial" w:cs="Arial"/>
        </w:rPr>
        <w:t>,</w:t>
      </w:r>
      <w:r w:rsidR="006D1DFD" w:rsidRPr="00861AFB">
        <w:rPr>
          <w:rFonts w:ascii="Arial" w:hAnsi="Arial" w:cs="Arial"/>
        </w:rPr>
        <w:t xml:space="preserve"> which under slightly different circumstances, may have resulted in </w:t>
      </w:r>
      <w:r w:rsidR="00360DE5">
        <w:rPr>
          <w:rFonts w:ascii="Arial" w:hAnsi="Arial" w:cs="Arial"/>
        </w:rPr>
        <w:t xml:space="preserve">a serious loss of control. </w:t>
      </w:r>
      <w:r w:rsidR="00CE2CD0" w:rsidRPr="00861AFB">
        <w:rPr>
          <w:rFonts w:ascii="Arial" w:hAnsi="Arial" w:cs="Arial"/>
        </w:rPr>
        <w:t xml:space="preserve">Each NM incident has the potential to be a serious loss, and therefore the more NM incidents which are reported and rectified, the fewer serious incidents will occur.  </w:t>
      </w:r>
      <w:r w:rsidR="00C4415D" w:rsidRPr="00861AFB">
        <w:rPr>
          <w:rFonts w:ascii="Arial" w:hAnsi="Arial" w:cs="Arial"/>
        </w:rPr>
        <w:t xml:space="preserve">The events that caused the near miss </w:t>
      </w:r>
      <w:proofErr w:type="gramStart"/>
      <w:r w:rsidR="00C1215D" w:rsidRPr="00861AFB">
        <w:rPr>
          <w:rFonts w:ascii="Arial" w:hAnsi="Arial" w:cs="Arial"/>
        </w:rPr>
        <w:t>will be</w:t>
      </w:r>
      <w:r w:rsidR="00C4415D" w:rsidRPr="00861AFB">
        <w:rPr>
          <w:rFonts w:ascii="Arial" w:hAnsi="Arial" w:cs="Arial"/>
        </w:rPr>
        <w:t xml:space="preserve"> subjected</w:t>
      </w:r>
      <w:proofErr w:type="gramEnd"/>
      <w:r w:rsidR="00C4415D" w:rsidRPr="00861AFB">
        <w:rPr>
          <w:rFonts w:ascii="Arial" w:hAnsi="Arial" w:cs="Arial"/>
        </w:rPr>
        <w:t xml:space="preserve"> to root cause analysis to identify the processes or training issues that resulted in the </w:t>
      </w:r>
      <w:r w:rsidR="00C1215D" w:rsidRPr="00861AFB">
        <w:rPr>
          <w:rFonts w:ascii="Arial" w:hAnsi="Arial" w:cs="Arial"/>
        </w:rPr>
        <w:t>NM</w:t>
      </w:r>
      <w:r w:rsidR="00C4415D" w:rsidRPr="00861AFB">
        <w:rPr>
          <w:rFonts w:ascii="Arial" w:hAnsi="Arial" w:cs="Arial"/>
        </w:rPr>
        <w:t xml:space="preserve"> and </w:t>
      </w:r>
      <w:r w:rsidR="005A2698" w:rsidRPr="00861AFB">
        <w:rPr>
          <w:rFonts w:ascii="Arial" w:hAnsi="Arial" w:cs="Arial"/>
        </w:rPr>
        <w:t xml:space="preserve">highlight </w:t>
      </w:r>
      <w:r w:rsidR="00C4415D" w:rsidRPr="00861AFB">
        <w:rPr>
          <w:rFonts w:ascii="Arial" w:hAnsi="Arial" w:cs="Arial"/>
        </w:rPr>
        <w:t>factors that may either amplify or ameliorate the result.</w:t>
      </w:r>
      <w:r w:rsidR="00000F7C">
        <w:rPr>
          <w:rFonts w:ascii="Arial" w:hAnsi="Arial" w:cs="Arial"/>
        </w:rPr>
        <w:t xml:space="preserve"> The incident </w:t>
      </w:r>
      <w:proofErr w:type="gramStart"/>
      <w:r w:rsidR="00000F7C">
        <w:rPr>
          <w:rFonts w:ascii="Arial" w:hAnsi="Arial" w:cs="Arial"/>
        </w:rPr>
        <w:t>will be logged</w:t>
      </w:r>
      <w:proofErr w:type="gramEnd"/>
      <w:r w:rsidR="00000F7C">
        <w:rPr>
          <w:rFonts w:ascii="Arial" w:hAnsi="Arial" w:cs="Arial"/>
        </w:rPr>
        <w:t xml:space="preserve"> for recording purposes </w:t>
      </w:r>
    </w:p>
    <w:p w14:paraId="0D10CFCD" w14:textId="77777777" w:rsidR="00CE6151" w:rsidRPr="00861AFB" w:rsidRDefault="00CE6151" w:rsidP="00903694">
      <w:pPr>
        <w:contextualSpacing/>
        <w:jc w:val="both"/>
        <w:rPr>
          <w:rFonts w:ascii="Arial" w:hAnsi="Arial" w:cs="Arial"/>
        </w:rPr>
      </w:pPr>
    </w:p>
    <w:p w14:paraId="621759AA" w14:textId="37292DE7" w:rsidR="008A479C" w:rsidRDefault="00CE6151" w:rsidP="00903694">
      <w:pPr>
        <w:ind w:left="2410" w:hanging="2410"/>
        <w:contextualSpacing/>
        <w:jc w:val="both"/>
        <w:rPr>
          <w:rFonts w:ascii="Arial" w:hAnsi="Arial" w:cs="Arial"/>
        </w:rPr>
      </w:pPr>
      <w:bookmarkStart w:id="14" w:name="_Toc522877605"/>
      <w:r w:rsidRPr="00F80A1E">
        <w:rPr>
          <w:rStyle w:val="Heading3Char"/>
          <w:rFonts w:ascii="Arial" w:hAnsi="Arial" w:cs="Arial"/>
          <w:b/>
          <w:color w:val="auto"/>
          <w:sz w:val="22"/>
          <w:szCs w:val="22"/>
        </w:rPr>
        <w:t>Confirmed Loss</w:t>
      </w:r>
      <w:r w:rsidR="005A2698" w:rsidRPr="00F80A1E">
        <w:rPr>
          <w:rStyle w:val="Heading3Char"/>
          <w:rFonts w:ascii="Arial" w:hAnsi="Arial" w:cs="Arial"/>
          <w:b/>
          <w:color w:val="auto"/>
          <w:sz w:val="22"/>
          <w:szCs w:val="22"/>
        </w:rPr>
        <w:t xml:space="preserve"> (CL)</w:t>
      </w:r>
      <w:bookmarkEnd w:id="14"/>
      <w:r w:rsidRPr="00861AFB">
        <w:rPr>
          <w:rFonts w:ascii="Arial" w:hAnsi="Arial" w:cs="Arial"/>
        </w:rPr>
        <w:tab/>
      </w:r>
      <w:r w:rsidR="005A2698" w:rsidRPr="00861AFB">
        <w:rPr>
          <w:rFonts w:ascii="Arial" w:hAnsi="Arial" w:cs="Arial"/>
        </w:rPr>
        <w:t xml:space="preserve">This is an incident </w:t>
      </w:r>
      <w:r w:rsidR="00C1215D" w:rsidRPr="00861AFB">
        <w:rPr>
          <w:rFonts w:ascii="Arial" w:hAnsi="Arial" w:cs="Arial"/>
        </w:rPr>
        <w:t>where the</w:t>
      </w:r>
      <w:r w:rsidR="00000F7C">
        <w:rPr>
          <w:rFonts w:ascii="Arial" w:hAnsi="Arial" w:cs="Arial"/>
        </w:rPr>
        <w:t xml:space="preserve"> Council </w:t>
      </w:r>
      <w:r w:rsidR="00C1215D" w:rsidRPr="00861AFB">
        <w:rPr>
          <w:rFonts w:ascii="Arial" w:hAnsi="Arial" w:cs="Arial"/>
        </w:rPr>
        <w:t xml:space="preserve">has lost control of the </w:t>
      </w:r>
      <w:proofErr w:type="gramStart"/>
      <w:r w:rsidR="00C1215D" w:rsidRPr="00861AFB">
        <w:rPr>
          <w:rFonts w:ascii="Arial" w:hAnsi="Arial" w:cs="Arial"/>
        </w:rPr>
        <w:t>information which</w:t>
      </w:r>
      <w:proofErr w:type="gramEnd"/>
      <w:r w:rsidR="00C1215D" w:rsidRPr="00861AFB">
        <w:rPr>
          <w:rFonts w:ascii="Arial" w:hAnsi="Arial" w:cs="Arial"/>
        </w:rPr>
        <w:t xml:space="preserve"> it holds.  </w:t>
      </w:r>
      <w:r w:rsidR="00AE0B1A" w:rsidRPr="00861AFB">
        <w:rPr>
          <w:rFonts w:ascii="Arial" w:hAnsi="Arial" w:cs="Arial"/>
        </w:rPr>
        <w:t>These incidents can vary in severity, however, as previously mention</w:t>
      </w:r>
      <w:r w:rsidR="005A2698" w:rsidRPr="00861AFB">
        <w:rPr>
          <w:rFonts w:ascii="Arial" w:hAnsi="Arial" w:cs="Arial"/>
        </w:rPr>
        <w:t>ed, the harm, or potential harm</w:t>
      </w:r>
      <w:r w:rsidR="00AE0B1A" w:rsidRPr="00861AFB">
        <w:rPr>
          <w:rFonts w:ascii="Arial" w:hAnsi="Arial" w:cs="Arial"/>
        </w:rPr>
        <w:t xml:space="preserve"> to the </w:t>
      </w:r>
      <w:r w:rsidR="00000F7C">
        <w:rPr>
          <w:rFonts w:ascii="Arial" w:hAnsi="Arial" w:cs="Arial"/>
        </w:rPr>
        <w:t>Council</w:t>
      </w:r>
      <w:r w:rsidR="00AE0B1A" w:rsidRPr="00861AFB">
        <w:rPr>
          <w:rFonts w:ascii="Arial" w:hAnsi="Arial" w:cs="Arial"/>
        </w:rPr>
        <w:t xml:space="preserve">’s </w:t>
      </w:r>
      <w:r w:rsidR="001C17F1">
        <w:rPr>
          <w:rFonts w:ascii="Arial" w:hAnsi="Arial" w:cs="Arial"/>
        </w:rPr>
        <w:t>residents</w:t>
      </w:r>
      <w:r w:rsidR="00AE0B1A" w:rsidRPr="00861AFB">
        <w:rPr>
          <w:rFonts w:ascii="Arial" w:hAnsi="Arial" w:cs="Arial"/>
        </w:rPr>
        <w:t>(s)</w:t>
      </w:r>
      <w:r w:rsidR="00123325">
        <w:rPr>
          <w:rFonts w:ascii="Arial" w:hAnsi="Arial" w:cs="Arial"/>
        </w:rPr>
        <w:t xml:space="preserve"> has to </w:t>
      </w:r>
      <w:proofErr w:type="gramStart"/>
      <w:r w:rsidR="00123325">
        <w:rPr>
          <w:rFonts w:ascii="Arial" w:hAnsi="Arial" w:cs="Arial"/>
        </w:rPr>
        <w:t>be taken</w:t>
      </w:r>
      <w:proofErr w:type="gramEnd"/>
      <w:r w:rsidR="00123325">
        <w:rPr>
          <w:rFonts w:ascii="Arial" w:hAnsi="Arial" w:cs="Arial"/>
        </w:rPr>
        <w:t xml:space="preserve"> into account. </w:t>
      </w:r>
      <w:r w:rsidR="00AE0B1A" w:rsidRPr="00861AFB">
        <w:rPr>
          <w:rFonts w:ascii="Arial" w:hAnsi="Arial" w:cs="Arial"/>
        </w:rPr>
        <w:t xml:space="preserve">Investigations for CL incidents </w:t>
      </w:r>
      <w:proofErr w:type="gramStart"/>
      <w:r w:rsidR="00AE0B1A" w:rsidRPr="00861AFB">
        <w:rPr>
          <w:rFonts w:ascii="Arial" w:hAnsi="Arial" w:cs="Arial"/>
        </w:rPr>
        <w:t>will be started</w:t>
      </w:r>
      <w:proofErr w:type="gramEnd"/>
      <w:r w:rsidR="00AE0B1A" w:rsidRPr="00861AFB">
        <w:rPr>
          <w:rFonts w:ascii="Arial" w:hAnsi="Arial" w:cs="Arial"/>
        </w:rPr>
        <w:t xml:space="preserve"> straight away</w:t>
      </w:r>
      <w:r w:rsidR="00D64757" w:rsidRPr="00861AFB">
        <w:rPr>
          <w:rFonts w:ascii="Arial" w:hAnsi="Arial" w:cs="Arial"/>
        </w:rPr>
        <w:t>,</w:t>
      </w:r>
      <w:r w:rsidR="00AE0B1A" w:rsidRPr="00861AFB">
        <w:rPr>
          <w:rFonts w:ascii="Arial" w:hAnsi="Arial" w:cs="Arial"/>
        </w:rPr>
        <w:t xml:space="preserve"> and the departmental Information </w:t>
      </w:r>
      <w:r w:rsidR="00000F7C">
        <w:rPr>
          <w:rFonts w:ascii="Arial" w:hAnsi="Arial" w:cs="Arial"/>
        </w:rPr>
        <w:t xml:space="preserve">Management </w:t>
      </w:r>
      <w:r w:rsidR="00000F7C" w:rsidRPr="00861AFB">
        <w:rPr>
          <w:rFonts w:ascii="Arial" w:hAnsi="Arial" w:cs="Arial"/>
        </w:rPr>
        <w:t>Champion,</w:t>
      </w:r>
      <w:r w:rsidR="00000F7C">
        <w:rPr>
          <w:rFonts w:ascii="Arial" w:hAnsi="Arial" w:cs="Arial"/>
        </w:rPr>
        <w:t xml:space="preserve"> Head of Service and relevant Director </w:t>
      </w:r>
      <w:r w:rsidR="00AE0B1A" w:rsidRPr="00861AFB">
        <w:rPr>
          <w:rFonts w:ascii="Arial" w:hAnsi="Arial" w:cs="Arial"/>
        </w:rPr>
        <w:t xml:space="preserve">will be notified.  </w:t>
      </w:r>
      <w:r w:rsidR="00D64757" w:rsidRPr="00861AFB">
        <w:rPr>
          <w:rFonts w:ascii="Arial" w:hAnsi="Arial" w:cs="Arial"/>
        </w:rPr>
        <w:t>When required</w:t>
      </w:r>
      <w:r w:rsidR="00AE0B1A" w:rsidRPr="00861AFB">
        <w:rPr>
          <w:rFonts w:ascii="Arial" w:hAnsi="Arial" w:cs="Arial"/>
        </w:rPr>
        <w:t>, the Loss Panel will be convened</w:t>
      </w:r>
      <w:r w:rsidR="005C241B" w:rsidRPr="00861AFB">
        <w:rPr>
          <w:rFonts w:ascii="Arial" w:hAnsi="Arial" w:cs="Arial"/>
        </w:rPr>
        <w:t xml:space="preserve"> to </w:t>
      </w:r>
      <w:r w:rsidR="0081253A" w:rsidRPr="00861AFB">
        <w:rPr>
          <w:rFonts w:ascii="Arial" w:hAnsi="Arial" w:cs="Arial"/>
        </w:rPr>
        <w:t>advice</w:t>
      </w:r>
      <w:r w:rsidR="005C241B" w:rsidRPr="00861AFB">
        <w:rPr>
          <w:rFonts w:ascii="Arial" w:hAnsi="Arial" w:cs="Arial"/>
        </w:rPr>
        <w:t xml:space="preserve"> on further actions and any immediate </w:t>
      </w:r>
      <w:proofErr w:type="gramStart"/>
      <w:r w:rsidR="005C241B" w:rsidRPr="00861AFB">
        <w:rPr>
          <w:rFonts w:ascii="Arial" w:hAnsi="Arial" w:cs="Arial"/>
        </w:rPr>
        <w:t>steps which</w:t>
      </w:r>
      <w:proofErr w:type="gramEnd"/>
      <w:r w:rsidR="005C241B" w:rsidRPr="00861AFB">
        <w:rPr>
          <w:rFonts w:ascii="Arial" w:hAnsi="Arial" w:cs="Arial"/>
        </w:rPr>
        <w:t xml:space="preserve"> need to be taken.  </w:t>
      </w:r>
    </w:p>
    <w:p w14:paraId="51715B7C" w14:textId="77777777" w:rsidR="008A479C" w:rsidRDefault="008A479C" w:rsidP="00903694">
      <w:pPr>
        <w:ind w:left="2410" w:hanging="2410"/>
        <w:contextualSpacing/>
        <w:jc w:val="both"/>
        <w:rPr>
          <w:rFonts w:ascii="Arial" w:hAnsi="Arial" w:cs="Arial"/>
        </w:rPr>
      </w:pPr>
    </w:p>
    <w:p w14:paraId="0D10CFCE" w14:textId="6A3B8E24" w:rsidR="009E6F80" w:rsidRPr="00B408C5" w:rsidRDefault="005C241B" w:rsidP="00903694">
      <w:pPr>
        <w:ind w:left="2410" w:hanging="2410"/>
        <w:contextualSpacing/>
        <w:jc w:val="both"/>
        <w:rPr>
          <w:rFonts w:ascii="Arial" w:hAnsi="Arial" w:cs="Arial"/>
          <w:sz w:val="24"/>
          <w:szCs w:val="24"/>
        </w:rPr>
      </w:pPr>
      <w:r w:rsidRPr="00523259">
        <w:rPr>
          <w:rFonts w:ascii="Arial" w:hAnsi="Arial" w:cs="Arial"/>
          <w:b/>
        </w:rPr>
        <w:t>Loss Panel</w:t>
      </w:r>
      <w:r w:rsidRPr="00861AFB">
        <w:rPr>
          <w:rFonts w:ascii="Arial" w:hAnsi="Arial" w:cs="Arial"/>
        </w:rPr>
        <w:t xml:space="preserve"> </w:t>
      </w:r>
      <w:r w:rsidR="008A479C">
        <w:rPr>
          <w:rFonts w:ascii="Arial" w:hAnsi="Arial" w:cs="Arial"/>
        </w:rPr>
        <w:tab/>
        <w:t xml:space="preserve">The Loss Panel </w:t>
      </w:r>
      <w:r w:rsidRPr="00861AFB">
        <w:rPr>
          <w:rFonts w:ascii="Arial" w:hAnsi="Arial" w:cs="Arial"/>
        </w:rPr>
        <w:t>consists of the CIO, the Data Protection Office</w:t>
      </w:r>
      <w:r w:rsidR="006F74FA">
        <w:rPr>
          <w:rFonts w:ascii="Arial" w:hAnsi="Arial" w:cs="Arial"/>
        </w:rPr>
        <w:t xml:space="preserve">r (DPO), and the </w:t>
      </w:r>
      <w:proofErr w:type="spellStart"/>
      <w:r w:rsidR="006F74FA">
        <w:rPr>
          <w:rFonts w:ascii="Arial" w:hAnsi="Arial" w:cs="Arial"/>
        </w:rPr>
        <w:t>Caldicott</w:t>
      </w:r>
      <w:proofErr w:type="spellEnd"/>
      <w:r w:rsidR="006F74FA">
        <w:rPr>
          <w:rFonts w:ascii="Arial" w:hAnsi="Arial" w:cs="Arial"/>
        </w:rPr>
        <w:t xml:space="preserve"> Guardian</w:t>
      </w:r>
      <w:r w:rsidR="00000F7C">
        <w:rPr>
          <w:rFonts w:ascii="Arial" w:hAnsi="Arial" w:cs="Arial"/>
        </w:rPr>
        <w:t xml:space="preserve">. </w:t>
      </w:r>
      <w:r w:rsidR="00DD7767">
        <w:rPr>
          <w:rFonts w:ascii="Arial" w:hAnsi="Arial" w:cs="Arial"/>
        </w:rPr>
        <w:t xml:space="preserve">The Council’s Information Manager and Information Governance Solicitor provide advice to the panel. </w:t>
      </w:r>
      <w:r w:rsidR="00000F7C" w:rsidRPr="00861AFB">
        <w:rPr>
          <w:rFonts w:ascii="Arial" w:hAnsi="Arial" w:cs="Arial"/>
        </w:rPr>
        <w:t>The</w:t>
      </w:r>
      <w:r w:rsidRPr="00861AFB">
        <w:rPr>
          <w:rFonts w:ascii="Arial" w:hAnsi="Arial" w:cs="Arial"/>
        </w:rPr>
        <w:t xml:space="preserve"> departmental Information </w:t>
      </w:r>
      <w:r w:rsidR="00000F7C">
        <w:rPr>
          <w:rFonts w:ascii="Arial" w:hAnsi="Arial" w:cs="Arial"/>
        </w:rPr>
        <w:t xml:space="preserve">Management </w:t>
      </w:r>
      <w:r w:rsidRPr="00861AFB">
        <w:rPr>
          <w:rFonts w:ascii="Arial" w:hAnsi="Arial" w:cs="Arial"/>
        </w:rPr>
        <w:t>Champion and the Head of Service for th</w:t>
      </w:r>
      <w:r w:rsidR="00000F7C">
        <w:rPr>
          <w:rFonts w:ascii="Arial" w:hAnsi="Arial" w:cs="Arial"/>
        </w:rPr>
        <w:t>e team responsible for the loss will be required to attend the Loss Panel</w:t>
      </w:r>
      <w:r w:rsidR="00123325">
        <w:rPr>
          <w:rFonts w:ascii="Arial" w:hAnsi="Arial" w:cs="Arial"/>
        </w:rPr>
        <w:t xml:space="preserve">. </w:t>
      </w:r>
    </w:p>
    <w:p w14:paraId="69B90357" w14:textId="77777777" w:rsidR="00123325" w:rsidRDefault="00123325" w:rsidP="00123325">
      <w:pPr>
        <w:contextualSpacing/>
        <w:jc w:val="both"/>
        <w:rPr>
          <w:rStyle w:val="Heading2Char"/>
          <w:rFonts w:ascii="Arial" w:hAnsi="Arial" w:cs="Arial"/>
          <w:b/>
          <w:color w:val="5F497A" w:themeColor="accent4" w:themeShade="BF"/>
          <w:sz w:val="24"/>
          <w:szCs w:val="24"/>
          <w:u w:val="single"/>
        </w:rPr>
      </w:pPr>
      <w:bookmarkStart w:id="15" w:name="Investigating_an_Incident"/>
    </w:p>
    <w:p w14:paraId="0D10CFD1" w14:textId="31E53398" w:rsidR="00212F02" w:rsidRPr="00B408C5" w:rsidRDefault="00621C07" w:rsidP="00C31B36">
      <w:pPr>
        <w:contextualSpacing/>
        <w:jc w:val="both"/>
        <w:rPr>
          <w:rFonts w:ascii="Arial" w:hAnsi="Arial" w:cs="Arial"/>
          <w:b/>
          <w:sz w:val="24"/>
          <w:szCs w:val="24"/>
          <w:u w:val="single"/>
        </w:rPr>
      </w:pPr>
      <w:bookmarkStart w:id="16" w:name="_Toc522877606"/>
      <w:r w:rsidRPr="00B60B23">
        <w:rPr>
          <w:rStyle w:val="Heading2Char"/>
          <w:rFonts w:ascii="Arial" w:hAnsi="Arial" w:cs="Arial"/>
          <w:b/>
          <w:color w:val="5F497A" w:themeColor="accent4" w:themeShade="BF"/>
          <w:sz w:val="24"/>
          <w:szCs w:val="24"/>
          <w:u w:val="single"/>
        </w:rPr>
        <w:t>Investigating an Incident</w:t>
      </w:r>
      <w:bookmarkEnd w:id="15"/>
      <w:bookmarkEnd w:id="16"/>
      <w:r w:rsidR="00B60B23" w:rsidRPr="00B408C5">
        <w:rPr>
          <w:rFonts w:ascii="Arial" w:hAnsi="Arial" w:cs="Arial"/>
          <w:b/>
          <w:sz w:val="24"/>
          <w:szCs w:val="24"/>
          <w:u w:val="single"/>
        </w:rPr>
        <w:t xml:space="preserve"> </w:t>
      </w:r>
    </w:p>
    <w:p w14:paraId="0D10CFD2" w14:textId="39F76FF3" w:rsidR="00212F02" w:rsidRPr="00865281" w:rsidRDefault="0024627A" w:rsidP="00C31B36">
      <w:pPr>
        <w:contextualSpacing/>
        <w:jc w:val="both"/>
        <w:rPr>
          <w:rFonts w:ascii="Arial" w:hAnsi="Arial" w:cs="Arial"/>
          <w:color w:val="000000" w:themeColor="text1"/>
        </w:rPr>
      </w:pPr>
      <w:r w:rsidRPr="00845F35">
        <w:rPr>
          <w:rFonts w:ascii="Arial" w:hAnsi="Arial" w:cs="Arial"/>
        </w:rPr>
        <w:t xml:space="preserve">The </w:t>
      </w:r>
      <w:proofErr w:type="spellStart"/>
      <w:r w:rsidRPr="00845F35">
        <w:rPr>
          <w:rFonts w:ascii="Arial" w:hAnsi="Arial" w:cs="Arial"/>
        </w:rPr>
        <w:t>IMT</w:t>
      </w:r>
      <w:proofErr w:type="spellEnd"/>
      <w:r w:rsidRPr="00845F35">
        <w:rPr>
          <w:rFonts w:ascii="Arial" w:hAnsi="Arial" w:cs="Arial"/>
        </w:rPr>
        <w:t xml:space="preserve"> will l</w:t>
      </w:r>
      <w:r w:rsidR="00E3323E" w:rsidRPr="00845F35">
        <w:rPr>
          <w:rFonts w:ascii="Arial" w:hAnsi="Arial" w:cs="Arial"/>
        </w:rPr>
        <w:t xml:space="preserve">aunch an investigation as soon as an incident </w:t>
      </w:r>
      <w:proofErr w:type="gramStart"/>
      <w:r w:rsidR="00E3323E" w:rsidRPr="00845F35">
        <w:rPr>
          <w:rFonts w:ascii="Arial" w:hAnsi="Arial" w:cs="Arial"/>
        </w:rPr>
        <w:t>is reported</w:t>
      </w:r>
      <w:proofErr w:type="gramEnd"/>
      <w:r w:rsidR="00E3323E" w:rsidRPr="00845F35">
        <w:rPr>
          <w:rFonts w:ascii="Arial" w:hAnsi="Arial" w:cs="Arial"/>
        </w:rPr>
        <w:t xml:space="preserve">, especially if a </w:t>
      </w:r>
      <w:r w:rsidR="001C17F1">
        <w:rPr>
          <w:rFonts w:ascii="Arial" w:hAnsi="Arial" w:cs="Arial"/>
        </w:rPr>
        <w:t>resident</w:t>
      </w:r>
      <w:r w:rsidR="00E3323E" w:rsidRPr="00845F35">
        <w:rPr>
          <w:rFonts w:ascii="Arial" w:hAnsi="Arial" w:cs="Arial"/>
        </w:rPr>
        <w:t xml:space="preserve"> has been impacted. The aim is for the </w:t>
      </w:r>
      <w:proofErr w:type="spellStart"/>
      <w:r w:rsidR="00E3323E" w:rsidRPr="00845F35">
        <w:rPr>
          <w:rFonts w:ascii="Arial" w:hAnsi="Arial" w:cs="Arial"/>
        </w:rPr>
        <w:t>IMT</w:t>
      </w:r>
      <w:proofErr w:type="spellEnd"/>
      <w:r w:rsidR="00E3323E" w:rsidRPr="00845F35">
        <w:rPr>
          <w:rFonts w:ascii="Arial" w:hAnsi="Arial" w:cs="Arial"/>
        </w:rPr>
        <w:t xml:space="preserve"> to have interviewed all </w:t>
      </w:r>
      <w:r w:rsidR="002523FA">
        <w:rPr>
          <w:rFonts w:ascii="Arial" w:hAnsi="Arial" w:cs="Arial"/>
        </w:rPr>
        <w:t>relevant individuals from the service</w:t>
      </w:r>
      <w:r w:rsidR="00E3323E" w:rsidRPr="00845F35">
        <w:rPr>
          <w:rFonts w:ascii="Arial" w:hAnsi="Arial" w:cs="Arial"/>
        </w:rPr>
        <w:t xml:space="preserve"> within 24 hours so as to be able to make an informed decision on any remedial action</w:t>
      </w:r>
      <w:r w:rsidR="002B0C0A" w:rsidRPr="00845F35">
        <w:rPr>
          <w:rFonts w:ascii="Arial" w:hAnsi="Arial" w:cs="Arial"/>
        </w:rPr>
        <w:t>(</w:t>
      </w:r>
      <w:r w:rsidR="00E3323E" w:rsidRPr="00845F35">
        <w:rPr>
          <w:rFonts w:ascii="Arial" w:hAnsi="Arial" w:cs="Arial"/>
        </w:rPr>
        <w:t>s</w:t>
      </w:r>
      <w:r w:rsidR="002B0C0A" w:rsidRPr="00845F35">
        <w:rPr>
          <w:rFonts w:ascii="Arial" w:hAnsi="Arial" w:cs="Arial"/>
        </w:rPr>
        <w:t>)</w:t>
      </w:r>
      <w:r w:rsidR="00E3323E" w:rsidRPr="00845F35">
        <w:rPr>
          <w:rFonts w:ascii="Arial" w:hAnsi="Arial" w:cs="Arial"/>
        </w:rPr>
        <w:t xml:space="preserve"> which need to be taken</w:t>
      </w:r>
      <w:r w:rsidR="001C17F1">
        <w:rPr>
          <w:rFonts w:ascii="Arial" w:hAnsi="Arial" w:cs="Arial"/>
        </w:rPr>
        <w:t xml:space="preserve"> and any reporting which may be required</w:t>
      </w:r>
      <w:r w:rsidR="00E3323E" w:rsidRPr="00845F35">
        <w:rPr>
          <w:rFonts w:ascii="Arial" w:hAnsi="Arial" w:cs="Arial"/>
        </w:rPr>
        <w:t>.</w:t>
      </w:r>
      <w:r w:rsidR="003777EC">
        <w:rPr>
          <w:rFonts w:ascii="Arial" w:hAnsi="Arial" w:cs="Arial"/>
          <w:color w:val="000000" w:themeColor="text1"/>
        </w:rPr>
        <w:t xml:space="preserve"> For this reason, it is imperative that everyone with a link to the incident make themselves ava</w:t>
      </w:r>
      <w:r w:rsidR="002523FA">
        <w:rPr>
          <w:rFonts w:ascii="Arial" w:hAnsi="Arial" w:cs="Arial"/>
          <w:color w:val="000000" w:themeColor="text1"/>
        </w:rPr>
        <w:t xml:space="preserve">ilable to the </w:t>
      </w:r>
      <w:proofErr w:type="spellStart"/>
      <w:r w:rsidR="002523FA">
        <w:rPr>
          <w:rFonts w:ascii="Arial" w:hAnsi="Arial" w:cs="Arial"/>
          <w:color w:val="000000" w:themeColor="text1"/>
        </w:rPr>
        <w:t>IMT</w:t>
      </w:r>
      <w:proofErr w:type="spellEnd"/>
      <w:r w:rsidR="002523FA">
        <w:rPr>
          <w:rFonts w:ascii="Arial" w:hAnsi="Arial" w:cs="Arial"/>
          <w:color w:val="000000" w:themeColor="text1"/>
        </w:rPr>
        <w:t xml:space="preserve"> if required. </w:t>
      </w:r>
      <w:r w:rsidR="00865281">
        <w:rPr>
          <w:rFonts w:ascii="Arial" w:hAnsi="Arial" w:cs="Arial"/>
        </w:rPr>
        <w:t xml:space="preserve">The </w:t>
      </w:r>
      <w:proofErr w:type="spellStart"/>
      <w:r w:rsidR="00865281">
        <w:rPr>
          <w:rFonts w:ascii="Arial" w:hAnsi="Arial" w:cs="Arial"/>
        </w:rPr>
        <w:t>IMT</w:t>
      </w:r>
      <w:proofErr w:type="spellEnd"/>
      <w:r w:rsidR="00865281">
        <w:rPr>
          <w:rFonts w:ascii="Arial" w:hAnsi="Arial" w:cs="Arial"/>
        </w:rPr>
        <w:t xml:space="preserve"> will be on hand to provide and h</w:t>
      </w:r>
      <w:r w:rsidR="00F2492D" w:rsidRPr="00865281">
        <w:rPr>
          <w:rFonts w:ascii="Arial" w:hAnsi="Arial" w:cs="Arial"/>
          <w:color w:val="000000" w:themeColor="text1"/>
        </w:rPr>
        <w:t>elp and advice</w:t>
      </w:r>
      <w:r w:rsidR="002613DF" w:rsidRPr="00865281">
        <w:rPr>
          <w:rFonts w:ascii="Arial" w:hAnsi="Arial" w:cs="Arial"/>
          <w:color w:val="000000" w:themeColor="text1"/>
        </w:rPr>
        <w:t xml:space="preserve"> on processes</w:t>
      </w:r>
      <w:r w:rsidR="003777EC">
        <w:rPr>
          <w:rFonts w:ascii="Arial" w:hAnsi="Arial" w:cs="Arial"/>
          <w:color w:val="000000" w:themeColor="text1"/>
        </w:rPr>
        <w:t>.</w:t>
      </w:r>
      <w:r w:rsidR="002523FA">
        <w:rPr>
          <w:rFonts w:ascii="Arial" w:hAnsi="Arial" w:cs="Arial"/>
          <w:color w:val="000000" w:themeColor="text1"/>
        </w:rPr>
        <w:t xml:space="preserve"> </w:t>
      </w:r>
    </w:p>
    <w:p w14:paraId="0D10CFD3" w14:textId="77777777" w:rsidR="00A900D0" w:rsidRPr="00845F35" w:rsidRDefault="00A900D0" w:rsidP="00C31B36">
      <w:pPr>
        <w:contextualSpacing/>
        <w:jc w:val="both"/>
        <w:rPr>
          <w:rFonts w:ascii="Arial" w:hAnsi="Arial" w:cs="Arial"/>
        </w:rPr>
      </w:pPr>
    </w:p>
    <w:p w14:paraId="0D10CFD4" w14:textId="162CD8AD" w:rsidR="00A900D0" w:rsidRPr="00845F35" w:rsidRDefault="00CE676D" w:rsidP="00C31B36">
      <w:pPr>
        <w:contextualSpacing/>
        <w:jc w:val="both"/>
        <w:rPr>
          <w:rFonts w:ascii="Arial" w:hAnsi="Arial" w:cs="Arial"/>
        </w:rPr>
      </w:pPr>
      <w:r w:rsidRPr="00845F35">
        <w:rPr>
          <w:rFonts w:ascii="Arial" w:hAnsi="Arial" w:cs="Arial"/>
        </w:rPr>
        <w:t>The investigation will initially focus on what actually happened</w:t>
      </w:r>
      <w:r w:rsidR="00723D8C" w:rsidRPr="00845F35">
        <w:rPr>
          <w:rFonts w:ascii="Arial" w:hAnsi="Arial" w:cs="Arial"/>
        </w:rPr>
        <w:t>, including gathering details from</w:t>
      </w:r>
      <w:r w:rsidRPr="00845F35">
        <w:rPr>
          <w:rFonts w:ascii="Arial" w:hAnsi="Arial" w:cs="Arial"/>
        </w:rPr>
        <w:t xml:space="preserve"> all concerned and building a timeline of events.</w:t>
      </w:r>
      <w:r w:rsidR="00723D8C" w:rsidRPr="00845F35">
        <w:rPr>
          <w:rFonts w:ascii="Arial" w:hAnsi="Arial" w:cs="Arial"/>
        </w:rPr>
        <w:t xml:space="preserve"> The </w:t>
      </w:r>
      <w:proofErr w:type="spellStart"/>
      <w:r w:rsidR="00723D8C" w:rsidRPr="00845F35">
        <w:rPr>
          <w:rFonts w:ascii="Arial" w:hAnsi="Arial" w:cs="Arial"/>
        </w:rPr>
        <w:t>IMT</w:t>
      </w:r>
      <w:proofErr w:type="spellEnd"/>
      <w:r w:rsidR="00723D8C" w:rsidRPr="00845F35">
        <w:rPr>
          <w:rFonts w:ascii="Arial" w:hAnsi="Arial" w:cs="Arial"/>
        </w:rPr>
        <w:t xml:space="preserve"> </w:t>
      </w:r>
      <w:r w:rsidR="002523FA">
        <w:rPr>
          <w:rFonts w:ascii="Arial" w:hAnsi="Arial" w:cs="Arial"/>
        </w:rPr>
        <w:t>may</w:t>
      </w:r>
      <w:r w:rsidR="002523FA" w:rsidRPr="00845F35">
        <w:rPr>
          <w:rFonts w:ascii="Arial" w:hAnsi="Arial" w:cs="Arial"/>
        </w:rPr>
        <w:t xml:space="preserve"> </w:t>
      </w:r>
      <w:r w:rsidR="00723D8C" w:rsidRPr="00845F35">
        <w:rPr>
          <w:rFonts w:ascii="Arial" w:hAnsi="Arial" w:cs="Arial"/>
        </w:rPr>
        <w:t xml:space="preserve">conduct several interviews and each step </w:t>
      </w:r>
      <w:proofErr w:type="gramStart"/>
      <w:r w:rsidR="00723D8C" w:rsidRPr="00845F35">
        <w:rPr>
          <w:rFonts w:ascii="Arial" w:hAnsi="Arial" w:cs="Arial"/>
        </w:rPr>
        <w:t>will be logged</w:t>
      </w:r>
      <w:proofErr w:type="gramEnd"/>
      <w:r w:rsidR="00723D8C" w:rsidRPr="00845F35">
        <w:rPr>
          <w:rFonts w:ascii="Arial" w:hAnsi="Arial" w:cs="Arial"/>
        </w:rPr>
        <w:t xml:space="preserve"> to provide an audit trail</w:t>
      </w:r>
      <w:r w:rsidR="002523FA">
        <w:rPr>
          <w:rFonts w:ascii="Arial" w:hAnsi="Arial" w:cs="Arial"/>
        </w:rPr>
        <w:t xml:space="preserve">. </w:t>
      </w:r>
      <w:r w:rsidR="00723D8C" w:rsidRPr="00845F35">
        <w:rPr>
          <w:rFonts w:ascii="Arial" w:hAnsi="Arial" w:cs="Arial"/>
        </w:rPr>
        <w:t xml:space="preserve">In most cases, the departmental Information </w:t>
      </w:r>
      <w:r w:rsidR="00000F7C">
        <w:rPr>
          <w:rFonts w:ascii="Arial" w:hAnsi="Arial" w:cs="Arial"/>
        </w:rPr>
        <w:t xml:space="preserve">Management </w:t>
      </w:r>
      <w:r w:rsidR="00723D8C" w:rsidRPr="00845F35">
        <w:rPr>
          <w:rFonts w:ascii="Arial" w:hAnsi="Arial" w:cs="Arial"/>
        </w:rPr>
        <w:t xml:space="preserve">Champion will be </w:t>
      </w:r>
      <w:r w:rsidR="005974BD" w:rsidRPr="00845F35">
        <w:rPr>
          <w:rFonts w:ascii="Arial" w:hAnsi="Arial" w:cs="Arial"/>
        </w:rPr>
        <w:t xml:space="preserve">included in </w:t>
      </w:r>
      <w:r w:rsidR="003777EC">
        <w:rPr>
          <w:rFonts w:ascii="Arial" w:hAnsi="Arial" w:cs="Arial"/>
        </w:rPr>
        <w:t xml:space="preserve">these </w:t>
      </w:r>
      <w:r w:rsidR="005974BD" w:rsidRPr="00845F35">
        <w:rPr>
          <w:rFonts w:ascii="Arial" w:hAnsi="Arial" w:cs="Arial"/>
        </w:rPr>
        <w:t>conversations.</w:t>
      </w:r>
      <w:r w:rsidR="002523FA">
        <w:rPr>
          <w:rFonts w:ascii="Arial" w:hAnsi="Arial" w:cs="Arial"/>
        </w:rPr>
        <w:t xml:space="preserve"> </w:t>
      </w:r>
      <w:r w:rsidR="009E6F80" w:rsidRPr="00845F35">
        <w:rPr>
          <w:rFonts w:ascii="Arial" w:hAnsi="Arial" w:cs="Arial"/>
        </w:rPr>
        <w:t xml:space="preserve">A list of all Information </w:t>
      </w:r>
      <w:r w:rsidR="00000F7C">
        <w:rPr>
          <w:rFonts w:ascii="Arial" w:hAnsi="Arial" w:cs="Arial"/>
        </w:rPr>
        <w:t xml:space="preserve">Management </w:t>
      </w:r>
      <w:r w:rsidR="009E6F80" w:rsidRPr="00845F35">
        <w:rPr>
          <w:rFonts w:ascii="Arial" w:hAnsi="Arial" w:cs="Arial"/>
        </w:rPr>
        <w:t xml:space="preserve">Champions </w:t>
      </w:r>
      <w:proofErr w:type="gramStart"/>
      <w:r w:rsidR="009E6F80" w:rsidRPr="00845F35">
        <w:rPr>
          <w:rFonts w:ascii="Arial" w:hAnsi="Arial" w:cs="Arial"/>
        </w:rPr>
        <w:t>can be found</w:t>
      </w:r>
      <w:proofErr w:type="gramEnd"/>
      <w:r w:rsidR="009E6F80" w:rsidRPr="00845F35">
        <w:rPr>
          <w:rFonts w:ascii="Arial" w:hAnsi="Arial" w:cs="Arial"/>
        </w:rPr>
        <w:t xml:space="preserve"> </w:t>
      </w:r>
      <w:r w:rsidR="001C17F1">
        <w:rPr>
          <w:rFonts w:ascii="Arial" w:hAnsi="Arial" w:cs="Arial"/>
        </w:rPr>
        <w:t>on the Intranet</w:t>
      </w:r>
      <w:r w:rsidR="002523FA">
        <w:rPr>
          <w:rFonts w:ascii="Arial" w:hAnsi="Arial" w:cs="Arial"/>
        </w:rPr>
        <w:t xml:space="preserve">. </w:t>
      </w:r>
    </w:p>
    <w:p w14:paraId="0D10CFD5" w14:textId="77777777" w:rsidR="005974BD" w:rsidRPr="00845F35" w:rsidRDefault="005974BD" w:rsidP="00C31B36">
      <w:pPr>
        <w:contextualSpacing/>
        <w:jc w:val="both"/>
        <w:rPr>
          <w:rFonts w:ascii="Arial" w:hAnsi="Arial" w:cs="Arial"/>
        </w:rPr>
      </w:pPr>
    </w:p>
    <w:p w14:paraId="0D10CFD6" w14:textId="56DF59CC" w:rsidR="005974BD" w:rsidRPr="00845F35" w:rsidRDefault="005974BD" w:rsidP="00C31B36">
      <w:pPr>
        <w:contextualSpacing/>
        <w:jc w:val="both"/>
        <w:rPr>
          <w:rFonts w:ascii="Arial" w:hAnsi="Arial" w:cs="Arial"/>
        </w:rPr>
      </w:pPr>
      <w:r w:rsidRPr="00845F35">
        <w:rPr>
          <w:rFonts w:ascii="Arial" w:hAnsi="Arial" w:cs="Arial"/>
        </w:rPr>
        <w:t xml:space="preserve">The </w:t>
      </w:r>
      <w:proofErr w:type="spellStart"/>
      <w:r w:rsidRPr="00845F35">
        <w:rPr>
          <w:rFonts w:ascii="Arial" w:hAnsi="Arial" w:cs="Arial"/>
        </w:rPr>
        <w:t>IMT</w:t>
      </w:r>
      <w:proofErr w:type="spellEnd"/>
      <w:r w:rsidRPr="00845F35">
        <w:rPr>
          <w:rFonts w:ascii="Arial" w:hAnsi="Arial" w:cs="Arial"/>
        </w:rPr>
        <w:t xml:space="preserve">, with advice from </w:t>
      </w:r>
      <w:r w:rsidR="008C4FD1" w:rsidRPr="00845F35">
        <w:rPr>
          <w:rFonts w:ascii="Arial" w:hAnsi="Arial" w:cs="Arial"/>
        </w:rPr>
        <w:t>Information Asset Owners</w:t>
      </w:r>
      <w:r w:rsidRPr="00845F35">
        <w:rPr>
          <w:rFonts w:ascii="Arial" w:hAnsi="Arial" w:cs="Arial"/>
        </w:rPr>
        <w:t xml:space="preserve"> and t</w:t>
      </w:r>
      <w:r w:rsidR="008C4FD1" w:rsidRPr="00845F35">
        <w:rPr>
          <w:rFonts w:ascii="Arial" w:hAnsi="Arial" w:cs="Arial"/>
        </w:rPr>
        <w:t>he Information Manager, may</w:t>
      </w:r>
      <w:r w:rsidRPr="00845F35">
        <w:rPr>
          <w:rFonts w:ascii="Arial" w:hAnsi="Arial" w:cs="Arial"/>
        </w:rPr>
        <w:t xml:space="preserve"> agree actions at this stage and </w:t>
      </w:r>
      <w:proofErr w:type="gramStart"/>
      <w:r w:rsidR="008C4FD1" w:rsidRPr="00845F35">
        <w:rPr>
          <w:rFonts w:ascii="Arial" w:hAnsi="Arial" w:cs="Arial"/>
        </w:rPr>
        <w:t xml:space="preserve">may </w:t>
      </w:r>
      <w:r w:rsidRPr="00845F35">
        <w:rPr>
          <w:rFonts w:ascii="Arial" w:hAnsi="Arial" w:cs="Arial"/>
        </w:rPr>
        <w:t>also</w:t>
      </w:r>
      <w:proofErr w:type="gramEnd"/>
      <w:r w:rsidRPr="00845F35">
        <w:rPr>
          <w:rFonts w:ascii="Arial" w:hAnsi="Arial" w:cs="Arial"/>
        </w:rPr>
        <w:t xml:space="preserve"> make short, medium and long term recommendations.</w:t>
      </w:r>
      <w:r w:rsidR="002523FA">
        <w:rPr>
          <w:rFonts w:ascii="Arial" w:hAnsi="Arial" w:cs="Arial"/>
        </w:rPr>
        <w:t xml:space="preserve"> </w:t>
      </w:r>
    </w:p>
    <w:p w14:paraId="0D10CFD7" w14:textId="77777777" w:rsidR="005974BD" w:rsidRPr="00845F35" w:rsidRDefault="005974BD" w:rsidP="00C31B36">
      <w:pPr>
        <w:contextualSpacing/>
        <w:jc w:val="both"/>
        <w:rPr>
          <w:rFonts w:ascii="Arial" w:hAnsi="Arial" w:cs="Arial"/>
        </w:rPr>
      </w:pPr>
    </w:p>
    <w:p w14:paraId="0D10CFD8" w14:textId="77777777" w:rsidR="005974BD" w:rsidRPr="00845F35" w:rsidRDefault="005974BD" w:rsidP="00C31B36">
      <w:pPr>
        <w:contextualSpacing/>
        <w:jc w:val="both"/>
        <w:rPr>
          <w:rFonts w:ascii="Arial" w:hAnsi="Arial" w:cs="Arial"/>
        </w:rPr>
      </w:pPr>
      <w:r w:rsidRPr="00845F35">
        <w:rPr>
          <w:rFonts w:ascii="Arial" w:hAnsi="Arial" w:cs="Arial"/>
        </w:rPr>
        <w:t xml:space="preserve">A form like the one below </w:t>
      </w:r>
      <w:proofErr w:type="gramStart"/>
      <w:r w:rsidRPr="00845F35">
        <w:rPr>
          <w:rFonts w:ascii="Arial" w:hAnsi="Arial" w:cs="Arial"/>
        </w:rPr>
        <w:t>will be filled in</w:t>
      </w:r>
      <w:proofErr w:type="gramEnd"/>
      <w:r w:rsidRPr="00845F35">
        <w:rPr>
          <w:rFonts w:ascii="Arial" w:hAnsi="Arial" w:cs="Arial"/>
        </w:rPr>
        <w:t xml:space="preserve"> for recording purposes:</w:t>
      </w:r>
    </w:p>
    <w:p w14:paraId="0D10CFD9" w14:textId="77777777" w:rsidR="005974BD" w:rsidRPr="00B408C5" w:rsidRDefault="005974BD" w:rsidP="00C31B36">
      <w:pPr>
        <w:contextualSpacing/>
        <w:jc w:val="both"/>
        <w:rPr>
          <w:rFonts w:ascii="Arial" w:hAnsi="Arial" w:cs="Arial"/>
          <w:b/>
          <w:sz w:val="24"/>
          <w:szCs w:val="24"/>
          <w:u w:val="single"/>
        </w:rPr>
      </w:pPr>
    </w:p>
    <w:tbl>
      <w:tblPr>
        <w:tblStyle w:val="TableGrid"/>
        <w:tblW w:w="10631" w:type="dxa"/>
        <w:tblInd w:w="137" w:type="dxa"/>
        <w:tblLook w:val="04A0" w:firstRow="1" w:lastRow="0" w:firstColumn="1" w:lastColumn="0" w:noHBand="0" w:noVBand="1"/>
      </w:tblPr>
      <w:tblGrid>
        <w:gridCol w:w="2953"/>
        <w:gridCol w:w="3512"/>
        <w:gridCol w:w="1574"/>
        <w:gridCol w:w="1312"/>
        <w:gridCol w:w="1280"/>
      </w:tblGrid>
      <w:tr w:rsidR="000F3A0C" w:rsidRPr="00152B48" w14:paraId="0D10CFDC" w14:textId="77777777" w:rsidTr="004967E7">
        <w:tc>
          <w:tcPr>
            <w:tcW w:w="2977" w:type="dxa"/>
            <w:tcBorders>
              <w:top w:val="single" w:sz="4" w:space="0" w:color="auto"/>
              <w:bottom w:val="single" w:sz="4" w:space="0" w:color="auto"/>
            </w:tcBorders>
            <w:shd w:val="clear" w:color="auto" w:fill="D9D9D9" w:themeFill="background1" w:themeFillShade="D9"/>
            <w:vAlign w:val="center"/>
          </w:tcPr>
          <w:p w14:paraId="0D10CFDA" w14:textId="77777777" w:rsidR="000F3A0C" w:rsidRPr="00152B48" w:rsidRDefault="000F3A0C" w:rsidP="0085362D">
            <w:pPr>
              <w:contextualSpacing/>
              <w:rPr>
                <w:rFonts w:ascii="Arial" w:hAnsi="Arial" w:cs="Arial"/>
                <w:b/>
              </w:rPr>
            </w:pPr>
            <w:r w:rsidRPr="00152B48">
              <w:rPr>
                <w:rFonts w:ascii="Arial" w:hAnsi="Arial" w:cs="Arial"/>
                <w:b/>
              </w:rPr>
              <w:t>Incident summary</w:t>
            </w:r>
          </w:p>
        </w:tc>
        <w:tc>
          <w:tcPr>
            <w:tcW w:w="765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D10CFDB" w14:textId="77777777" w:rsidR="000F3A0C" w:rsidRPr="00152B48" w:rsidRDefault="000F3A0C" w:rsidP="0085362D">
            <w:pPr>
              <w:contextualSpacing/>
              <w:rPr>
                <w:rFonts w:ascii="Arial" w:hAnsi="Arial" w:cs="Arial"/>
              </w:rPr>
            </w:pPr>
            <w:r w:rsidRPr="00152B48">
              <w:rPr>
                <w:rFonts w:ascii="Arial" w:hAnsi="Arial" w:cs="Arial"/>
              </w:rPr>
              <w:t>Details of incident</w:t>
            </w:r>
          </w:p>
        </w:tc>
      </w:tr>
      <w:tr w:rsidR="000F3A0C" w:rsidRPr="00152B48" w14:paraId="0D10CFDE" w14:textId="77777777" w:rsidTr="004967E7">
        <w:tc>
          <w:tcPr>
            <w:tcW w:w="10631" w:type="dxa"/>
            <w:gridSpan w:val="5"/>
            <w:tcBorders>
              <w:bottom w:val="single" w:sz="4" w:space="0" w:color="auto"/>
            </w:tcBorders>
            <w:shd w:val="clear" w:color="auto" w:fill="auto"/>
            <w:vAlign w:val="center"/>
          </w:tcPr>
          <w:p w14:paraId="0D10CFDD" w14:textId="77777777" w:rsidR="000F3A0C" w:rsidRPr="00152B48" w:rsidRDefault="000F3A0C" w:rsidP="0085362D">
            <w:pPr>
              <w:ind w:right="175"/>
              <w:contextualSpacing/>
              <w:rPr>
                <w:rFonts w:ascii="Arial" w:hAnsi="Arial" w:cs="Arial"/>
              </w:rPr>
            </w:pPr>
          </w:p>
        </w:tc>
      </w:tr>
      <w:tr w:rsidR="000F3A0C" w:rsidRPr="00152B48" w14:paraId="0D10CFE1" w14:textId="77777777" w:rsidTr="004967E7">
        <w:tc>
          <w:tcPr>
            <w:tcW w:w="2977" w:type="dxa"/>
            <w:tcBorders>
              <w:left w:val="nil"/>
              <w:bottom w:val="single" w:sz="4" w:space="0" w:color="auto"/>
              <w:right w:val="nil"/>
            </w:tcBorders>
            <w:vAlign w:val="center"/>
          </w:tcPr>
          <w:p w14:paraId="0D10CFDF" w14:textId="77777777" w:rsidR="000F3A0C" w:rsidRPr="00152B48" w:rsidRDefault="000F3A0C" w:rsidP="0085362D">
            <w:pPr>
              <w:contextualSpacing/>
              <w:rPr>
                <w:rFonts w:ascii="Arial" w:hAnsi="Arial" w:cs="Arial"/>
              </w:rPr>
            </w:pPr>
          </w:p>
        </w:tc>
        <w:tc>
          <w:tcPr>
            <w:tcW w:w="7654" w:type="dxa"/>
            <w:gridSpan w:val="4"/>
            <w:tcBorders>
              <w:left w:val="nil"/>
              <w:bottom w:val="single" w:sz="4" w:space="0" w:color="auto"/>
              <w:right w:val="nil"/>
            </w:tcBorders>
            <w:vAlign w:val="center"/>
          </w:tcPr>
          <w:p w14:paraId="0D10CFE0" w14:textId="77777777" w:rsidR="000F3A0C" w:rsidRPr="00152B48" w:rsidRDefault="000F3A0C" w:rsidP="0085362D">
            <w:pPr>
              <w:contextualSpacing/>
              <w:rPr>
                <w:rFonts w:ascii="Arial" w:hAnsi="Arial" w:cs="Arial"/>
              </w:rPr>
            </w:pPr>
          </w:p>
        </w:tc>
      </w:tr>
      <w:tr w:rsidR="000F3A0C" w:rsidRPr="00152B48" w14:paraId="0D10CFE4" w14:textId="77777777" w:rsidTr="004967E7">
        <w:tc>
          <w:tcPr>
            <w:tcW w:w="2977" w:type="dxa"/>
            <w:tcBorders>
              <w:top w:val="single" w:sz="4" w:space="0" w:color="auto"/>
              <w:bottom w:val="single" w:sz="4" w:space="0" w:color="auto"/>
            </w:tcBorders>
            <w:shd w:val="clear" w:color="auto" w:fill="D9D9D9" w:themeFill="background1" w:themeFillShade="D9"/>
            <w:vAlign w:val="center"/>
          </w:tcPr>
          <w:p w14:paraId="0D10CFE2" w14:textId="77777777" w:rsidR="000F3A0C" w:rsidRPr="00152B48" w:rsidRDefault="000F3A0C" w:rsidP="0085362D">
            <w:pPr>
              <w:contextualSpacing/>
              <w:rPr>
                <w:rFonts w:ascii="Arial" w:hAnsi="Arial" w:cs="Arial"/>
                <w:b/>
              </w:rPr>
            </w:pPr>
            <w:r w:rsidRPr="00152B48">
              <w:rPr>
                <w:rFonts w:ascii="Arial" w:hAnsi="Arial" w:cs="Arial"/>
                <w:b/>
              </w:rPr>
              <w:t>Investigator(s)</w:t>
            </w:r>
          </w:p>
        </w:tc>
        <w:tc>
          <w:tcPr>
            <w:tcW w:w="765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D10CFE3" w14:textId="77777777" w:rsidR="000F3A0C" w:rsidRPr="00152B48" w:rsidRDefault="000F3A0C" w:rsidP="0085362D">
            <w:pPr>
              <w:contextualSpacing/>
              <w:rPr>
                <w:rFonts w:ascii="Arial" w:hAnsi="Arial" w:cs="Arial"/>
              </w:rPr>
            </w:pPr>
            <w:r w:rsidRPr="00152B48">
              <w:rPr>
                <w:rFonts w:ascii="Arial" w:hAnsi="Arial" w:cs="Arial"/>
              </w:rPr>
              <w:t>Person(s) investigating the incident</w:t>
            </w:r>
          </w:p>
        </w:tc>
      </w:tr>
      <w:tr w:rsidR="000F3A0C" w:rsidRPr="00152B48" w14:paraId="0D10CFE6" w14:textId="77777777" w:rsidTr="004967E7">
        <w:tc>
          <w:tcPr>
            <w:tcW w:w="10631" w:type="dxa"/>
            <w:gridSpan w:val="5"/>
            <w:tcBorders>
              <w:bottom w:val="single" w:sz="4" w:space="0" w:color="auto"/>
            </w:tcBorders>
            <w:shd w:val="clear" w:color="auto" w:fill="auto"/>
            <w:vAlign w:val="center"/>
          </w:tcPr>
          <w:p w14:paraId="0D10CFE5" w14:textId="77777777" w:rsidR="000F3A0C" w:rsidRPr="00152B48" w:rsidRDefault="000F3A0C" w:rsidP="0085362D">
            <w:pPr>
              <w:contextualSpacing/>
              <w:rPr>
                <w:rFonts w:ascii="Arial" w:hAnsi="Arial" w:cs="Arial"/>
              </w:rPr>
            </w:pPr>
          </w:p>
        </w:tc>
      </w:tr>
      <w:tr w:rsidR="000F3A0C" w:rsidRPr="00152B48" w14:paraId="0D10CFE9" w14:textId="77777777" w:rsidTr="004967E7">
        <w:tc>
          <w:tcPr>
            <w:tcW w:w="2977" w:type="dxa"/>
            <w:tcBorders>
              <w:left w:val="nil"/>
              <w:bottom w:val="single" w:sz="4" w:space="0" w:color="auto"/>
              <w:right w:val="nil"/>
            </w:tcBorders>
            <w:vAlign w:val="center"/>
          </w:tcPr>
          <w:p w14:paraId="0D10CFE7" w14:textId="77777777" w:rsidR="000F3A0C" w:rsidRPr="00152B48" w:rsidRDefault="000F3A0C" w:rsidP="0085362D">
            <w:pPr>
              <w:contextualSpacing/>
              <w:rPr>
                <w:rFonts w:ascii="Arial" w:hAnsi="Arial" w:cs="Arial"/>
              </w:rPr>
            </w:pPr>
          </w:p>
        </w:tc>
        <w:tc>
          <w:tcPr>
            <w:tcW w:w="7654" w:type="dxa"/>
            <w:gridSpan w:val="4"/>
            <w:tcBorders>
              <w:left w:val="nil"/>
              <w:bottom w:val="single" w:sz="4" w:space="0" w:color="auto"/>
              <w:right w:val="nil"/>
            </w:tcBorders>
            <w:vAlign w:val="center"/>
          </w:tcPr>
          <w:p w14:paraId="0D10CFE8" w14:textId="77777777" w:rsidR="000F3A0C" w:rsidRPr="00152B48" w:rsidRDefault="000F3A0C" w:rsidP="0085362D">
            <w:pPr>
              <w:contextualSpacing/>
              <w:rPr>
                <w:rFonts w:ascii="Arial" w:hAnsi="Arial" w:cs="Arial"/>
              </w:rPr>
            </w:pPr>
          </w:p>
        </w:tc>
      </w:tr>
      <w:tr w:rsidR="000F3A0C" w:rsidRPr="00152B48" w14:paraId="0D10CFEC" w14:textId="77777777" w:rsidTr="004967E7">
        <w:tc>
          <w:tcPr>
            <w:tcW w:w="2977" w:type="dxa"/>
            <w:tcBorders>
              <w:top w:val="single" w:sz="4" w:space="0" w:color="auto"/>
              <w:bottom w:val="single" w:sz="4" w:space="0" w:color="auto"/>
            </w:tcBorders>
            <w:shd w:val="clear" w:color="auto" w:fill="D9D9D9" w:themeFill="background1" w:themeFillShade="D9"/>
            <w:vAlign w:val="center"/>
          </w:tcPr>
          <w:p w14:paraId="0D10CFEA" w14:textId="77777777" w:rsidR="000F3A0C" w:rsidRPr="00152B48" w:rsidRDefault="000F3A0C" w:rsidP="0085362D">
            <w:pPr>
              <w:contextualSpacing/>
              <w:rPr>
                <w:rFonts w:ascii="Arial" w:hAnsi="Arial" w:cs="Arial"/>
                <w:b/>
              </w:rPr>
            </w:pPr>
            <w:r w:rsidRPr="00152B48">
              <w:rPr>
                <w:rFonts w:ascii="Arial" w:hAnsi="Arial" w:cs="Arial"/>
                <w:b/>
              </w:rPr>
              <w:t>Investigation</w:t>
            </w:r>
          </w:p>
        </w:tc>
        <w:tc>
          <w:tcPr>
            <w:tcW w:w="765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D10CFEB" w14:textId="77777777" w:rsidR="000F3A0C" w:rsidRPr="00152B48" w:rsidRDefault="000F3A0C" w:rsidP="0085362D">
            <w:pPr>
              <w:contextualSpacing/>
              <w:rPr>
                <w:rFonts w:ascii="Arial" w:hAnsi="Arial" w:cs="Arial"/>
              </w:rPr>
            </w:pPr>
            <w:r w:rsidRPr="00152B48">
              <w:rPr>
                <w:rFonts w:ascii="Arial" w:hAnsi="Arial" w:cs="Arial"/>
              </w:rPr>
              <w:t>Details of investigation</w:t>
            </w:r>
          </w:p>
        </w:tc>
      </w:tr>
      <w:tr w:rsidR="000F3A0C" w:rsidRPr="00152B48" w14:paraId="0D10CFEF" w14:textId="77777777" w:rsidTr="004967E7">
        <w:tc>
          <w:tcPr>
            <w:tcW w:w="2977" w:type="dxa"/>
            <w:tcBorders>
              <w:bottom w:val="single" w:sz="4" w:space="0" w:color="auto"/>
            </w:tcBorders>
            <w:shd w:val="clear" w:color="auto" w:fill="D9D9D9" w:themeFill="background1" w:themeFillShade="D9"/>
            <w:vAlign w:val="center"/>
          </w:tcPr>
          <w:p w14:paraId="0D10CFED" w14:textId="77777777" w:rsidR="000F3A0C" w:rsidRPr="00152B48" w:rsidRDefault="000F3A0C" w:rsidP="0085362D">
            <w:pPr>
              <w:contextualSpacing/>
              <w:rPr>
                <w:rFonts w:ascii="Arial" w:hAnsi="Arial" w:cs="Arial"/>
              </w:rPr>
            </w:pPr>
            <w:r w:rsidRPr="00152B48">
              <w:rPr>
                <w:rFonts w:ascii="Arial" w:hAnsi="Arial" w:cs="Arial"/>
              </w:rPr>
              <w:t>Date</w:t>
            </w:r>
          </w:p>
        </w:tc>
        <w:tc>
          <w:tcPr>
            <w:tcW w:w="7654" w:type="dxa"/>
            <w:gridSpan w:val="4"/>
            <w:tcBorders>
              <w:bottom w:val="single" w:sz="4" w:space="0" w:color="auto"/>
            </w:tcBorders>
            <w:shd w:val="clear" w:color="auto" w:fill="D9D9D9" w:themeFill="background1" w:themeFillShade="D9"/>
            <w:vAlign w:val="center"/>
          </w:tcPr>
          <w:p w14:paraId="0D10CFEE" w14:textId="77777777" w:rsidR="000F3A0C" w:rsidRPr="00152B48" w:rsidRDefault="000F3A0C" w:rsidP="0085362D">
            <w:pPr>
              <w:contextualSpacing/>
              <w:rPr>
                <w:rFonts w:ascii="Arial" w:hAnsi="Arial" w:cs="Arial"/>
              </w:rPr>
            </w:pPr>
            <w:r w:rsidRPr="00152B48">
              <w:rPr>
                <w:rFonts w:ascii="Arial" w:hAnsi="Arial" w:cs="Arial"/>
              </w:rPr>
              <w:t>Detail</w:t>
            </w:r>
          </w:p>
        </w:tc>
      </w:tr>
      <w:tr w:rsidR="000F3A0C" w:rsidRPr="00152B48" w14:paraId="0D10CFF2" w14:textId="77777777" w:rsidTr="004967E7">
        <w:tc>
          <w:tcPr>
            <w:tcW w:w="2977" w:type="dxa"/>
            <w:tcBorders>
              <w:bottom w:val="single" w:sz="4" w:space="0" w:color="auto"/>
            </w:tcBorders>
            <w:shd w:val="clear" w:color="auto" w:fill="auto"/>
            <w:vAlign w:val="center"/>
          </w:tcPr>
          <w:p w14:paraId="0D10CFF0" w14:textId="77777777" w:rsidR="000F3A0C" w:rsidRPr="00152B48" w:rsidRDefault="000F3A0C" w:rsidP="0085362D">
            <w:pPr>
              <w:contextualSpacing/>
              <w:rPr>
                <w:rFonts w:ascii="Arial" w:hAnsi="Arial" w:cs="Arial"/>
              </w:rPr>
            </w:pPr>
          </w:p>
        </w:tc>
        <w:tc>
          <w:tcPr>
            <w:tcW w:w="7654" w:type="dxa"/>
            <w:gridSpan w:val="4"/>
            <w:tcBorders>
              <w:bottom w:val="single" w:sz="4" w:space="0" w:color="auto"/>
            </w:tcBorders>
            <w:shd w:val="clear" w:color="auto" w:fill="auto"/>
            <w:vAlign w:val="center"/>
          </w:tcPr>
          <w:p w14:paraId="0D10CFF1" w14:textId="77777777" w:rsidR="000F3A0C" w:rsidRPr="00152B48" w:rsidRDefault="000F3A0C" w:rsidP="0085362D">
            <w:pPr>
              <w:contextualSpacing/>
              <w:rPr>
                <w:rFonts w:ascii="Arial" w:hAnsi="Arial" w:cs="Arial"/>
              </w:rPr>
            </w:pPr>
          </w:p>
        </w:tc>
      </w:tr>
      <w:tr w:rsidR="000F3A0C" w:rsidRPr="00152B48" w14:paraId="0D10CFF5" w14:textId="77777777" w:rsidTr="004967E7">
        <w:tc>
          <w:tcPr>
            <w:tcW w:w="2977" w:type="dxa"/>
            <w:tcBorders>
              <w:bottom w:val="single" w:sz="4" w:space="0" w:color="auto"/>
            </w:tcBorders>
            <w:shd w:val="clear" w:color="auto" w:fill="auto"/>
            <w:vAlign w:val="center"/>
          </w:tcPr>
          <w:p w14:paraId="0D10CFF3" w14:textId="77777777" w:rsidR="000F3A0C" w:rsidRPr="00152B48" w:rsidRDefault="000F3A0C" w:rsidP="0085362D">
            <w:pPr>
              <w:contextualSpacing/>
              <w:rPr>
                <w:rFonts w:ascii="Arial" w:hAnsi="Arial" w:cs="Arial"/>
              </w:rPr>
            </w:pPr>
          </w:p>
        </w:tc>
        <w:tc>
          <w:tcPr>
            <w:tcW w:w="7654" w:type="dxa"/>
            <w:gridSpan w:val="4"/>
            <w:tcBorders>
              <w:bottom w:val="single" w:sz="4" w:space="0" w:color="auto"/>
            </w:tcBorders>
            <w:shd w:val="clear" w:color="auto" w:fill="auto"/>
            <w:vAlign w:val="center"/>
          </w:tcPr>
          <w:p w14:paraId="0D10CFF4" w14:textId="77777777" w:rsidR="000F3A0C" w:rsidRPr="00152B48" w:rsidRDefault="000F3A0C" w:rsidP="0085362D">
            <w:pPr>
              <w:contextualSpacing/>
              <w:rPr>
                <w:rFonts w:ascii="Arial" w:hAnsi="Arial" w:cs="Arial"/>
              </w:rPr>
            </w:pPr>
          </w:p>
        </w:tc>
      </w:tr>
      <w:tr w:rsidR="000F3A0C" w:rsidRPr="00152B48" w14:paraId="0D10CFF8" w14:textId="77777777" w:rsidTr="004967E7">
        <w:tc>
          <w:tcPr>
            <w:tcW w:w="2977" w:type="dxa"/>
            <w:tcBorders>
              <w:bottom w:val="single" w:sz="4" w:space="0" w:color="auto"/>
            </w:tcBorders>
            <w:shd w:val="clear" w:color="auto" w:fill="auto"/>
            <w:vAlign w:val="center"/>
          </w:tcPr>
          <w:p w14:paraId="0D10CFF6" w14:textId="77777777" w:rsidR="000F3A0C" w:rsidRPr="00152B48" w:rsidRDefault="000F3A0C" w:rsidP="0085362D">
            <w:pPr>
              <w:contextualSpacing/>
              <w:rPr>
                <w:rFonts w:ascii="Arial" w:hAnsi="Arial" w:cs="Arial"/>
              </w:rPr>
            </w:pPr>
          </w:p>
        </w:tc>
        <w:tc>
          <w:tcPr>
            <w:tcW w:w="7654" w:type="dxa"/>
            <w:gridSpan w:val="4"/>
            <w:tcBorders>
              <w:bottom w:val="single" w:sz="4" w:space="0" w:color="auto"/>
            </w:tcBorders>
            <w:shd w:val="clear" w:color="auto" w:fill="auto"/>
            <w:vAlign w:val="center"/>
          </w:tcPr>
          <w:p w14:paraId="0D10CFF7" w14:textId="77777777" w:rsidR="000F3A0C" w:rsidRPr="00152B48" w:rsidRDefault="000F3A0C" w:rsidP="0085362D">
            <w:pPr>
              <w:contextualSpacing/>
              <w:rPr>
                <w:rFonts w:ascii="Arial" w:hAnsi="Arial" w:cs="Arial"/>
              </w:rPr>
            </w:pPr>
          </w:p>
        </w:tc>
      </w:tr>
      <w:tr w:rsidR="000F3A0C" w:rsidRPr="00152B48" w14:paraId="0D10CFFB" w14:textId="77777777" w:rsidTr="004967E7">
        <w:tc>
          <w:tcPr>
            <w:tcW w:w="2977" w:type="dxa"/>
            <w:tcBorders>
              <w:bottom w:val="single" w:sz="4" w:space="0" w:color="auto"/>
            </w:tcBorders>
            <w:shd w:val="clear" w:color="auto" w:fill="auto"/>
            <w:vAlign w:val="center"/>
          </w:tcPr>
          <w:p w14:paraId="0D10CFF9" w14:textId="77777777" w:rsidR="000F3A0C" w:rsidRPr="00152B48" w:rsidRDefault="000F3A0C" w:rsidP="0085362D">
            <w:pPr>
              <w:contextualSpacing/>
              <w:rPr>
                <w:rFonts w:ascii="Arial" w:hAnsi="Arial" w:cs="Arial"/>
              </w:rPr>
            </w:pPr>
          </w:p>
        </w:tc>
        <w:tc>
          <w:tcPr>
            <w:tcW w:w="7654" w:type="dxa"/>
            <w:gridSpan w:val="4"/>
            <w:tcBorders>
              <w:bottom w:val="single" w:sz="4" w:space="0" w:color="auto"/>
            </w:tcBorders>
            <w:shd w:val="clear" w:color="auto" w:fill="auto"/>
            <w:vAlign w:val="center"/>
          </w:tcPr>
          <w:p w14:paraId="0D10CFFA" w14:textId="77777777" w:rsidR="000F3A0C" w:rsidRPr="00152B48" w:rsidRDefault="000F3A0C" w:rsidP="0085362D">
            <w:pPr>
              <w:contextualSpacing/>
              <w:rPr>
                <w:rFonts w:ascii="Arial" w:hAnsi="Arial" w:cs="Arial"/>
              </w:rPr>
            </w:pPr>
          </w:p>
        </w:tc>
      </w:tr>
      <w:tr w:rsidR="000F3A0C" w:rsidRPr="00152B48" w14:paraId="0D10CFFE" w14:textId="77777777" w:rsidTr="004967E7">
        <w:tc>
          <w:tcPr>
            <w:tcW w:w="2977" w:type="dxa"/>
            <w:tcBorders>
              <w:bottom w:val="single" w:sz="4" w:space="0" w:color="auto"/>
            </w:tcBorders>
            <w:shd w:val="clear" w:color="auto" w:fill="auto"/>
            <w:vAlign w:val="center"/>
          </w:tcPr>
          <w:p w14:paraId="0D10CFFC" w14:textId="77777777" w:rsidR="000F3A0C" w:rsidRPr="00152B48" w:rsidRDefault="000F3A0C" w:rsidP="0085362D">
            <w:pPr>
              <w:contextualSpacing/>
              <w:rPr>
                <w:rFonts w:ascii="Arial" w:hAnsi="Arial" w:cs="Arial"/>
              </w:rPr>
            </w:pPr>
          </w:p>
        </w:tc>
        <w:tc>
          <w:tcPr>
            <w:tcW w:w="7654" w:type="dxa"/>
            <w:gridSpan w:val="4"/>
            <w:tcBorders>
              <w:bottom w:val="single" w:sz="4" w:space="0" w:color="auto"/>
            </w:tcBorders>
            <w:shd w:val="clear" w:color="auto" w:fill="auto"/>
            <w:vAlign w:val="center"/>
          </w:tcPr>
          <w:p w14:paraId="0D10CFFD" w14:textId="77777777" w:rsidR="000F3A0C" w:rsidRPr="00152B48" w:rsidRDefault="000F3A0C" w:rsidP="0085362D">
            <w:pPr>
              <w:contextualSpacing/>
              <w:rPr>
                <w:rFonts w:ascii="Arial" w:hAnsi="Arial" w:cs="Arial"/>
              </w:rPr>
            </w:pPr>
          </w:p>
        </w:tc>
      </w:tr>
      <w:tr w:rsidR="000F3A0C" w:rsidRPr="00152B48" w14:paraId="0D10D001" w14:textId="77777777" w:rsidTr="004967E7">
        <w:tc>
          <w:tcPr>
            <w:tcW w:w="2977" w:type="dxa"/>
            <w:tcBorders>
              <w:left w:val="nil"/>
              <w:bottom w:val="single" w:sz="4" w:space="0" w:color="auto"/>
              <w:right w:val="nil"/>
            </w:tcBorders>
            <w:vAlign w:val="center"/>
          </w:tcPr>
          <w:p w14:paraId="0D10CFFF" w14:textId="77777777" w:rsidR="000F3A0C" w:rsidRPr="00152B48" w:rsidRDefault="000F3A0C" w:rsidP="0085362D">
            <w:pPr>
              <w:contextualSpacing/>
              <w:rPr>
                <w:rFonts w:ascii="Arial" w:hAnsi="Arial" w:cs="Arial"/>
              </w:rPr>
            </w:pPr>
          </w:p>
        </w:tc>
        <w:tc>
          <w:tcPr>
            <w:tcW w:w="7654" w:type="dxa"/>
            <w:gridSpan w:val="4"/>
            <w:tcBorders>
              <w:left w:val="nil"/>
              <w:bottom w:val="single" w:sz="4" w:space="0" w:color="auto"/>
              <w:right w:val="nil"/>
            </w:tcBorders>
            <w:vAlign w:val="center"/>
          </w:tcPr>
          <w:p w14:paraId="0D10D000" w14:textId="77777777" w:rsidR="000F3A0C" w:rsidRPr="00152B48" w:rsidRDefault="000F3A0C" w:rsidP="0085362D">
            <w:pPr>
              <w:contextualSpacing/>
              <w:rPr>
                <w:rFonts w:ascii="Arial" w:hAnsi="Arial" w:cs="Arial"/>
              </w:rPr>
            </w:pPr>
          </w:p>
        </w:tc>
      </w:tr>
      <w:tr w:rsidR="000F3A0C" w:rsidRPr="00152B48" w14:paraId="0D10D004" w14:textId="77777777" w:rsidTr="004967E7">
        <w:tc>
          <w:tcPr>
            <w:tcW w:w="2977" w:type="dxa"/>
            <w:tcBorders>
              <w:top w:val="single" w:sz="4" w:space="0" w:color="auto"/>
              <w:bottom w:val="single" w:sz="4" w:space="0" w:color="auto"/>
            </w:tcBorders>
            <w:shd w:val="clear" w:color="auto" w:fill="D9D9D9" w:themeFill="background1" w:themeFillShade="D9"/>
            <w:vAlign w:val="center"/>
          </w:tcPr>
          <w:p w14:paraId="0D10D002" w14:textId="77777777" w:rsidR="000F3A0C" w:rsidRPr="00152B48" w:rsidRDefault="000F3A0C" w:rsidP="0085362D">
            <w:pPr>
              <w:contextualSpacing/>
              <w:rPr>
                <w:rFonts w:ascii="Arial" w:hAnsi="Arial" w:cs="Arial"/>
                <w:b/>
              </w:rPr>
            </w:pPr>
            <w:r>
              <w:rPr>
                <w:rFonts w:ascii="Arial" w:hAnsi="Arial" w:cs="Arial"/>
                <w:b/>
              </w:rPr>
              <w:t>Recommendations</w:t>
            </w:r>
          </w:p>
        </w:tc>
        <w:tc>
          <w:tcPr>
            <w:tcW w:w="765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D10D003" w14:textId="77777777" w:rsidR="000F3A0C" w:rsidRPr="00152B48" w:rsidRDefault="000F3A0C" w:rsidP="0085362D">
            <w:pPr>
              <w:contextualSpacing/>
              <w:rPr>
                <w:rFonts w:ascii="Arial" w:hAnsi="Arial" w:cs="Arial"/>
              </w:rPr>
            </w:pPr>
            <w:r>
              <w:rPr>
                <w:rFonts w:ascii="Arial" w:hAnsi="Arial" w:cs="Arial"/>
              </w:rPr>
              <w:t>Recommendations</w:t>
            </w:r>
            <w:r w:rsidRPr="00152B48">
              <w:rPr>
                <w:rFonts w:ascii="Arial" w:hAnsi="Arial" w:cs="Arial"/>
              </w:rPr>
              <w:t xml:space="preserve"> </w:t>
            </w:r>
            <w:r>
              <w:rPr>
                <w:rFonts w:ascii="Arial" w:hAnsi="Arial" w:cs="Arial"/>
              </w:rPr>
              <w:t xml:space="preserve">made </w:t>
            </w:r>
            <w:r w:rsidRPr="00152B48">
              <w:rPr>
                <w:rFonts w:ascii="Arial" w:hAnsi="Arial" w:cs="Arial"/>
              </w:rPr>
              <w:t>directly following investigation</w:t>
            </w:r>
          </w:p>
        </w:tc>
      </w:tr>
      <w:tr w:rsidR="000F3A0C" w:rsidRPr="00152B48" w14:paraId="0D10D009" w14:textId="77777777" w:rsidTr="004967E7">
        <w:tc>
          <w:tcPr>
            <w:tcW w:w="6600" w:type="dxa"/>
            <w:gridSpan w:val="2"/>
            <w:shd w:val="clear" w:color="auto" w:fill="D9D9D9" w:themeFill="background1" w:themeFillShade="D9"/>
            <w:vAlign w:val="center"/>
          </w:tcPr>
          <w:p w14:paraId="0D10D005" w14:textId="77777777" w:rsidR="000F3A0C" w:rsidRPr="00152B48" w:rsidRDefault="000F3A0C" w:rsidP="0085362D">
            <w:pPr>
              <w:contextualSpacing/>
              <w:rPr>
                <w:rFonts w:ascii="Arial" w:hAnsi="Arial" w:cs="Arial"/>
              </w:rPr>
            </w:pPr>
            <w:r w:rsidRPr="00152B48">
              <w:rPr>
                <w:rFonts w:ascii="Arial" w:hAnsi="Arial" w:cs="Arial"/>
              </w:rPr>
              <w:t>Action(s)</w:t>
            </w:r>
          </w:p>
        </w:tc>
        <w:tc>
          <w:tcPr>
            <w:tcW w:w="1574" w:type="dxa"/>
            <w:shd w:val="clear" w:color="auto" w:fill="D9D9D9" w:themeFill="background1" w:themeFillShade="D9"/>
            <w:vAlign w:val="center"/>
          </w:tcPr>
          <w:p w14:paraId="0D10D006" w14:textId="77777777" w:rsidR="000F3A0C" w:rsidRPr="00152B48" w:rsidRDefault="000F3A0C" w:rsidP="0085362D">
            <w:pPr>
              <w:contextualSpacing/>
              <w:jc w:val="center"/>
              <w:rPr>
                <w:rFonts w:ascii="Arial" w:hAnsi="Arial" w:cs="Arial"/>
              </w:rPr>
            </w:pPr>
            <w:r w:rsidRPr="00152B48">
              <w:rPr>
                <w:rFonts w:ascii="Arial" w:hAnsi="Arial" w:cs="Arial"/>
              </w:rPr>
              <w:t>Responsibility</w:t>
            </w:r>
          </w:p>
        </w:tc>
        <w:tc>
          <w:tcPr>
            <w:tcW w:w="1319" w:type="dxa"/>
            <w:shd w:val="clear" w:color="auto" w:fill="D9D9D9" w:themeFill="background1" w:themeFillShade="D9"/>
            <w:vAlign w:val="center"/>
          </w:tcPr>
          <w:p w14:paraId="0D10D007" w14:textId="77777777" w:rsidR="000F3A0C" w:rsidRPr="00152B48" w:rsidRDefault="000F3A0C" w:rsidP="0085362D">
            <w:pPr>
              <w:contextualSpacing/>
              <w:jc w:val="center"/>
              <w:rPr>
                <w:rFonts w:ascii="Arial" w:hAnsi="Arial" w:cs="Arial"/>
              </w:rPr>
            </w:pPr>
            <w:r w:rsidRPr="00152B48">
              <w:rPr>
                <w:rFonts w:ascii="Arial" w:hAnsi="Arial" w:cs="Arial"/>
              </w:rPr>
              <w:t>Deadline</w:t>
            </w:r>
          </w:p>
        </w:tc>
        <w:tc>
          <w:tcPr>
            <w:tcW w:w="1138" w:type="dxa"/>
            <w:shd w:val="clear" w:color="auto" w:fill="D9D9D9" w:themeFill="background1" w:themeFillShade="D9"/>
            <w:vAlign w:val="center"/>
          </w:tcPr>
          <w:p w14:paraId="0D10D008" w14:textId="77777777" w:rsidR="000F3A0C" w:rsidRPr="00152B48" w:rsidRDefault="000F3A0C" w:rsidP="0085362D">
            <w:pPr>
              <w:contextualSpacing/>
              <w:jc w:val="center"/>
              <w:rPr>
                <w:rFonts w:ascii="Arial" w:hAnsi="Arial" w:cs="Arial"/>
              </w:rPr>
            </w:pPr>
            <w:r w:rsidRPr="00152B48">
              <w:rPr>
                <w:rFonts w:ascii="Arial" w:hAnsi="Arial" w:cs="Arial"/>
              </w:rPr>
              <w:t>Completed</w:t>
            </w:r>
          </w:p>
        </w:tc>
      </w:tr>
      <w:tr w:rsidR="000F3A0C" w:rsidRPr="00152B48" w14:paraId="0D10D00E" w14:textId="77777777" w:rsidTr="004967E7">
        <w:tc>
          <w:tcPr>
            <w:tcW w:w="6600" w:type="dxa"/>
            <w:gridSpan w:val="2"/>
            <w:shd w:val="clear" w:color="auto" w:fill="auto"/>
            <w:vAlign w:val="center"/>
          </w:tcPr>
          <w:p w14:paraId="0D10D00A" w14:textId="77777777" w:rsidR="000F3A0C" w:rsidRPr="00152B48" w:rsidRDefault="000F3A0C" w:rsidP="0085362D">
            <w:pPr>
              <w:contextualSpacing/>
              <w:rPr>
                <w:rFonts w:ascii="Arial" w:hAnsi="Arial" w:cs="Arial"/>
              </w:rPr>
            </w:pPr>
          </w:p>
        </w:tc>
        <w:tc>
          <w:tcPr>
            <w:tcW w:w="1574" w:type="dxa"/>
            <w:shd w:val="clear" w:color="auto" w:fill="auto"/>
            <w:vAlign w:val="center"/>
          </w:tcPr>
          <w:p w14:paraId="0D10D00B" w14:textId="77777777" w:rsidR="000F3A0C" w:rsidRPr="00152B48" w:rsidRDefault="000F3A0C" w:rsidP="0085362D">
            <w:pPr>
              <w:contextualSpacing/>
              <w:rPr>
                <w:rFonts w:ascii="Arial" w:hAnsi="Arial" w:cs="Arial"/>
              </w:rPr>
            </w:pPr>
          </w:p>
        </w:tc>
        <w:tc>
          <w:tcPr>
            <w:tcW w:w="1319" w:type="dxa"/>
            <w:shd w:val="clear" w:color="auto" w:fill="auto"/>
            <w:vAlign w:val="center"/>
          </w:tcPr>
          <w:p w14:paraId="0D10D00C" w14:textId="77777777" w:rsidR="000F3A0C" w:rsidRPr="00152B48" w:rsidRDefault="000F3A0C" w:rsidP="0085362D">
            <w:pPr>
              <w:contextualSpacing/>
              <w:rPr>
                <w:rFonts w:ascii="Arial" w:hAnsi="Arial" w:cs="Arial"/>
              </w:rPr>
            </w:pPr>
          </w:p>
        </w:tc>
        <w:tc>
          <w:tcPr>
            <w:tcW w:w="1138" w:type="dxa"/>
            <w:shd w:val="clear" w:color="auto" w:fill="auto"/>
            <w:vAlign w:val="center"/>
          </w:tcPr>
          <w:p w14:paraId="0D10D00D" w14:textId="77777777" w:rsidR="000F3A0C" w:rsidRPr="00152B48" w:rsidRDefault="000F3A0C" w:rsidP="0085362D">
            <w:pPr>
              <w:contextualSpacing/>
              <w:rPr>
                <w:rFonts w:ascii="Arial" w:hAnsi="Arial" w:cs="Arial"/>
              </w:rPr>
            </w:pPr>
          </w:p>
        </w:tc>
      </w:tr>
      <w:tr w:rsidR="000F3A0C" w:rsidRPr="00152B48" w14:paraId="0D10D013" w14:textId="77777777" w:rsidTr="004967E7">
        <w:tc>
          <w:tcPr>
            <w:tcW w:w="6600" w:type="dxa"/>
            <w:gridSpan w:val="2"/>
            <w:shd w:val="clear" w:color="auto" w:fill="auto"/>
            <w:vAlign w:val="center"/>
          </w:tcPr>
          <w:p w14:paraId="0D10D00F" w14:textId="77777777" w:rsidR="000F3A0C" w:rsidRPr="00152B48" w:rsidRDefault="000F3A0C" w:rsidP="0085362D">
            <w:pPr>
              <w:contextualSpacing/>
              <w:rPr>
                <w:rFonts w:ascii="Arial" w:hAnsi="Arial" w:cs="Arial"/>
              </w:rPr>
            </w:pPr>
          </w:p>
        </w:tc>
        <w:tc>
          <w:tcPr>
            <w:tcW w:w="1574" w:type="dxa"/>
            <w:shd w:val="clear" w:color="auto" w:fill="auto"/>
            <w:vAlign w:val="center"/>
          </w:tcPr>
          <w:p w14:paraId="0D10D010" w14:textId="77777777" w:rsidR="000F3A0C" w:rsidRPr="00152B48" w:rsidRDefault="000F3A0C" w:rsidP="0085362D">
            <w:pPr>
              <w:contextualSpacing/>
              <w:rPr>
                <w:rFonts w:ascii="Arial" w:hAnsi="Arial" w:cs="Arial"/>
              </w:rPr>
            </w:pPr>
          </w:p>
        </w:tc>
        <w:tc>
          <w:tcPr>
            <w:tcW w:w="1319" w:type="dxa"/>
            <w:shd w:val="clear" w:color="auto" w:fill="auto"/>
            <w:vAlign w:val="center"/>
          </w:tcPr>
          <w:p w14:paraId="0D10D011" w14:textId="77777777" w:rsidR="000F3A0C" w:rsidRPr="00152B48" w:rsidRDefault="000F3A0C" w:rsidP="0085362D">
            <w:pPr>
              <w:contextualSpacing/>
              <w:rPr>
                <w:rFonts w:ascii="Arial" w:hAnsi="Arial" w:cs="Arial"/>
              </w:rPr>
            </w:pPr>
          </w:p>
        </w:tc>
        <w:tc>
          <w:tcPr>
            <w:tcW w:w="1138" w:type="dxa"/>
            <w:shd w:val="clear" w:color="auto" w:fill="auto"/>
            <w:vAlign w:val="center"/>
          </w:tcPr>
          <w:p w14:paraId="0D10D012" w14:textId="77777777" w:rsidR="000F3A0C" w:rsidRPr="00152B48" w:rsidRDefault="000F3A0C" w:rsidP="0085362D">
            <w:pPr>
              <w:contextualSpacing/>
              <w:rPr>
                <w:rFonts w:ascii="Arial" w:hAnsi="Arial" w:cs="Arial"/>
              </w:rPr>
            </w:pPr>
          </w:p>
        </w:tc>
      </w:tr>
      <w:tr w:rsidR="000F3A0C" w:rsidRPr="00152B48" w14:paraId="0D10D018" w14:textId="77777777" w:rsidTr="004967E7">
        <w:tc>
          <w:tcPr>
            <w:tcW w:w="6600" w:type="dxa"/>
            <w:gridSpan w:val="2"/>
            <w:shd w:val="clear" w:color="auto" w:fill="auto"/>
            <w:vAlign w:val="center"/>
          </w:tcPr>
          <w:p w14:paraId="0D10D014" w14:textId="77777777" w:rsidR="000F3A0C" w:rsidRPr="00152B48" w:rsidRDefault="000F3A0C" w:rsidP="0085362D">
            <w:pPr>
              <w:contextualSpacing/>
              <w:rPr>
                <w:rFonts w:ascii="Arial" w:hAnsi="Arial" w:cs="Arial"/>
              </w:rPr>
            </w:pPr>
          </w:p>
        </w:tc>
        <w:tc>
          <w:tcPr>
            <w:tcW w:w="1574" w:type="dxa"/>
            <w:shd w:val="clear" w:color="auto" w:fill="auto"/>
            <w:vAlign w:val="center"/>
          </w:tcPr>
          <w:p w14:paraId="0D10D015" w14:textId="77777777" w:rsidR="000F3A0C" w:rsidRPr="00152B48" w:rsidRDefault="000F3A0C" w:rsidP="0085362D">
            <w:pPr>
              <w:contextualSpacing/>
              <w:rPr>
                <w:rFonts w:ascii="Arial" w:hAnsi="Arial" w:cs="Arial"/>
              </w:rPr>
            </w:pPr>
          </w:p>
        </w:tc>
        <w:tc>
          <w:tcPr>
            <w:tcW w:w="1319" w:type="dxa"/>
            <w:shd w:val="clear" w:color="auto" w:fill="auto"/>
            <w:vAlign w:val="center"/>
          </w:tcPr>
          <w:p w14:paraId="0D10D016" w14:textId="77777777" w:rsidR="000F3A0C" w:rsidRPr="00152B48" w:rsidRDefault="000F3A0C" w:rsidP="0085362D">
            <w:pPr>
              <w:contextualSpacing/>
              <w:rPr>
                <w:rFonts w:ascii="Arial" w:hAnsi="Arial" w:cs="Arial"/>
              </w:rPr>
            </w:pPr>
          </w:p>
        </w:tc>
        <w:tc>
          <w:tcPr>
            <w:tcW w:w="1138" w:type="dxa"/>
            <w:shd w:val="clear" w:color="auto" w:fill="auto"/>
            <w:vAlign w:val="center"/>
          </w:tcPr>
          <w:p w14:paraId="0D10D017" w14:textId="77777777" w:rsidR="000F3A0C" w:rsidRPr="00152B48" w:rsidRDefault="000F3A0C" w:rsidP="0085362D">
            <w:pPr>
              <w:contextualSpacing/>
              <w:rPr>
                <w:rFonts w:ascii="Arial" w:hAnsi="Arial" w:cs="Arial"/>
              </w:rPr>
            </w:pPr>
          </w:p>
        </w:tc>
      </w:tr>
      <w:tr w:rsidR="000F3A0C" w:rsidRPr="00152B48" w14:paraId="0D10D01D" w14:textId="77777777" w:rsidTr="004967E7">
        <w:tc>
          <w:tcPr>
            <w:tcW w:w="6600" w:type="dxa"/>
            <w:gridSpan w:val="2"/>
            <w:shd w:val="clear" w:color="auto" w:fill="auto"/>
            <w:vAlign w:val="center"/>
          </w:tcPr>
          <w:p w14:paraId="0D10D019" w14:textId="77777777" w:rsidR="000F3A0C" w:rsidRPr="00152B48" w:rsidRDefault="000F3A0C" w:rsidP="0085362D">
            <w:pPr>
              <w:contextualSpacing/>
              <w:rPr>
                <w:rFonts w:ascii="Arial" w:hAnsi="Arial" w:cs="Arial"/>
              </w:rPr>
            </w:pPr>
          </w:p>
        </w:tc>
        <w:tc>
          <w:tcPr>
            <w:tcW w:w="1574" w:type="dxa"/>
            <w:shd w:val="clear" w:color="auto" w:fill="auto"/>
            <w:vAlign w:val="center"/>
          </w:tcPr>
          <w:p w14:paraId="0D10D01A" w14:textId="77777777" w:rsidR="000F3A0C" w:rsidRPr="00152B48" w:rsidRDefault="000F3A0C" w:rsidP="0085362D">
            <w:pPr>
              <w:contextualSpacing/>
              <w:rPr>
                <w:rFonts w:ascii="Arial" w:hAnsi="Arial" w:cs="Arial"/>
              </w:rPr>
            </w:pPr>
          </w:p>
        </w:tc>
        <w:tc>
          <w:tcPr>
            <w:tcW w:w="1319" w:type="dxa"/>
            <w:shd w:val="clear" w:color="auto" w:fill="auto"/>
            <w:vAlign w:val="center"/>
          </w:tcPr>
          <w:p w14:paraId="0D10D01B" w14:textId="77777777" w:rsidR="000F3A0C" w:rsidRPr="00152B48" w:rsidRDefault="000F3A0C" w:rsidP="0085362D">
            <w:pPr>
              <w:contextualSpacing/>
              <w:rPr>
                <w:rFonts w:ascii="Arial" w:hAnsi="Arial" w:cs="Arial"/>
              </w:rPr>
            </w:pPr>
          </w:p>
        </w:tc>
        <w:tc>
          <w:tcPr>
            <w:tcW w:w="1138" w:type="dxa"/>
            <w:shd w:val="clear" w:color="auto" w:fill="auto"/>
            <w:vAlign w:val="center"/>
          </w:tcPr>
          <w:p w14:paraId="0D10D01C" w14:textId="77777777" w:rsidR="000F3A0C" w:rsidRPr="00152B48" w:rsidRDefault="000F3A0C" w:rsidP="0085362D">
            <w:pPr>
              <w:contextualSpacing/>
              <w:rPr>
                <w:rFonts w:ascii="Arial" w:hAnsi="Arial" w:cs="Arial"/>
              </w:rPr>
            </w:pPr>
          </w:p>
        </w:tc>
      </w:tr>
      <w:tr w:rsidR="000F3A0C" w:rsidRPr="00152B48" w14:paraId="0D10D022" w14:textId="77777777" w:rsidTr="004967E7">
        <w:tc>
          <w:tcPr>
            <w:tcW w:w="6600" w:type="dxa"/>
            <w:gridSpan w:val="2"/>
            <w:shd w:val="clear" w:color="auto" w:fill="auto"/>
            <w:vAlign w:val="center"/>
          </w:tcPr>
          <w:p w14:paraId="0D10D01E" w14:textId="77777777" w:rsidR="000F3A0C" w:rsidRPr="00152B48" w:rsidRDefault="000F3A0C" w:rsidP="0085362D">
            <w:pPr>
              <w:contextualSpacing/>
              <w:rPr>
                <w:rFonts w:ascii="Arial" w:hAnsi="Arial" w:cs="Arial"/>
              </w:rPr>
            </w:pPr>
          </w:p>
        </w:tc>
        <w:tc>
          <w:tcPr>
            <w:tcW w:w="1574" w:type="dxa"/>
            <w:shd w:val="clear" w:color="auto" w:fill="auto"/>
            <w:vAlign w:val="center"/>
          </w:tcPr>
          <w:p w14:paraId="0D10D01F" w14:textId="77777777" w:rsidR="000F3A0C" w:rsidRPr="00152B48" w:rsidRDefault="000F3A0C" w:rsidP="0085362D">
            <w:pPr>
              <w:contextualSpacing/>
              <w:rPr>
                <w:rFonts w:ascii="Arial" w:hAnsi="Arial" w:cs="Arial"/>
              </w:rPr>
            </w:pPr>
          </w:p>
        </w:tc>
        <w:tc>
          <w:tcPr>
            <w:tcW w:w="1319" w:type="dxa"/>
            <w:shd w:val="clear" w:color="auto" w:fill="auto"/>
            <w:vAlign w:val="center"/>
          </w:tcPr>
          <w:p w14:paraId="0D10D020" w14:textId="77777777" w:rsidR="000F3A0C" w:rsidRPr="00152B48" w:rsidRDefault="000F3A0C" w:rsidP="0085362D">
            <w:pPr>
              <w:contextualSpacing/>
              <w:rPr>
                <w:rFonts w:ascii="Arial" w:hAnsi="Arial" w:cs="Arial"/>
              </w:rPr>
            </w:pPr>
          </w:p>
        </w:tc>
        <w:tc>
          <w:tcPr>
            <w:tcW w:w="1138" w:type="dxa"/>
            <w:shd w:val="clear" w:color="auto" w:fill="auto"/>
            <w:vAlign w:val="center"/>
          </w:tcPr>
          <w:p w14:paraId="0D10D021" w14:textId="77777777" w:rsidR="000F3A0C" w:rsidRPr="00152B48" w:rsidRDefault="000F3A0C" w:rsidP="0085362D">
            <w:pPr>
              <w:contextualSpacing/>
              <w:rPr>
                <w:rFonts w:ascii="Arial" w:hAnsi="Arial" w:cs="Arial"/>
              </w:rPr>
            </w:pPr>
          </w:p>
        </w:tc>
      </w:tr>
    </w:tbl>
    <w:p w14:paraId="7D9E17C7" w14:textId="77777777" w:rsidR="00CF55FB" w:rsidRPr="0067288C" w:rsidRDefault="00CF55FB" w:rsidP="00477101">
      <w:pPr>
        <w:contextualSpacing/>
        <w:jc w:val="both"/>
        <w:rPr>
          <w:rFonts w:ascii="Arial" w:hAnsi="Arial" w:cs="Arial"/>
          <w:b/>
          <w:u w:val="single"/>
        </w:rPr>
      </w:pPr>
    </w:p>
    <w:p w14:paraId="16AC63C0" w14:textId="0BB33850" w:rsidR="00C03A8E" w:rsidRPr="00B60B23" w:rsidRDefault="0067288C" w:rsidP="00C03A8E">
      <w:pPr>
        <w:contextualSpacing/>
        <w:jc w:val="both"/>
        <w:rPr>
          <w:rFonts w:ascii="Arial" w:hAnsi="Arial" w:cs="Arial"/>
          <w:b/>
          <w:color w:val="5F497A" w:themeColor="accent4" w:themeShade="BF"/>
          <w:sz w:val="24"/>
          <w:szCs w:val="24"/>
          <w:u w:val="single"/>
        </w:rPr>
      </w:pPr>
      <w:r w:rsidRPr="0067288C">
        <w:rPr>
          <w:rFonts w:ascii="Arial" w:hAnsi="Arial" w:cs="Arial"/>
        </w:rPr>
        <w:t>A</w:t>
      </w:r>
      <w:r w:rsidR="00CF55FB" w:rsidRPr="0067288C">
        <w:rPr>
          <w:rFonts w:ascii="Arial" w:hAnsi="Arial" w:cs="Arial"/>
        </w:rPr>
        <w:t xml:space="preserve"> copy of the full investigation report will be forwarded to the relevant individuals involved in the incident, most likely to be the Head of Service or a Team Manager and will be made available to the person who reported the incident (if different). This will include details of the investigation and list all actions which </w:t>
      </w:r>
      <w:proofErr w:type="gramStart"/>
      <w:r w:rsidR="00CF55FB" w:rsidRPr="0067288C">
        <w:rPr>
          <w:rFonts w:ascii="Arial" w:hAnsi="Arial" w:cs="Arial"/>
        </w:rPr>
        <w:t>have been completed</w:t>
      </w:r>
      <w:proofErr w:type="gramEnd"/>
      <w:r w:rsidR="002831E6" w:rsidRPr="0067288C">
        <w:rPr>
          <w:rFonts w:ascii="Arial" w:hAnsi="Arial" w:cs="Arial"/>
        </w:rPr>
        <w:t>, and which remain outstanding</w:t>
      </w:r>
      <w:r w:rsidR="00CF55FB" w:rsidRPr="0067288C">
        <w:rPr>
          <w:rFonts w:ascii="Arial" w:hAnsi="Arial" w:cs="Arial"/>
        </w:rPr>
        <w:t xml:space="preserve">. </w:t>
      </w:r>
      <w:r w:rsidR="002831E6" w:rsidRPr="0067288C">
        <w:rPr>
          <w:rFonts w:ascii="Arial" w:hAnsi="Arial" w:cs="Arial"/>
        </w:rPr>
        <w:t>T</w:t>
      </w:r>
      <w:r w:rsidR="00BB245B">
        <w:rPr>
          <w:rFonts w:ascii="Arial" w:hAnsi="Arial" w:cs="Arial"/>
        </w:rPr>
        <w:t>he relevant senior manager(s)</w:t>
      </w:r>
      <w:r w:rsidR="002831E6" w:rsidRPr="0067288C">
        <w:rPr>
          <w:rFonts w:ascii="Arial" w:hAnsi="Arial" w:cs="Arial"/>
        </w:rPr>
        <w:t xml:space="preserve"> will </w:t>
      </w:r>
      <w:r>
        <w:rPr>
          <w:rFonts w:ascii="Arial" w:hAnsi="Arial" w:cs="Arial"/>
        </w:rPr>
        <w:t xml:space="preserve">be informed of the recommendations, and will </w:t>
      </w:r>
      <w:r w:rsidR="002831E6" w:rsidRPr="0067288C">
        <w:rPr>
          <w:rFonts w:ascii="Arial" w:hAnsi="Arial" w:cs="Arial"/>
        </w:rPr>
        <w:t xml:space="preserve">inform the </w:t>
      </w:r>
      <w:proofErr w:type="spellStart"/>
      <w:r w:rsidR="002831E6" w:rsidRPr="0067288C">
        <w:rPr>
          <w:rFonts w:ascii="Arial" w:hAnsi="Arial" w:cs="Arial"/>
        </w:rPr>
        <w:t>IMT</w:t>
      </w:r>
      <w:proofErr w:type="spellEnd"/>
      <w:r w:rsidR="002831E6" w:rsidRPr="0067288C">
        <w:rPr>
          <w:rFonts w:ascii="Arial" w:hAnsi="Arial" w:cs="Arial"/>
        </w:rPr>
        <w:t xml:space="preserve"> when all actions have been completed. </w:t>
      </w:r>
      <w:bookmarkStart w:id="17" w:name="The_Loss_Panel"/>
      <w:r w:rsidR="00C03A8E" w:rsidRPr="00B408C5">
        <w:rPr>
          <w:rFonts w:ascii="Arial" w:hAnsi="Arial" w:cs="Arial"/>
          <w:b/>
          <w:sz w:val="24"/>
          <w:szCs w:val="24"/>
          <w:u w:val="single"/>
        </w:rPr>
        <w:br w:type="page"/>
      </w:r>
      <w:r w:rsidR="00C03A8E" w:rsidRPr="00B60B23">
        <w:rPr>
          <w:rStyle w:val="Heading2Char"/>
          <w:rFonts w:ascii="Arial" w:hAnsi="Arial" w:cs="Arial"/>
          <w:b/>
          <w:color w:val="5F497A" w:themeColor="accent4" w:themeShade="BF"/>
          <w:sz w:val="24"/>
          <w:szCs w:val="24"/>
          <w:u w:val="single"/>
        </w:rPr>
        <w:lastRenderedPageBreak/>
        <w:t>The Loss Panel</w:t>
      </w:r>
      <w:r w:rsidR="00C03A8E" w:rsidRPr="00B60B23">
        <w:rPr>
          <w:rFonts w:ascii="Arial" w:hAnsi="Arial" w:cs="Arial"/>
          <w:b/>
          <w:color w:val="5F497A" w:themeColor="accent4" w:themeShade="BF"/>
          <w:sz w:val="24"/>
          <w:szCs w:val="24"/>
          <w:u w:val="single"/>
        </w:rPr>
        <w:t xml:space="preserve"> </w:t>
      </w:r>
    </w:p>
    <w:p w14:paraId="6E7B801C" w14:textId="77777777" w:rsidR="00C03A8E" w:rsidRPr="00E25693" w:rsidRDefault="00C03A8E" w:rsidP="00C03A8E">
      <w:pPr>
        <w:contextualSpacing/>
        <w:jc w:val="both"/>
        <w:rPr>
          <w:rFonts w:ascii="Arial" w:hAnsi="Arial" w:cs="Arial"/>
        </w:rPr>
      </w:pPr>
      <w:r w:rsidRPr="00E25693">
        <w:rPr>
          <w:rFonts w:ascii="Arial" w:hAnsi="Arial" w:cs="Arial"/>
        </w:rPr>
        <w:t xml:space="preserve">NM </w:t>
      </w:r>
      <w:proofErr w:type="gramStart"/>
      <w:r w:rsidRPr="00E25693">
        <w:rPr>
          <w:rFonts w:ascii="Arial" w:hAnsi="Arial" w:cs="Arial"/>
        </w:rPr>
        <w:t>incidents which are repeated</w:t>
      </w:r>
      <w:proofErr w:type="gramEnd"/>
      <w:r w:rsidRPr="00E25693">
        <w:rPr>
          <w:rFonts w:ascii="Arial" w:hAnsi="Arial" w:cs="Arial"/>
        </w:rPr>
        <w:t xml:space="preserve"> or CL incidents which </w:t>
      </w:r>
      <w:r>
        <w:rPr>
          <w:rFonts w:ascii="Arial" w:hAnsi="Arial" w:cs="Arial"/>
        </w:rPr>
        <w:t xml:space="preserve">are likely to result in high risk to the rights and freedoms of individuals </w:t>
      </w:r>
      <w:r w:rsidRPr="00E25693">
        <w:rPr>
          <w:rFonts w:ascii="Arial" w:hAnsi="Arial" w:cs="Arial"/>
        </w:rPr>
        <w:t xml:space="preserve">will </w:t>
      </w:r>
      <w:r>
        <w:rPr>
          <w:rFonts w:ascii="Arial" w:hAnsi="Arial" w:cs="Arial"/>
        </w:rPr>
        <w:t xml:space="preserve">be referred to the Loss Panel. </w:t>
      </w:r>
      <w:r w:rsidRPr="00E25693">
        <w:rPr>
          <w:rFonts w:ascii="Arial" w:hAnsi="Arial" w:cs="Arial"/>
        </w:rPr>
        <w:t>The panel will be convened within 48 hours of the incident, and sometimes sooner, depending on the severity of the incident.</w:t>
      </w:r>
      <w:r>
        <w:rPr>
          <w:rFonts w:ascii="Arial" w:hAnsi="Arial" w:cs="Arial"/>
        </w:rPr>
        <w:t xml:space="preserve"> It is imperative that you attend this meeting if requested to, or that you send an appropriate deputy. </w:t>
      </w:r>
    </w:p>
    <w:p w14:paraId="12EE9754" w14:textId="77777777" w:rsidR="00C03A8E" w:rsidRPr="00E25693" w:rsidRDefault="00C03A8E" w:rsidP="00C03A8E">
      <w:pPr>
        <w:contextualSpacing/>
        <w:jc w:val="both"/>
        <w:rPr>
          <w:rFonts w:ascii="Arial" w:hAnsi="Arial" w:cs="Arial"/>
        </w:rPr>
      </w:pPr>
    </w:p>
    <w:p w14:paraId="66302D62" w14:textId="77777777" w:rsidR="00C03A8E" w:rsidRPr="00E25693" w:rsidRDefault="00C03A8E" w:rsidP="00C03A8E">
      <w:pPr>
        <w:contextualSpacing/>
        <w:jc w:val="both"/>
        <w:rPr>
          <w:rFonts w:ascii="Arial" w:hAnsi="Arial" w:cs="Arial"/>
        </w:rPr>
      </w:pPr>
      <w:r>
        <w:rPr>
          <w:rFonts w:ascii="Arial" w:hAnsi="Arial" w:cs="Arial"/>
        </w:rPr>
        <w:t xml:space="preserve">The </w:t>
      </w:r>
      <w:r w:rsidRPr="00E25693">
        <w:rPr>
          <w:rFonts w:ascii="Arial" w:hAnsi="Arial" w:cs="Arial"/>
        </w:rPr>
        <w:t xml:space="preserve">CIO chairs the Loss Panel and the other </w:t>
      </w:r>
      <w:r>
        <w:rPr>
          <w:rFonts w:ascii="Arial" w:hAnsi="Arial" w:cs="Arial"/>
        </w:rPr>
        <w:t xml:space="preserve">standing </w:t>
      </w:r>
      <w:r w:rsidRPr="00E25693">
        <w:rPr>
          <w:rFonts w:ascii="Arial" w:hAnsi="Arial" w:cs="Arial"/>
        </w:rPr>
        <w:t>members who sit on the panel are:</w:t>
      </w:r>
    </w:p>
    <w:p w14:paraId="6149E776" w14:textId="77777777" w:rsidR="00C03A8E" w:rsidRPr="00E25693" w:rsidRDefault="00C03A8E" w:rsidP="00C03A8E">
      <w:pPr>
        <w:pStyle w:val="ListParagraph"/>
        <w:numPr>
          <w:ilvl w:val="0"/>
          <w:numId w:val="18"/>
        </w:numPr>
        <w:jc w:val="both"/>
        <w:rPr>
          <w:rFonts w:ascii="Arial" w:hAnsi="Arial" w:cs="Arial"/>
        </w:rPr>
      </w:pPr>
      <w:r w:rsidRPr="00E25693">
        <w:rPr>
          <w:rFonts w:ascii="Arial" w:hAnsi="Arial" w:cs="Arial"/>
        </w:rPr>
        <w:t>The Data Protection Officer (DPO)</w:t>
      </w:r>
    </w:p>
    <w:p w14:paraId="6B41720E" w14:textId="77777777" w:rsidR="00C03A8E" w:rsidRPr="00E25693" w:rsidRDefault="00C03A8E" w:rsidP="00C03A8E">
      <w:pPr>
        <w:pStyle w:val="ListParagraph"/>
        <w:numPr>
          <w:ilvl w:val="0"/>
          <w:numId w:val="18"/>
        </w:numPr>
        <w:jc w:val="both"/>
        <w:rPr>
          <w:rFonts w:ascii="Arial" w:hAnsi="Arial" w:cs="Arial"/>
        </w:rPr>
      </w:pPr>
      <w:r w:rsidRPr="00E25693">
        <w:rPr>
          <w:rFonts w:ascii="Arial" w:hAnsi="Arial" w:cs="Arial"/>
        </w:rPr>
        <w:t xml:space="preserve">The </w:t>
      </w:r>
      <w:proofErr w:type="spellStart"/>
      <w:r w:rsidRPr="00E25693">
        <w:rPr>
          <w:rFonts w:ascii="Arial" w:hAnsi="Arial" w:cs="Arial"/>
        </w:rPr>
        <w:t>Caldicott</w:t>
      </w:r>
      <w:proofErr w:type="spellEnd"/>
      <w:r w:rsidRPr="00E25693">
        <w:rPr>
          <w:rFonts w:ascii="Arial" w:hAnsi="Arial" w:cs="Arial"/>
        </w:rPr>
        <w:t xml:space="preserve"> Guardian</w:t>
      </w:r>
    </w:p>
    <w:p w14:paraId="48C17B45" w14:textId="77777777" w:rsidR="00C03A8E" w:rsidRDefault="00C03A8E" w:rsidP="00C03A8E">
      <w:pPr>
        <w:contextualSpacing/>
        <w:jc w:val="both"/>
        <w:rPr>
          <w:rFonts w:ascii="Arial" w:hAnsi="Arial" w:cs="Arial"/>
        </w:rPr>
      </w:pPr>
      <w:r>
        <w:rPr>
          <w:rFonts w:ascii="Arial" w:hAnsi="Arial" w:cs="Arial"/>
        </w:rPr>
        <w:t xml:space="preserve">The Council’s Information Manager and Information Governance Solicitor will provide advice to the panel. </w:t>
      </w:r>
      <w:r w:rsidRPr="00E25693">
        <w:rPr>
          <w:rFonts w:ascii="Arial" w:hAnsi="Arial" w:cs="Arial"/>
        </w:rPr>
        <w:t xml:space="preserve">The departmental Information </w:t>
      </w:r>
      <w:r>
        <w:rPr>
          <w:rFonts w:ascii="Arial" w:hAnsi="Arial" w:cs="Arial"/>
        </w:rPr>
        <w:t xml:space="preserve">Management </w:t>
      </w:r>
      <w:r w:rsidRPr="00E25693">
        <w:rPr>
          <w:rFonts w:ascii="Arial" w:hAnsi="Arial" w:cs="Arial"/>
        </w:rPr>
        <w:t>Champion, the Service Manager for the area where the incident occurred and the investigating Information Officer</w:t>
      </w:r>
      <w:r>
        <w:rPr>
          <w:rFonts w:ascii="Arial" w:hAnsi="Arial" w:cs="Arial"/>
        </w:rPr>
        <w:t xml:space="preserve"> (IO)</w:t>
      </w:r>
      <w:r w:rsidRPr="00E25693">
        <w:rPr>
          <w:rFonts w:ascii="Arial" w:hAnsi="Arial" w:cs="Arial"/>
        </w:rPr>
        <w:t xml:space="preserve"> </w:t>
      </w:r>
      <w:proofErr w:type="gramStart"/>
      <w:r w:rsidRPr="00E25693">
        <w:rPr>
          <w:rFonts w:ascii="Arial" w:hAnsi="Arial" w:cs="Arial"/>
        </w:rPr>
        <w:t xml:space="preserve">will be </w:t>
      </w:r>
      <w:r>
        <w:rPr>
          <w:rFonts w:ascii="Arial" w:hAnsi="Arial" w:cs="Arial"/>
        </w:rPr>
        <w:t>invited</w:t>
      </w:r>
      <w:proofErr w:type="gramEnd"/>
      <w:r>
        <w:rPr>
          <w:rFonts w:ascii="Arial" w:hAnsi="Arial" w:cs="Arial"/>
        </w:rPr>
        <w:t xml:space="preserve"> to attend. </w:t>
      </w:r>
      <w:r w:rsidRPr="00E25693">
        <w:rPr>
          <w:rFonts w:ascii="Arial" w:hAnsi="Arial" w:cs="Arial"/>
        </w:rPr>
        <w:t>The</w:t>
      </w:r>
      <w:r>
        <w:rPr>
          <w:rFonts w:ascii="Arial" w:hAnsi="Arial" w:cs="Arial"/>
        </w:rPr>
        <w:t xml:space="preserve"> Loss P</w:t>
      </w:r>
      <w:r w:rsidRPr="00E25693">
        <w:rPr>
          <w:rFonts w:ascii="Arial" w:hAnsi="Arial" w:cs="Arial"/>
        </w:rPr>
        <w:t xml:space="preserve">anel will decide if the loss is to </w:t>
      </w:r>
      <w:proofErr w:type="gramStart"/>
      <w:r w:rsidRPr="00E25693">
        <w:rPr>
          <w:rFonts w:ascii="Arial" w:hAnsi="Arial" w:cs="Arial"/>
        </w:rPr>
        <w:t>be reported</w:t>
      </w:r>
      <w:proofErr w:type="gramEnd"/>
      <w:r w:rsidRPr="00E25693">
        <w:rPr>
          <w:rFonts w:ascii="Arial" w:hAnsi="Arial" w:cs="Arial"/>
        </w:rPr>
        <w:t xml:space="preserve"> to the</w:t>
      </w:r>
      <w:r>
        <w:rPr>
          <w:rFonts w:ascii="Arial" w:hAnsi="Arial" w:cs="Arial"/>
        </w:rPr>
        <w:t xml:space="preserve"> data subject(s)</w:t>
      </w:r>
      <w:r w:rsidRPr="00E25693">
        <w:rPr>
          <w:rFonts w:ascii="Arial" w:hAnsi="Arial" w:cs="Arial"/>
        </w:rPr>
        <w:t xml:space="preserve"> and may discuss levels of compensation</w:t>
      </w:r>
      <w:r>
        <w:rPr>
          <w:rFonts w:ascii="Arial" w:hAnsi="Arial" w:cs="Arial"/>
        </w:rPr>
        <w:t xml:space="preserve"> due</w:t>
      </w:r>
      <w:r w:rsidRPr="00E25693">
        <w:rPr>
          <w:rFonts w:ascii="Arial" w:hAnsi="Arial" w:cs="Arial"/>
        </w:rPr>
        <w:t xml:space="preserve"> to </w:t>
      </w:r>
      <w:r>
        <w:rPr>
          <w:rFonts w:ascii="Arial" w:hAnsi="Arial" w:cs="Arial"/>
        </w:rPr>
        <w:t>data subjects</w:t>
      </w:r>
      <w:r w:rsidRPr="00E25693">
        <w:rPr>
          <w:rFonts w:ascii="Arial" w:hAnsi="Arial" w:cs="Arial"/>
        </w:rPr>
        <w:t xml:space="preserve">. They will also confirm </w:t>
      </w:r>
      <w:proofErr w:type="gramStart"/>
      <w:r w:rsidRPr="00E25693">
        <w:rPr>
          <w:rFonts w:ascii="Arial" w:hAnsi="Arial" w:cs="Arial"/>
        </w:rPr>
        <w:t>actions which need to be taken to minimise the impact of the incident</w:t>
      </w:r>
      <w:proofErr w:type="gramEnd"/>
      <w:r w:rsidRPr="00E25693">
        <w:rPr>
          <w:rFonts w:ascii="Arial" w:hAnsi="Arial" w:cs="Arial"/>
        </w:rPr>
        <w:t xml:space="preserve"> and will base these actions on recommendations made by the </w:t>
      </w:r>
      <w:proofErr w:type="spellStart"/>
      <w:r w:rsidRPr="00E25693">
        <w:rPr>
          <w:rFonts w:ascii="Arial" w:hAnsi="Arial" w:cs="Arial"/>
        </w:rPr>
        <w:t>IMT</w:t>
      </w:r>
      <w:proofErr w:type="spellEnd"/>
      <w:r w:rsidRPr="00E25693">
        <w:rPr>
          <w:rFonts w:ascii="Arial" w:hAnsi="Arial" w:cs="Arial"/>
        </w:rPr>
        <w:t>.</w:t>
      </w:r>
      <w:r>
        <w:rPr>
          <w:rFonts w:ascii="Arial" w:hAnsi="Arial" w:cs="Arial"/>
        </w:rPr>
        <w:t xml:space="preserve"> </w:t>
      </w:r>
    </w:p>
    <w:p w14:paraId="41A2ED65" w14:textId="77777777" w:rsidR="00C03A8E" w:rsidRDefault="00C03A8E" w:rsidP="00C03A8E">
      <w:pPr>
        <w:contextualSpacing/>
        <w:jc w:val="both"/>
        <w:rPr>
          <w:rFonts w:ascii="Arial" w:hAnsi="Arial" w:cs="Arial"/>
        </w:rPr>
      </w:pPr>
    </w:p>
    <w:p w14:paraId="227A01AD" w14:textId="77777777" w:rsidR="00C03A8E" w:rsidRDefault="00C03A8E" w:rsidP="00C03A8E">
      <w:pPr>
        <w:contextualSpacing/>
        <w:jc w:val="both"/>
        <w:rPr>
          <w:rFonts w:ascii="Arial" w:hAnsi="Arial" w:cs="Arial"/>
        </w:rPr>
      </w:pPr>
      <w:r>
        <w:rPr>
          <w:rFonts w:ascii="Arial" w:hAnsi="Arial" w:cs="Arial"/>
        </w:rPr>
        <w:t xml:space="preserve">Where possible, the Loss Panel will seek to agree any decisions. In the event that agreement cannot be reached, the </w:t>
      </w:r>
      <w:proofErr w:type="gramStart"/>
      <w:r>
        <w:rPr>
          <w:rFonts w:ascii="Arial" w:hAnsi="Arial" w:cs="Arial"/>
        </w:rPr>
        <w:t>CIO  will</w:t>
      </w:r>
      <w:proofErr w:type="gramEnd"/>
      <w:r>
        <w:rPr>
          <w:rFonts w:ascii="Arial" w:hAnsi="Arial" w:cs="Arial"/>
        </w:rPr>
        <w:t xml:space="preserve"> decide. </w:t>
      </w:r>
    </w:p>
    <w:p w14:paraId="3D9F165A" w14:textId="77777777" w:rsidR="00C03A8E" w:rsidRPr="00E25693" w:rsidRDefault="00C03A8E" w:rsidP="00C03A8E">
      <w:pPr>
        <w:contextualSpacing/>
        <w:jc w:val="both"/>
        <w:rPr>
          <w:rFonts w:ascii="Arial" w:hAnsi="Arial" w:cs="Arial"/>
        </w:rPr>
      </w:pPr>
    </w:p>
    <w:p w14:paraId="1B293FA2" w14:textId="77777777" w:rsidR="00C03A8E" w:rsidRPr="00E25693" w:rsidRDefault="00C03A8E" w:rsidP="00C03A8E">
      <w:pPr>
        <w:contextualSpacing/>
        <w:jc w:val="both"/>
        <w:rPr>
          <w:rFonts w:ascii="Arial" w:hAnsi="Arial" w:cs="Arial"/>
        </w:rPr>
      </w:pPr>
      <w:r w:rsidRPr="00E25693">
        <w:rPr>
          <w:rFonts w:ascii="Arial" w:hAnsi="Arial" w:cs="Arial"/>
        </w:rPr>
        <w:t xml:space="preserve">A form like the one below will be forwarded to all attendees prior to the panel and will contain details of the </w:t>
      </w:r>
      <w:proofErr w:type="gramStart"/>
      <w:r w:rsidRPr="00E25693">
        <w:rPr>
          <w:rFonts w:ascii="Arial" w:hAnsi="Arial" w:cs="Arial"/>
        </w:rPr>
        <w:t>investigation which</w:t>
      </w:r>
      <w:proofErr w:type="gramEnd"/>
      <w:r w:rsidRPr="00E25693">
        <w:rPr>
          <w:rFonts w:ascii="Arial" w:hAnsi="Arial" w:cs="Arial"/>
        </w:rPr>
        <w:t xml:space="preserve"> has been carried out:</w:t>
      </w:r>
    </w:p>
    <w:p w14:paraId="187AE187" w14:textId="77777777" w:rsidR="00C03A8E" w:rsidRPr="00B408C5" w:rsidRDefault="00C03A8E" w:rsidP="00C03A8E">
      <w:pPr>
        <w:contextualSpacing/>
        <w:jc w:val="both"/>
        <w:rPr>
          <w:rFonts w:ascii="Arial" w:hAnsi="Arial" w:cs="Arial"/>
          <w:sz w:val="24"/>
          <w:szCs w:val="24"/>
        </w:rPr>
      </w:pPr>
    </w:p>
    <w:tbl>
      <w:tblPr>
        <w:tblStyle w:val="TableGrid"/>
        <w:tblW w:w="10663" w:type="dxa"/>
        <w:tblInd w:w="137" w:type="dxa"/>
        <w:tblLook w:val="04A0" w:firstRow="1" w:lastRow="0" w:firstColumn="1" w:lastColumn="0" w:noHBand="0" w:noVBand="1"/>
      </w:tblPr>
      <w:tblGrid>
        <w:gridCol w:w="2854"/>
        <w:gridCol w:w="840"/>
        <w:gridCol w:w="2694"/>
        <w:gridCol w:w="34"/>
        <w:gridCol w:w="1540"/>
        <w:gridCol w:w="107"/>
        <w:gridCol w:w="1206"/>
        <w:gridCol w:w="108"/>
        <w:gridCol w:w="1280"/>
      </w:tblGrid>
      <w:tr w:rsidR="00C03A8E" w:rsidRPr="00CA7B7D" w14:paraId="626AB998" w14:textId="77777777" w:rsidTr="001A019A">
        <w:tc>
          <w:tcPr>
            <w:tcW w:w="2854" w:type="dxa"/>
            <w:tcBorders>
              <w:top w:val="single" w:sz="4" w:space="0" w:color="auto"/>
              <w:bottom w:val="single" w:sz="4" w:space="0" w:color="auto"/>
            </w:tcBorders>
            <w:shd w:val="clear" w:color="auto" w:fill="D9D9D9" w:themeFill="background1" w:themeFillShade="D9"/>
            <w:vAlign w:val="center"/>
          </w:tcPr>
          <w:p w14:paraId="3D2AA9F2" w14:textId="77777777" w:rsidR="00C03A8E" w:rsidRPr="00CA7B7D" w:rsidRDefault="00C03A8E" w:rsidP="001A019A">
            <w:pPr>
              <w:ind w:left="34"/>
              <w:contextualSpacing/>
              <w:rPr>
                <w:rFonts w:ascii="Arial" w:hAnsi="Arial" w:cs="Arial"/>
                <w:b/>
              </w:rPr>
            </w:pPr>
            <w:r w:rsidRPr="00CA7B7D">
              <w:rPr>
                <w:rFonts w:ascii="Arial" w:hAnsi="Arial" w:cs="Arial"/>
                <w:b/>
              </w:rPr>
              <w:t>Attendees</w:t>
            </w:r>
          </w:p>
        </w:tc>
        <w:tc>
          <w:tcPr>
            <w:tcW w:w="7809" w:type="dxa"/>
            <w:gridSpan w:val="8"/>
            <w:tcBorders>
              <w:top w:val="single" w:sz="4" w:space="0" w:color="auto"/>
              <w:bottom w:val="single" w:sz="4" w:space="0" w:color="auto"/>
              <w:right w:val="single" w:sz="4" w:space="0" w:color="auto"/>
            </w:tcBorders>
            <w:shd w:val="clear" w:color="auto" w:fill="D9D9D9" w:themeFill="background1" w:themeFillShade="D9"/>
            <w:vAlign w:val="center"/>
          </w:tcPr>
          <w:p w14:paraId="28C681B5" w14:textId="77777777" w:rsidR="00C03A8E" w:rsidRPr="00CA7B7D" w:rsidRDefault="00C03A8E" w:rsidP="001A019A">
            <w:pPr>
              <w:contextualSpacing/>
              <w:rPr>
                <w:rFonts w:ascii="Arial" w:hAnsi="Arial" w:cs="Arial"/>
              </w:rPr>
            </w:pPr>
            <w:r w:rsidRPr="00CA7B7D">
              <w:rPr>
                <w:rFonts w:ascii="Arial" w:hAnsi="Arial" w:cs="Arial"/>
              </w:rPr>
              <w:t>List of Loss Panel attendees</w:t>
            </w:r>
          </w:p>
        </w:tc>
      </w:tr>
      <w:tr w:rsidR="00C03A8E" w:rsidRPr="00CA7B7D" w14:paraId="4FBF14FD" w14:textId="77777777" w:rsidTr="001A019A">
        <w:tc>
          <w:tcPr>
            <w:tcW w:w="2854" w:type="dxa"/>
            <w:tcBorders>
              <w:top w:val="single" w:sz="4" w:space="0" w:color="auto"/>
              <w:bottom w:val="single" w:sz="4" w:space="0" w:color="auto"/>
              <w:right w:val="single" w:sz="4" w:space="0" w:color="auto"/>
            </w:tcBorders>
            <w:shd w:val="clear" w:color="auto" w:fill="D9D9D9" w:themeFill="background1" w:themeFillShade="D9"/>
            <w:vAlign w:val="center"/>
          </w:tcPr>
          <w:p w14:paraId="335EE8F1" w14:textId="77777777" w:rsidR="00C03A8E" w:rsidRPr="00CA7B7D" w:rsidRDefault="00C03A8E" w:rsidP="001A019A">
            <w:pPr>
              <w:contextualSpacing/>
              <w:rPr>
                <w:rFonts w:ascii="Arial" w:hAnsi="Arial" w:cs="Arial"/>
              </w:rPr>
            </w:pPr>
            <w:r>
              <w:rPr>
                <w:rFonts w:ascii="Arial" w:hAnsi="Arial" w:cs="Arial"/>
              </w:rPr>
              <w:t>Name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B2E88" w14:textId="77777777" w:rsidR="00C03A8E" w:rsidRPr="00CA7B7D" w:rsidRDefault="00C03A8E" w:rsidP="001A019A">
            <w:pPr>
              <w:contextualSpacing/>
              <w:rPr>
                <w:rFonts w:ascii="Arial" w:hAnsi="Arial" w:cs="Arial"/>
              </w:rPr>
            </w:pPr>
            <w:r>
              <w:rPr>
                <w:rFonts w:ascii="Arial" w:hAnsi="Arial" w:cs="Arial"/>
              </w:rPr>
              <w:t>Initials</w:t>
            </w:r>
          </w:p>
        </w:tc>
        <w:tc>
          <w:tcPr>
            <w:tcW w:w="69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4EE19" w14:textId="77777777" w:rsidR="00C03A8E" w:rsidRPr="00CA7B7D" w:rsidRDefault="00C03A8E" w:rsidP="001A019A">
            <w:pPr>
              <w:contextualSpacing/>
              <w:rPr>
                <w:rFonts w:ascii="Arial" w:hAnsi="Arial" w:cs="Arial"/>
              </w:rPr>
            </w:pPr>
            <w:r>
              <w:rPr>
                <w:rFonts w:ascii="Arial" w:hAnsi="Arial" w:cs="Arial"/>
              </w:rPr>
              <w:t>Role</w:t>
            </w:r>
          </w:p>
        </w:tc>
      </w:tr>
      <w:tr w:rsidR="00C03A8E" w:rsidRPr="00CA7B7D" w14:paraId="26BA5600" w14:textId="77777777" w:rsidTr="001A019A">
        <w:tc>
          <w:tcPr>
            <w:tcW w:w="2854" w:type="dxa"/>
            <w:tcBorders>
              <w:top w:val="single" w:sz="4" w:space="0" w:color="auto"/>
              <w:bottom w:val="single" w:sz="4" w:space="0" w:color="auto"/>
              <w:right w:val="nil"/>
            </w:tcBorders>
            <w:shd w:val="clear" w:color="auto" w:fill="auto"/>
            <w:vAlign w:val="center"/>
          </w:tcPr>
          <w:p w14:paraId="70951AEE" w14:textId="77777777" w:rsidR="00C03A8E" w:rsidRPr="00CA7B7D" w:rsidRDefault="00C03A8E" w:rsidP="001A019A">
            <w:pPr>
              <w:contextualSpacing/>
              <w:rPr>
                <w:rFonts w:ascii="Arial" w:hAnsi="Arial" w:cs="Arial"/>
              </w:rPr>
            </w:pPr>
            <w:r>
              <w:rPr>
                <w:rFonts w:ascii="Arial" w:hAnsi="Arial" w:cs="Arial"/>
              </w:rPr>
              <w:t>Matthew Wallbridge</w:t>
            </w:r>
            <w:r w:rsidRPr="00CA7B7D">
              <w:rPr>
                <w:rFonts w:ascii="Arial" w:hAnsi="Arial" w:cs="Arial"/>
              </w:rPr>
              <w:t>(Chair)</w:t>
            </w:r>
          </w:p>
        </w:tc>
        <w:tc>
          <w:tcPr>
            <w:tcW w:w="840" w:type="dxa"/>
            <w:tcBorders>
              <w:top w:val="single" w:sz="4" w:space="0" w:color="auto"/>
              <w:left w:val="nil"/>
              <w:bottom w:val="single" w:sz="4" w:space="0" w:color="auto"/>
              <w:right w:val="nil"/>
            </w:tcBorders>
            <w:shd w:val="clear" w:color="auto" w:fill="auto"/>
            <w:vAlign w:val="center"/>
          </w:tcPr>
          <w:p w14:paraId="23370151" w14:textId="77777777" w:rsidR="00C03A8E" w:rsidRPr="00CA7B7D" w:rsidRDefault="00C03A8E" w:rsidP="001A019A">
            <w:pPr>
              <w:contextualSpacing/>
              <w:rPr>
                <w:rFonts w:ascii="Arial" w:hAnsi="Arial" w:cs="Arial"/>
              </w:rPr>
            </w:pPr>
            <w:r>
              <w:rPr>
                <w:rFonts w:ascii="Arial" w:hAnsi="Arial" w:cs="Arial"/>
              </w:rPr>
              <w:t>MW</w:t>
            </w:r>
          </w:p>
        </w:tc>
        <w:tc>
          <w:tcPr>
            <w:tcW w:w="6969" w:type="dxa"/>
            <w:gridSpan w:val="7"/>
            <w:tcBorders>
              <w:top w:val="single" w:sz="4" w:space="0" w:color="auto"/>
              <w:left w:val="nil"/>
              <w:bottom w:val="single" w:sz="4" w:space="0" w:color="auto"/>
              <w:right w:val="single" w:sz="4" w:space="0" w:color="auto"/>
            </w:tcBorders>
            <w:shd w:val="clear" w:color="auto" w:fill="auto"/>
            <w:vAlign w:val="center"/>
          </w:tcPr>
          <w:p w14:paraId="103A46C9" w14:textId="77777777" w:rsidR="00C03A8E" w:rsidRPr="00CA7B7D" w:rsidRDefault="00C03A8E" w:rsidP="001A019A">
            <w:pPr>
              <w:contextualSpacing/>
              <w:rPr>
                <w:rFonts w:ascii="Arial" w:hAnsi="Arial" w:cs="Arial"/>
              </w:rPr>
            </w:pPr>
            <w:r w:rsidRPr="00CA7B7D">
              <w:rPr>
                <w:rFonts w:ascii="Arial" w:hAnsi="Arial" w:cs="Arial"/>
              </w:rPr>
              <w:t>Chief Information Officer</w:t>
            </w:r>
            <w:r>
              <w:rPr>
                <w:rFonts w:ascii="Arial" w:hAnsi="Arial" w:cs="Arial"/>
              </w:rPr>
              <w:t xml:space="preserve"> (Chair) </w:t>
            </w:r>
          </w:p>
        </w:tc>
      </w:tr>
      <w:tr w:rsidR="00C03A8E" w:rsidRPr="00CA7B7D" w14:paraId="5407825B" w14:textId="77777777" w:rsidTr="001A019A">
        <w:tc>
          <w:tcPr>
            <w:tcW w:w="2854" w:type="dxa"/>
            <w:tcBorders>
              <w:top w:val="single" w:sz="4" w:space="0" w:color="auto"/>
              <w:bottom w:val="single" w:sz="4" w:space="0" w:color="auto"/>
              <w:right w:val="nil"/>
            </w:tcBorders>
            <w:shd w:val="clear" w:color="auto" w:fill="auto"/>
            <w:vAlign w:val="center"/>
          </w:tcPr>
          <w:p w14:paraId="558214B1" w14:textId="77777777" w:rsidR="00C03A8E" w:rsidRPr="00CA7B7D" w:rsidRDefault="00C03A8E" w:rsidP="001A019A">
            <w:pPr>
              <w:contextualSpacing/>
              <w:rPr>
                <w:rFonts w:ascii="Arial" w:hAnsi="Arial" w:cs="Arial"/>
              </w:rPr>
            </w:pPr>
            <w:r>
              <w:rPr>
                <w:rFonts w:ascii="Arial" w:hAnsi="Arial" w:cs="Arial"/>
              </w:rPr>
              <w:t>Nick Sherlock</w:t>
            </w:r>
          </w:p>
        </w:tc>
        <w:tc>
          <w:tcPr>
            <w:tcW w:w="840" w:type="dxa"/>
            <w:tcBorders>
              <w:top w:val="single" w:sz="4" w:space="0" w:color="auto"/>
              <w:left w:val="nil"/>
              <w:bottom w:val="single" w:sz="4" w:space="0" w:color="auto"/>
              <w:right w:val="nil"/>
            </w:tcBorders>
            <w:shd w:val="clear" w:color="auto" w:fill="auto"/>
            <w:vAlign w:val="center"/>
          </w:tcPr>
          <w:p w14:paraId="7A60AA35" w14:textId="77777777" w:rsidR="00C03A8E" w:rsidRPr="00CA7B7D" w:rsidRDefault="00C03A8E" w:rsidP="001A019A">
            <w:pPr>
              <w:contextualSpacing/>
              <w:rPr>
                <w:rFonts w:ascii="Arial" w:hAnsi="Arial" w:cs="Arial"/>
              </w:rPr>
            </w:pPr>
            <w:r>
              <w:rPr>
                <w:rFonts w:ascii="Arial" w:hAnsi="Arial" w:cs="Arial"/>
              </w:rPr>
              <w:t>NS</w:t>
            </w:r>
          </w:p>
        </w:tc>
        <w:tc>
          <w:tcPr>
            <w:tcW w:w="6969" w:type="dxa"/>
            <w:gridSpan w:val="7"/>
            <w:tcBorders>
              <w:top w:val="single" w:sz="4" w:space="0" w:color="auto"/>
              <w:left w:val="nil"/>
              <w:bottom w:val="single" w:sz="4" w:space="0" w:color="auto"/>
              <w:right w:val="single" w:sz="4" w:space="0" w:color="auto"/>
            </w:tcBorders>
            <w:shd w:val="clear" w:color="auto" w:fill="auto"/>
            <w:vAlign w:val="center"/>
          </w:tcPr>
          <w:p w14:paraId="696EA046" w14:textId="77777777" w:rsidR="00C03A8E" w:rsidRPr="00CA7B7D" w:rsidRDefault="00C03A8E" w:rsidP="001A019A">
            <w:pPr>
              <w:contextualSpacing/>
              <w:rPr>
                <w:rFonts w:ascii="Arial" w:hAnsi="Arial" w:cs="Arial"/>
              </w:rPr>
            </w:pPr>
            <w:proofErr w:type="spellStart"/>
            <w:r w:rsidRPr="00CA7B7D">
              <w:rPr>
                <w:rFonts w:ascii="Arial" w:hAnsi="Arial" w:cs="Arial"/>
              </w:rPr>
              <w:t>Caldicott</w:t>
            </w:r>
            <w:proofErr w:type="spellEnd"/>
            <w:r w:rsidRPr="00CA7B7D">
              <w:rPr>
                <w:rFonts w:ascii="Arial" w:hAnsi="Arial" w:cs="Arial"/>
              </w:rPr>
              <w:t xml:space="preserve"> Guardian</w:t>
            </w:r>
          </w:p>
        </w:tc>
      </w:tr>
      <w:tr w:rsidR="00C03A8E" w:rsidRPr="00CA7B7D" w14:paraId="1385F3A5" w14:textId="77777777" w:rsidTr="001A019A">
        <w:tc>
          <w:tcPr>
            <w:tcW w:w="2854" w:type="dxa"/>
            <w:tcBorders>
              <w:top w:val="single" w:sz="4" w:space="0" w:color="auto"/>
              <w:bottom w:val="single" w:sz="4" w:space="0" w:color="auto"/>
              <w:right w:val="nil"/>
            </w:tcBorders>
            <w:shd w:val="clear" w:color="auto" w:fill="auto"/>
            <w:vAlign w:val="center"/>
          </w:tcPr>
          <w:p w14:paraId="3F20D099" w14:textId="77777777" w:rsidR="00C03A8E" w:rsidRPr="00CA7B7D" w:rsidRDefault="00C03A8E" w:rsidP="001A019A">
            <w:pPr>
              <w:contextualSpacing/>
              <w:rPr>
                <w:rFonts w:ascii="Arial" w:hAnsi="Arial" w:cs="Arial"/>
              </w:rPr>
            </w:pPr>
            <w:r>
              <w:rPr>
                <w:rFonts w:ascii="Arial" w:hAnsi="Arial" w:cs="Arial"/>
              </w:rPr>
              <w:t>Sandra Herbert</w:t>
            </w:r>
          </w:p>
        </w:tc>
        <w:tc>
          <w:tcPr>
            <w:tcW w:w="840" w:type="dxa"/>
            <w:tcBorders>
              <w:top w:val="single" w:sz="4" w:space="0" w:color="auto"/>
              <w:left w:val="nil"/>
              <w:bottom w:val="single" w:sz="4" w:space="0" w:color="auto"/>
              <w:right w:val="nil"/>
            </w:tcBorders>
            <w:shd w:val="clear" w:color="auto" w:fill="auto"/>
            <w:vAlign w:val="center"/>
          </w:tcPr>
          <w:p w14:paraId="68EF5ADE" w14:textId="77777777" w:rsidR="00C03A8E" w:rsidRPr="00CA7B7D" w:rsidRDefault="00C03A8E" w:rsidP="001A019A">
            <w:pPr>
              <w:contextualSpacing/>
              <w:rPr>
                <w:rFonts w:ascii="Arial" w:hAnsi="Arial" w:cs="Arial"/>
              </w:rPr>
            </w:pPr>
            <w:proofErr w:type="spellStart"/>
            <w:r>
              <w:rPr>
                <w:rFonts w:ascii="Arial" w:hAnsi="Arial" w:cs="Arial"/>
              </w:rPr>
              <w:t>SAH</w:t>
            </w:r>
            <w:proofErr w:type="spellEnd"/>
          </w:p>
        </w:tc>
        <w:tc>
          <w:tcPr>
            <w:tcW w:w="6969" w:type="dxa"/>
            <w:gridSpan w:val="7"/>
            <w:tcBorders>
              <w:top w:val="single" w:sz="4" w:space="0" w:color="auto"/>
              <w:left w:val="nil"/>
              <w:bottom w:val="single" w:sz="4" w:space="0" w:color="auto"/>
              <w:right w:val="single" w:sz="4" w:space="0" w:color="auto"/>
            </w:tcBorders>
            <w:shd w:val="clear" w:color="auto" w:fill="auto"/>
            <w:vAlign w:val="center"/>
          </w:tcPr>
          <w:p w14:paraId="417DD5F5" w14:textId="77777777" w:rsidR="00C03A8E" w:rsidRPr="00CA7B7D" w:rsidRDefault="00C03A8E" w:rsidP="001A019A">
            <w:pPr>
              <w:contextualSpacing/>
              <w:rPr>
                <w:rFonts w:ascii="Arial" w:hAnsi="Arial" w:cs="Arial"/>
              </w:rPr>
            </w:pPr>
            <w:r w:rsidRPr="00CA7B7D">
              <w:rPr>
                <w:rFonts w:ascii="Arial" w:hAnsi="Arial" w:cs="Arial"/>
              </w:rPr>
              <w:t>Data Protection Officer</w:t>
            </w:r>
          </w:p>
        </w:tc>
      </w:tr>
      <w:tr w:rsidR="00C03A8E" w:rsidRPr="00CA7B7D" w14:paraId="7B10D8E5" w14:textId="77777777" w:rsidTr="001A019A">
        <w:tc>
          <w:tcPr>
            <w:tcW w:w="2854" w:type="dxa"/>
            <w:tcBorders>
              <w:top w:val="single" w:sz="4" w:space="0" w:color="auto"/>
              <w:bottom w:val="single" w:sz="4" w:space="0" w:color="auto"/>
              <w:right w:val="nil"/>
            </w:tcBorders>
            <w:shd w:val="clear" w:color="auto" w:fill="auto"/>
            <w:vAlign w:val="center"/>
          </w:tcPr>
          <w:p w14:paraId="14E0BA0A" w14:textId="77777777" w:rsidR="00C03A8E" w:rsidRPr="00CA7B7D" w:rsidRDefault="00C03A8E" w:rsidP="001A019A">
            <w:pPr>
              <w:contextualSpacing/>
              <w:rPr>
                <w:rFonts w:ascii="Arial" w:hAnsi="Arial" w:cs="Arial"/>
              </w:rPr>
            </w:pPr>
            <w:r>
              <w:rPr>
                <w:rFonts w:ascii="Arial" w:hAnsi="Arial" w:cs="Arial"/>
              </w:rPr>
              <w:t>Jonathan Craven</w:t>
            </w:r>
          </w:p>
        </w:tc>
        <w:tc>
          <w:tcPr>
            <w:tcW w:w="840" w:type="dxa"/>
            <w:tcBorders>
              <w:top w:val="single" w:sz="4" w:space="0" w:color="auto"/>
              <w:left w:val="nil"/>
              <w:bottom w:val="single" w:sz="4" w:space="0" w:color="auto"/>
              <w:right w:val="nil"/>
            </w:tcBorders>
            <w:shd w:val="clear" w:color="auto" w:fill="auto"/>
            <w:vAlign w:val="center"/>
          </w:tcPr>
          <w:p w14:paraId="0C4DD4D9" w14:textId="77777777" w:rsidR="00C03A8E" w:rsidRPr="00CA7B7D" w:rsidRDefault="00C03A8E" w:rsidP="001A019A">
            <w:pPr>
              <w:contextualSpacing/>
              <w:rPr>
                <w:rFonts w:ascii="Arial" w:hAnsi="Arial" w:cs="Arial"/>
              </w:rPr>
            </w:pPr>
            <w:r>
              <w:rPr>
                <w:rFonts w:ascii="Arial" w:hAnsi="Arial" w:cs="Arial"/>
              </w:rPr>
              <w:t xml:space="preserve">JC </w:t>
            </w:r>
          </w:p>
        </w:tc>
        <w:tc>
          <w:tcPr>
            <w:tcW w:w="6969" w:type="dxa"/>
            <w:gridSpan w:val="7"/>
            <w:tcBorders>
              <w:top w:val="single" w:sz="4" w:space="0" w:color="auto"/>
              <w:left w:val="nil"/>
              <w:bottom w:val="single" w:sz="4" w:space="0" w:color="auto"/>
              <w:right w:val="single" w:sz="4" w:space="0" w:color="auto"/>
            </w:tcBorders>
            <w:shd w:val="clear" w:color="auto" w:fill="auto"/>
            <w:vAlign w:val="center"/>
          </w:tcPr>
          <w:p w14:paraId="20EB39B0" w14:textId="77777777" w:rsidR="00C03A8E" w:rsidRPr="00CA7B7D" w:rsidRDefault="00C03A8E" w:rsidP="001A019A">
            <w:pPr>
              <w:contextualSpacing/>
              <w:rPr>
                <w:rFonts w:ascii="Arial" w:hAnsi="Arial" w:cs="Arial"/>
              </w:rPr>
            </w:pPr>
            <w:r>
              <w:rPr>
                <w:rFonts w:ascii="Arial" w:hAnsi="Arial" w:cs="Arial"/>
              </w:rPr>
              <w:t xml:space="preserve">Information Manager (advisory) </w:t>
            </w:r>
          </w:p>
        </w:tc>
      </w:tr>
      <w:tr w:rsidR="00C03A8E" w:rsidRPr="00CA7B7D" w14:paraId="1AB07C33" w14:textId="77777777" w:rsidTr="001A019A">
        <w:tc>
          <w:tcPr>
            <w:tcW w:w="2854" w:type="dxa"/>
            <w:tcBorders>
              <w:top w:val="single" w:sz="4" w:space="0" w:color="auto"/>
              <w:bottom w:val="single" w:sz="4" w:space="0" w:color="auto"/>
              <w:right w:val="nil"/>
            </w:tcBorders>
            <w:shd w:val="clear" w:color="auto" w:fill="auto"/>
            <w:vAlign w:val="center"/>
          </w:tcPr>
          <w:p w14:paraId="505DBFBA" w14:textId="77777777" w:rsidR="00C03A8E" w:rsidRPr="00CA7B7D" w:rsidRDefault="00C03A8E" w:rsidP="001A019A">
            <w:pPr>
              <w:contextualSpacing/>
              <w:rPr>
                <w:rFonts w:ascii="Arial" w:hAnsi="Arial" w:cs="Arial"/>
              </w:rPr>
            </w:pPr>
            <w:r>
              <w:rPr>
                <w:rFonts w:ascii="Arial" w:hAnsi="Arial" w:cs="Arial"/>
              </w:rPr>
              <w:t>James Derby</w:t>
            </w:r>
          </w:p>
        </w:tc>
        <w:tc>
          <w:tcPr>
            <w:tcW w:w="840" w:type="dxa"/>
            <w:tcBorders>
              <w:top w:val="single" w:sz="4" w:space="0" w:color="auto"/>
              <w:left w:val="nil"/>
              <w:bottom w:val="single" w:sz="4" w:space="0" w:color="auto"/>
              <w:right w:val="nil"/>
            </w:tcBorders>
            <w:shd w:val="clear" w:color="auto" w:fill="auto"/>
            <w:vAlign w:val="center"/>
          </w:tcPr>
          <w:p w14:paraId="37912A32" w14:textId="77777777" w:rsidR="00C03A8E" w:rsidRPr="00CA7B7D" w:rsidRDefault="00C03A8E" w:rsidP="001A019A">
            <w:pPr>
              <w:contextualSpacing/>
              <w:rPr>
                <w:rFonts w:ascii="Arial" w:hAnsi="Arial" w:cs="Arial"/>
              </w:rPr>
            </w:pPr>
            <w:r>
              <w:rPr>
                <w:rFonts w:ascii="Arial" w:hAnsi="Arial" w:cs="Arial"/>
              </w:rPr>
              <w:t>JD</w:t>
            </w:r>
          </w:p>
        </w:tc>
        <w:tc>
          <w:tcPr>
            <w:tcW w:w="6969" w:type="dxa"/>
            <w:gridSpan w:val="7"/>
            <w:tcBorders>
              <w:top w:val="single" w:sz="4" w:space="0" w:color="auto"/>
              <w:left w:val="nil"/>
              <w:bottom w:val="single" w:sz="4" w:space="0" w:color="auto"/>
              <w:right w:val="single" w:sz="4" w:space="0" w:color="auto"/>
            </w:tcBorders>
            <w:shd w:val="clear" w:color="auto" w:fill="auto"/>
            <w:vAlign w:val="center"/>
          </w:tcPr>
          <w:p w14:paraId="570CA205" w14:textId="77777777" w:rsidR="00C03A8E" w:rsidRPr="00CA7B7D" w:rsidRDefault="00C03A8E" w:rsidP="001A019A">
            <w:pPr>
              <w:contextualSpacing/>
              <w:rPr>
                <w:rFonts w:ascii="Arial" w:hAnsi="Arial" w:cs="Arial"/>
              </w:rPr>
            </w:pPr>
            <w:r>
              <w:rPr>
                <w:rFonts w:ascii="Arial" w:hAnsi="Arial" w:cs="Arial"/>
              </w:rPr>
              <w:t xml:space="preserve">Information Governance Solicitor (advisory) </w:t>
            </w:r>
          </w:p>
        </w:tc>
      </w:tr>
      <w:tr w:rsidR="00C03A8E" w:rsidRPr="00CA7B7D" w14:paraId="3D758B51" w14:textId="77777777" w:rsidTr="001A019A">
        <w:tc>
          <w:tcPr>
            <w:tcW w:w="10663" w:type="dxa"/>
            <w:gridSpan w:val="9"/>
            <w:tcBorders>
              <w:top w:val="single" w:sz="4" w:space="0" w:color="auto"/>
              <w:left w:val="nil"/>
              <w:bottom w:val="single" w:sz="4" w:space="0" w:color="auto"/>
              <w:right w:val="nil"/>
            </w:tcBorders>
            <w:shd w:val="clear" w:color="auto" w:fill="auto"/>
            <w:vAlign w:val="center"/>
          </w:tcPr>
          <w:p w14:paraId="7F9976F5" w14:textId="77777777" w:rsidR="00C03A8E" w:rsidRPr="00CA7B7D" w:rsidRDefault="00C03A8E" w:rsidP="001A019A">
            <w:pPr>
              <w:contextualSpacing/>
              <w:rPr>
                <w:rFonts w:ascii="Arial" w:hAnsi="Arial" w:cs="Arial"/>
              </w:rPr>
            </w:pPr>
          </w:p>
        </w:tc>
      </w:tr>
      <w:tr w:rsidR="00C03A8E" w:rsidRPr="00CA7B7D" w14:paraId="17A69CC3" w14:textId="77777777" w:rsidTr="001A019A">
        <w:tc>
          <w:tcPr>
            <w:tcW w:w="2854" w:type="dxa"/>
            <w:tcBorders>
              <w:top w:val="single" w:sz="4" w:space="0" w:color="auto"/>
              <w:bottom w:val="single" w:sz="4" w:space="0" w:color="auto"/>
            </w:tcBorders>
            <w:shd w:val="clear" w:color="auto" w:fill="D9D9D9" w:themeFill="background1" w:themeFillShade="D9"/>
            <w:vAlign w:val="center"/>
          </w:tcPr>
          <w:p w14:paraId="616E7512" w14:textId="77777777" w:rsidR="00C03A8E" w:rsidRPr="00CA7B7D" w:rsidRDefault="00C03A8E" w:rsidP="001A019A">
            <w:pPr>
              <w:contextualSpacing/>
              <w:rPr>
                <w:rFonts w:ascii="Arial" w:hAnsi="Arial" w:cs="Arial"/>
                <w:b/>
              </w:rPr>
            </w:pPr>
            <w:r w:rsidRPr="00CA7B7D">
              <w:rPr>
                <w:rFonts w:ascii="Arial" w:hAnsi="Arial" w:cs="Arial"/>
                <w:b/>
              </w:rPr>
              <w:t>Incident summary</w:t>
            </w:r>
          </w:p>
        </w:tc>
        <w:tc>
          <w:tcPr>
            <w:tcW w:w="7809" w:type="dxa"/>
            <w:gridSpan w:val="8"/>
            <w:tcBorders>
              <w:top w:val="single" w:sz="4" w:space="0" w:color="auto"/>
              <w:bottom w:val="single" w:sz="4" w:space="0" w:color="auto"/>
              <w:right w:val="single" w:sz="4" w:space="0" w:color="auto"/>
            </w:tcBorders>
            <w:shd w:val="clear" w:color="auto" w:fill="D9D9D9" w:themeFill="background1" w:themeFillShade="D9"/>
            <w:vAlign w:val="center"/>
          </w:tcPr>
          <w:p w14:paraId="658E1ACA" w14:textId="77777777" w:rsidR="00C03A8E" w:rsidRPr="00CA7B7D" w:rsidRDefault="00C03A8E" w:rsidP="001A019A">
            <w:pPr>
              <w:contextualSpacing/>
              <w:rPr>
                <w:rFonts w:ascii="Arial" w:hAnsi="Arial" w:cs="Arial"/>
              </w:rPr>
            </w:pPr>
            <w:r w:rsidRPr="00CA7B7D">
              <w:rPr>
                <w:rFonts w:ascii="Arial" w:hAnsi="Arial" w:cs="Arial"/>
              </w:rPr>
              <w:t>Details of incident</w:t>
            </w:r>
          </w:p>
        </w:tc>
      </w:tr>
      <w:tr w:rsidR="00C03A8E" w:rsidRPr="00CA7B7D" w14:paraId="2DB65ACB" w14:textId="77777777" w:rsidTr="001A019A">
        <w:tc>
          <w:tcPr>
            <w:tcW w:w="10663" w:type="dxa"/>
            <w:gridSpan w:val="9"/>
            <w:tcBorders>
              <w:bottom w:val="single" w:sz="4" w:space="0" w:color="auto"/>
            </w:tcBorders>
            <w:shd w:val="clear" w:color="auto" w:fill="auto"/>
            <w:vAlign w:val="center"/>
          </w:tcPr>
          <w:p w14:paraId="6DD8B576" w14:textId="77777777" w:rsidR="00C03A8E" w:rsidRPr="00CA7B7D" w:rsidRDefault="00C03A8E" w:rsidP="001A019A">
            <w:pPr>
              <w:contextualSpacing/>
              <w:rPr>
                <w:rFonts w:ascii="Arial" w:hAnsi="Arial" w:cs="Arial"/>
              </w:rPr>
            </w:pPr>
          </w:p>
        </w:tc>
      </w:tr>
      <w:tr w:rsidR="00C03A8E" w:rsidRPr="00CA7B7D" w14:paraId="3EBEEC42" w14:textId="77777777" w:rsidTr="001A019A">
        <w:tc>
          <w:tcPr>
            <w:tcW w:w="2854" w:type="dxa"/>
            <w:tcBorders>
              <w:left w:val="nil"/>
              <w:bottom w:val="single" w:sz="4" w:space="0" w:color="auto"/>
              <w:right w:val="nil"/>
            </w:tcBorders>
            <w:vAlign w:val="center"/>
          </w:tcPr>
          <w:p w14:paraId="47C5D904" w14:textId="77777777" w:rsidR="00C03A8E" w:rsidRPr="00CA7B7D" w:rsidRDefault="00C03A8E" w:rsidP="001A019A">
            <w:pPr>
              <w:contextualSpacing/>
              <w:rPr>
                <w:rFonts w:ascii="Arial" w:hAnsi="Arial" w:cs="Arial"/>
              </w:rPr>
            </w:pPr>
          </w:p>
        </w:tc>
        <w:tc>
          <w:tcPr>
            <w:tcW w:w="7809" w:type="dxa"/>
            <w:gridSpan w:val="8"/>
            <w:tcBorders>
              <w:left w:val="nil"/>
              <w:bottom w:val="single" w:sz="4" w:space="0" w:color="auto"/>
              <w:right w:val="nil"/>
            </w:tcBorders>
            <w:vAlign w:val="center"/>
          </w:tcPr>
          <w:p w14:paraId="0C233BEF" w14:textId="77777777" w:rsidR="00C03A8E" w:rsidRPr="00CA7B7D" w:rsidRDefault="00C03A8E" w:rsidP="001A019A">
            <w:pPr>
              <w:contextualSpacing/>
              <w:rPr>
                <w:rFonts w:ascii="Arial" w:hAnsi="Arial" w:cs="Arial"/>
              </w:rPr>
            </w:pPr>
          </w:p>
        </w:tc>
      </w:tr>
      <w:tr w:rsidR="00C03A8E" w:rsidRPr="00CA7B7D" w14:paraId="2C6DB10C" w14:textId="77777777" w:rsidTr="001A019A">
        <w:tc>
          <w:tcPr>
            <w:tcW w:w="2854" w:type="dxa"/>
            <w:tcBorders>
              <w:top w:val="single" w:sz="4" w:space="0" w:color="auto"/>
              <w:bottom w:val="single" w:sz="4" w:space="0" w:color="auto"/>
            </w:tcBorders>
            <w:shd w:val="clear" w:color="auto" w:fill="D9D9D9" w:themeFill="background1" w:themeFillShade="D9"/>
            <w:vAlign w:val="center"/>
          </w:tcPr>
          <w:p w14:paraId="3D7A6ECD" w14:textId="77777777" w:rsidR="00C03A8E" w:rsidRPr="00CA7B7D" w:rsidRDefault="00C03A8E" w:rsidP="001A019A">
            <w:pPr>
              <w:contextualSpacing/>
              <w:rPr>
                <w:rFonts w:ascii="Arial" w:hAnsi="Arial" w:cs="Arial"/>
                <w:b/>
              </w:rPr>
            </w:pPr>
            <w:r w:rsidRPr="00CA7B7D">
              <w:rPr>
                <w:rFonts w:ascii="Arial" w:hAnsi="Arial" w:cs="Arial"/>
                <w:b/>
              </w:rPr>
              <w:t>Investigation</w:t>
            </w:r>
          </w:p>
        </w:tc>
        <w:tc>
          <w:tcPr>
            <w:tcW w:w="7809" w:type="dxa"/>
            <w:gridSpan w:val="8"/>
            <w:tcBorders>
              <w:top w:val="single" w:sz="4" w:space="0" w:color="auto"/>
              <w:bottom w:val="single" w:sz="4" w:space="0" w:color="auto"/>
              <w:right w:val="single" w:sz="4" w:space="0" w:color="auto"/>
            </w:tcBorders>
            <w:shd w:val="clear" w:color="auto" w:fill="D9D9D9" w:themeFill="background1" w:themeFillShade="D9"/>
            <w:vAlign w:val="center"/>
          </w:tcPr>
          <w:p w14:paraId="1CF98B9C" w14:textId="77777777" w:rsidR="00C03A8E" w:rsidRPr="00CA7B7D" w:rsidRDefault="00C03A8E" w:rsidP="001A019A">
            <w:pPr>
              <w:contextualSpacing/>
              <w:rPr>
                <w:rFonts w:ascii="Arial" w:hAnsi="Arial" w:cs="Arial"/>
              </w:rPr>
            </w:pPr>
            <w:r w:rsidRPr="00CA7B7D">
              <w:rPr>
                <w:rFonts w:ascii="Arial" w:hAnsi="Arial" w:cs="Arial"/>
              </w:rPr>
              <w:t>Details of investigation</w:t>
            </w:r>
          </w:p>
        </w:tc>
      </w:tr>
      <w:tr w:rsidR="00C03A8E" w:rsidRPr="00CA7B7D" w14:paraId="04992E17" w14:textId="77777777" w:rsidTr="001A019A">
        <w:tc>
          <w:tcPr>
            <w:tcW w:w="10663" w:type="dxa"/>
            <w:gridSpan w:val="9"/>
            <w:tcBorders>
              <w:bottom w:val="single" w:sz="4" w:space="0" w:color="auto"/>
            </w:tcBorders>
            <w:shd w:val="clear" w:color="auto" w:fill="auto"/>
            <w:vAlign w:val="center"/>
          </w:tcPr>
          <w:p w14:paraId="072DD6E1" w14:textId="77777777" w:rsidR="00C03A8E" w:rsidRPr="00CA7B7D" w:rsidRDefault="00C03A8E" w:rsidP="001A019A">
            <w:pPr>
              <w:contextualSpacing/>
              <w:rPr>
                <w:rFonts w:ascii="Arial" w:hAnsi="Arial" w:cs="Arial"/>
              </w:rPr>
            </w:pPr>
          </w:p>
        </w:tc>
      </w:tr>
      <w:tr w:rsidR="00C03A8E" w:rsidRPr="00CA7B7D" w14:paraId="78135EDA" w14:textId="77777777" w:rsidTr="001A019A">
        <w:tc>
          <w:tcPr>
            <w:tcW w:w="2854" w:type="dxa"/>
            <w:tcBorders>
              <w:left w:val="nil"/>
              <w:bottom w:val="single" w:sz="4" w:space="0" w:color="auto"/>
              <w:right w:val="nil"/>
            </w:tcBorders>
            <w:vAlign w:val="center"/>
          </w:tcPr>
          <w:p w14:paraId="0389CC40" w14:textId="77777777" w:rsidR="00C03A8E" w:rsidRPr="00CA7B7D" w:rsidRDefault="00C03A8E" w:rsidP="001A019A">
            <w:pPr>
              <w:contextualSpacing/>
              <w:rPr>
                <w:rFonts w:ascii="Arial" w:hAnsi="Arial" w:cs="Arial"/>
              </w:rPr>
            </w:pPr>
          </w:p>
        </w:tc>
        <w:tc>
          <w:tcPr>
            <w:tcW w:w="7809" w:type="dxa"/>
            <w:gridSpan w:val="8"/>
            <w:tcBorders>
              <w:left w:val="nil"/>
              <w:bottom w:val="single" w:sz="4" w:space="0" w:color="auto"/>
              <w:right w:val="nil"/>
            </w:tcBorders>
            <w:vAlign w:val="center"/>
          </w:tcPr>
          <w:p w14:paraId="586D66F3" w14:textId="77777777" w:rsidR="00C03A8E" w:rsidRPr="00CA7B7D" w:rsidRDefault="00C03A8E" w:rsidP="001A019A">
            <w:pPr>
              <w:contextualSpacing/>
              <w:rPr>
                <w:rFonts w:ascii="Arial" w:hAnsi="Arial" w:cs="Arial"/>
              </w:rPr>
            </w:pPr>
          </w:p>
        </w:tc>
      </w:tr>
      <w:tr w:rsidR="00C03A8E" w:rsidRPr="00CA7B7D" w14:paraId="0E1C88A9" w14:textId="77777777" w:rsidTr="001A019A">
        <w:tc>
          <w:tcPr>
            <w:tcW w:w="2854" w:type="dxa"/>
            <w:tcBorders>
              <w:top w:val="single" w:sz="4" w:space="0" w:color="auto"/>
              <w:bottom w:val="single" w:sz="4" w:space="0" w:color="auto"/>
            </w:tcBorders>
            <w:shd w:val="clear" w:color="auto" w:fill="D9D9D9" w:themeFill="background1" w:themeFillShade="D9"/>
            <w:vAlign w:val="center"/>
          </w:tcPr>
          <w:p w14:paraId="1A2AC496" w14:textId="77777777" w:rsidR="00C03A8E" w:rsidRPr="00CA7B7D" w:rsidRDefault="00C03A8E" w:rsidP="001A019A">
            <w:pPr>
              <w:contextualSpacing/>
              <w:rPr>
                <w:rFonts w:ascii="Arial" w:hAnsi="Arial" w:cs="Arial"/>
                <w:b/>
              </w:rPr>
            </w:pPr>
            <w:r w:rsidRPr="00CA7B7D">
              <w:rPr>
                <w:rFonts w:ascii="Arial" w:hAnsi="Arial" w:cs="Arial"/>
                <w:b/>
              </w:rPr>
              <w:t>Recommendations</w:t>
            </w:r>
          </w:p>
        </w:tc>
        <w:tc>
          <w:tcPr>
            <w:tcW w:w="7809" w:type="dxa"/>
            <w:gridSpan w:val="8"/>
            <w:tcBorders>
              <w:top w:val="single" w:sz="4" w:space="0" w:color="auto"/>
              <w:bottom w:val="single" w:sz="4" w:space="0" w:color="auto"/>
              <w:right w:val="single" w:sz="4" w:space="0" w:color="auto"/>
            </w:tcBorders>
            <w:shd w:val="clear" w:color="auto" w:fill="D9D9D9" w:themeFill="background1" w:themeFillShade="D9"/>
            <w:vAlign w:val="center"/>
          </w:tcPr>
          <w:p w14:paraId="75C47DD7" w14:textId="77777777" w:rsidR="00C03A8E" w:rsidRPr="00CA7B7D" w:rsidRDefault="00C03A8E" w:rsidP="001A019A">
            <w:pPr>
              <w:contextualSpacing/>
              <w:rPr>
                <w:rFonts w:ascii="Arial" w:hAnsi="Arial" w:cs="Arial"/>
              </w:rPr>
            </w:pPr>
            <w:r w:rsidRPr="00CA7B7D">
              <w:rPr>
                <w:rFonts w:ascii="Arial" w:hAnsi="Arial" w:cs="Arial"/>
              </w:rPr>
              <w:t>Recommendations made by Information Management</w:t>
            </w:r>
            <w:r>
              <w:rPr>
                <w:rFonts w:ascii="Arial" w:hAnsi="Arial" w:cs="Arial"/>
              </w:rPr>
              <w:t xml:space="preserve"> Team</w:t>
            </w:r>
          </w:p>
        </w:tc>
      </w:tr>
      <w:tr w:rsidR="00C03A8E" w:rsidRPr="00152B48" w14:paraId="0567D572" w14:textId="77777777" w:rsidTr="001A019A">
        <w:tc>
          <w:tcPr>
            <w:tcW w:w="6388" w:type="dxa"/>
            <w:gridSpan w:val="3"/>
            <w:shd w:val="clear" w:color="auto" w:fill="D9D9D9" w:themeFill="background1" w:themeFillShade="D9"/>
            <w:vAlign w:val="center"/>
          </w:tcPr>
          <w:p w14:paraId="77B37011" w14:textId="77777777" w:rsidR="00C03A8E" w:rsidRPr="00152B48" w:rsidRDefault="00C03A8E" w:rsidP="001A019A">
            <w:pPr>
              <w:contextualSpacing/>
              <w:rPr>
                <w:rFonts w:ascii="Arial" w:hAnsi="Arial" w:cs="Arial"/>
              </w:rPr>
            </w:pPr>
            <w:r w:rsidRPr="00152B48">
              <w:rPr>
                <w:rFonts w:ascii="Arial" w:hAnsi="Arial" w:cs="Arial"/>
              </w:rPr>
              <w:t>Action(s)</w:t>
            </w:r>
          </w:p>
        </w:tc>
        <w:tc>
          <w:tcPr>
            <w:tcW w:w="1574" w:type="dxa"/>
            <w:gridSpan w:val="2"/>
            <w:shd w:val="clear" w:color="auto" w:fill="D9D9D9" w:themeFill="background1" w:themeFillShade="D9"/>
            <w:vAlign w:val="center"/>
          </w:tcPr>
          <w:p w14:paraId="39DF309D" w14:textId="77777777" w:rsidR="00C03A8E" w:rsidRPr="00152B48" w:rsidRDefault="00C03A8E" w:rsidP="001A019A">
            <w:pPr>
              <w:contextualSpacing/>
              <w:jc w:val="center"/>
              <w:rPr>
                <w:rFonts w:ascii="Arial" w:hAnsi="Arial" w:cs="Arial"/>
              </w:rPr>
            </w:pPr>
            <w:r w:rsidRPr="00152B48">
              <w:rPr>
                <w:rFonts w:ascii="Arial" w:hAnsi="Arial" w:cs="Arial"/>
              </w:rPr>
              <w:t>Responsibility</w:t>
            </w:r>
          </w:p>
        </w:tc>
        <w:tc>
          <w:tcPr>
            <w:tcW w:w="1313" w:type="dxa"/>
            <w:gridSpan w:val="2"/>
            <w:shd w:val="clear" w:color="auto" w:fill="D9D9D9" w:themeFill="background1" w:themeFillShade="D9"/>
            <w:vAlign w:val="center"/>
          </w:tcPr>
          <w:p w14:paraId="4258DB5D" w14:textId="77777777" w:rsidR="00C03A8E" w:rsidRPr="00152B48" w:rsidRDefault="00C03A8E" w:rsidP="001A019A">
            <w:pPr>
              <w:contextualSpacing/>
              <w:jc w:val="center"/>
              <w:rPr>
                <w:rFonts w:ascii="Arial" w:hAnsi="Arial" w:cs="Arial"/>
              </w:rPr>
            </w:pPr>
            <w:r w:rsidRPr="00152B48">
              <w:rPr>
                <w:rFonts w:ascii="Arial" w:hAnsi="Arial" w:cs="Arial"/>
              </w:rPr>
              <w:t>Deadline</w:t>
            </w:r>
          </w:p>
        </w:tc>
        <w:tc>
          <w:tcPr>
            <w:tcW w:w="1388" w:type="dxa"/>
            <w:gridSpan w:val="2"/>
            <w:shd w:val="clear" w:color="auto" w:fill="D9D9D9" w:themeFill="background1" w:themeFillShade="D9"/>
            <w:vAlign w:val="center"/>
          </w:tcPr>
          <w:p w14:paraId="65E460F0" w14:textId="77777777" w:rsidR="00C03A8E" w:rsidRPr="00152B48" w:rsidRDefault="00C03A8E" w:rsidP="001A019A">
            <w:pPr>
              <w:contextualSpacing/>
              <w:jc w:val="center"/>
              <w:rPr>
                <w:rFonts w:ascii="Arial" w:hAnsi="Arial" w:cs="Arial"/>
              </w:rPr>
            </w:pPr>
            <w:r w:rsidRPr="00152B48">
              <w:rPr>
                <w:rFonts w:ascii="Arial" w:hAnsi="Arial" w:cs="Arial"/>
              </w:rPr>
              <w:t>Completed</w:t>
            </w:r>
          </w:p>
        </w:tc>
      </w:tr>
      <w:tr w:rsidR="00C03A8E" w:rsidRPr="00152B48" w14:paraId="7E876B0D" w14:textId="77777777" w:rsidTr="001A019A">
        <w:tc>
          <w:tcPr>
            <w:tcW w:w="6388" w:type="dxa"/>
            <w:gridSpan w:val="3"/>
            <w:shd w:val="clear" w:color="auto" w:fill="auto"/>
            <w:vAlign w:val="center"/>
          </w:tcPr>
          <w:p w14:paraId="7B742C5C" w14:textId="77777777" w:rsidR="00C03A8E" w:rsidRPr="00152B48" w:rsidRDefault="00C03A8E" w:rsidP="001A019A">
            <w:pPr>
              <w:contextualSpacing/>
              <w:rPr>
                <w:rFonts w:ascii="Arial" w:hAnsi="Arial" w:cs="Arial"/>
              </w:rPr>
            </w:pPr>
          </w:p>
        </w:tc>
        <w:tc>
          <w:tcPr>
            <w:tcW w:w="1574" w:type="dxa"/>
            <w:gridSpan w:val="2"/>
            <w:shd w:val="clear" w:color="auto" w:fill="auto"/>
            <w:vAlign w:val="center"/>
          </w:tcPr>
          <w:p w14:paraId="32D6BD3C" w14:textId="77777777" w:rsidR="00C03A8E" w:rsidRPr="00152B48" w:rsidRDefault="00C03A8E" w:rsidP="001A019A">
            <w:pPr>
              <w:contextualSpacing/>
              <w:rPr>
                <w:rFonts w:ascii="Arial" w:hAnsi="Arial" w:cs="Arial"/>
              </w:rPr>
            </w:pPr>
          </w:p>
        </w:tc>
        <w:tc>
          <w:tcPr>
            <w:tcW w:w="1313" w:type="dxa"/>
            <w:gridSpan w:val="2"/>
            <w:shd w:val="clear" w:color="auto" w:fill="auto"/>
            <w:vAlign w:val="center"/>
          </w:tcPr>
          <w:p w14:paraId="73266B5A" w14:textId="77777777" w:rsidR="00C03A8E" w:rsidRPr="00152B48" w:rsidRDefault="00C03A8E" w:rsidP="001A019A">
            <w:pPr>
              <w:contextualSpacing/>
              <w:rPr>
                <w:rFonts w:ascii="Arial" w:hAnsi="Arial" w:cs="Arial"/>
              </w:rPr>
            </w:pPr>
          </w:p>
        </w:tc>
        <w:tc>
          <w:tcPr>
            <w:tcW w:w="1388" w:type="dxa"/>
            <w:gridSpan w:val="2"/>
            <w:shd w:val="clear" w:color="auto" w:fill="auto"/>
            <w:vAlign w:val="center"/>
          </w:tcPr>
          <w:p w14:paraId="23F1639E" w14:textId="77777777" w:rsidR="00C03A8E" w:rsidRPr="00152B48" w:rsidRDefault="00C03A8E" w:rsidP="001A019A">
            <w:pPr>
              <w:contextualSpacing/>
              <w:rPr>
                <w:rFonts w:ascii="Arial" w:hAnsi="Arial" w:cs="Arial"/>
              </w:rPr>
            </w:pPr>
          </w:p>
        </w:tc>
      </w:tr>
      <w:tr w:rsidR="00C03A8E" w:rsidRPr="00152B48" w14:paraId="6C4C57D5" w14:textId="77777777" w:rsidTr="001A019A">
        <w:tc>
          <w:tcPr>
            <w:tcW w:w="6388" w:type="dxa"/>
            <w:gridSpan w:val="3"/>
            <w:shd w:val="clear" w:color="auto" w:fill="auto"/>
            <w:vAlign w:val="center"/>
          </w:tcPr>
          <w:p w14:paraId="2C22DCF1" w14:textId="77777777" w:rsidR="00C03A8E" w:rsidRPr="00152B48" w:rsidRDefault="00C03A8E" w:rsidP="001A019A">
            <w:pPr>
              <w:contextualSpacing/>
              <w:rPr>
                <w:rFonts w:ascii="Arial" w:hAnsi="Arial" w:cs="Arial"/>
              </w:rPr>
            </w:pPr>
          </w:p>
        </w:tc>
        <w:tc>
          <w:tcPr>
            <w:tcW w:w="1574" w:type="dxa"/>
            <w:gridSpan w:val="2"/>
            <w:shd w:val="clear" w:color="auto" w:fill="auto"/>
            <w:vAlign w:val="center"/>
          </w:tcPr>
          <w:p w14:paraId="5082CFE8" w14:textId="77777777" w:rsidR="00C03A8E" w:rsidRPr="00152B48" w:rsidRDefault="00C03A8E" w:rsidP="001A019A">
            <w:pPr>
              <w:contextualSpacing/>
              <w:rPr>
                <w:rFonts w:ascii="Arial" w:hAnsi="Arial" w:cs="Arial"/>
              </w:rPr>
            </w:pPr>
          </w:p>
        </w:tc>
        <w:tc>
          <w:tcPr>
            <w:tcW w:w="1313" w:type="dxa"/>
            <w:gridSpan w:val="2"/>
            <w:shd w:val="clear" w:color="auto" w:fill="auto"/>
            <w:vAlign w:val="center"/>
          </w:tcPr>
          <w:p w14:paraId="456EE6A0" w14:textId="77777777" w:rsidR="00C03A8E" w:rsidRPr="00152B48" w:rsidRDefault="00C03A8E" w:rsidP="001A019A">
            <w:pPr>
              <w:contextualSpacing/>
              <w:rPr>
                <w:rFonts w:ascii="Arial" w:hAnsi="Arial" w:cs="Arial"/>
              </w:rPr>
            </w:pPr>
          </w:p>
        </w:tc>
        <w:tc>
          <w:tcPr>
            <w:tcW w:w="1388" w:type="dxa"/>
            <w:gridSpan w:val="2"/>
            <w:shd w:val="clear" w:color="auto" w:fill="auto"/>
            <w:vAlign w:val="center"/>
          </w:tcPr>
          <w:p w14:paraId="4A925ED1" w14:textId="77777777" w:rsidR="00C03A8E" w:rsidRPr="00152B48" w:rsidRDefault="00C03A8E" w:rsidP="001A019A">
            <w:pPr>
              <w:contextualSpacing/>
              <w:rPr>
                <w:rFonts w:ascii="Arial" w:hAnsi="Arial" w:cs="Arial"/>
              </w:rPr>
            </w:pPr>
          </w:p>
        </w:tc>
      </w:tr>
      <w:tr w:rsidR="00C03A8E" w:rsidRPr="00152B48" w14:paraId="6EF4D2D2" w14:textId="77777777" w:rsidTr="001A019A">
        <w:tc>
          <w:tcPr>
            <w:tcW w:w="6388" w:type="dxa"/>
            <w:gridSpan w:val="3"/>
            <w:shd w:val="clear" w:color="auto" w:fill="auto"/>
            <w:vAlign w:val="center"/>
          </w:tcPr>
          <w:p w14:paraId="47D27366" w14:textId="77777777" w:rsidR="00C03A8E" w:rsidRPr="00152B48" w:rsidRDefault="00C03A8E" w:rsidP="001A019A">
            <w:pPr>
              <w:contextualSpacing/>
              <w:rPr>
                <w:rFonts w:ascii="Arial" w:hAnsi="Arial" w:cs="Arial"/>
              </w:rPr>
            </w:pPr>
          </w:p>
        </w:tc>
        <w:tc>
          <w:tcPr>
            <w:tcW w:w="1574" w:type="dxa"/>
            <w:gridSpan w:val="2"/>
            <w:shd w:val="clear" w:color="auto" w:fill="auto"/>
            <w:vAlign w:val="center"/>
          </w:tcPr>
          <w:p w14:paraId="6FA1F4FB" w14:textId="77777777" w:rsidR="00C03A8E" w:rsidRPr="00152B48" w:rsidRDefault="00C03A8E" w:rsidP="001A019A">
            <w:pPr>
              <w:contextualSpacing/>
              <w:rPr>
                <w:rFonts w:ascii="Arial" w:hAnsi="Arial" w:cs="Arial"/>
              </w:rPr>
            </w:pPr>
          </w:p>
        </w:tc>
        <w:tc>
          <w:tcPr>
            <w:tcW w:w="1313" w:type="dxa"/>
            <w:gridSpan w:val="2"/>
            <w:shd w:val="clear" w:color="auto" w:fill="auto"/>
            <w:vAlign w:val="center"/>
          </w:tcPr>
          <w:p w14:paraId="334034B9" w14:textId="77777777" w:rsidR="00C03A8E" w:rsidRPr="00152B48" w:rsidRDefault="00C03A8E" w:rsidP="001A019A">
            <w:pPr>
              <w:contextualSpacing/>
              <w:rPr>
                <w:rFonts w:ascii="Arial" w:hAnsi="Arial" w:cs="Arial"/>
              </w:rPr>
            </w:pPr>
          </w:p>
        </w:tc>
        <w:tc>
          <w:tcPr>
            <w:tcW w:w="1388" w:type="dxa"/>
            <w:gridSpan w:val="2"/>
            <w:shd w:val="clear" w:color="auto" w:fill="auto"/>
            <w:vAlign w:val="center"/>
          </w:tcPr>
          <w:p w14:paraId="41337AA5" w14:textId="77777777" w:rsidR="00C03A8E" w:rsidRPr="00152B48" w:rsidRDefault="00C03A8E" w:rsidP="001A019A">
            <w:pPr>
              <w:contextualSpacing/>
              <w:rPr>
                <w:rFonts w:ascii="Arial" w:hAnsi="Arial" w:cs="Arial"/>
              </w:rPr>
            </w:pPr>
          </w:p>
        </w:tc>
      </w:tr>
      <w:tr w:rsidR="00C03A8E" w:rsidRPr="00CA7B7D" w14:paraId="55E99513" w14:textId="77777777" w:rsidTr="001A019A">
        <w:tc>
          <w:tcPr>
            <w:tcW w:w="2854" w:type="dxa"/>
            <w:tcBorders>
              <w:left w:val="nil"/>
              <w:bottom w:val="single" w:sz="4" w:space="0" w:color="auto"/>
              <w:right w:val="nil"/>
            </w:tcBorders>
            <w:vAlign w:val="center"/>
          </w:tcPr>
          <w:p w14:paraId="4148BC0C" w14:textId="77777777" w:rsidR="00C03A8E" w:rsidRPr="00CA7B7D" w:rsidRDefault="00C03A8E" w:rsidP="001A019A">
            <w:pPr>
              <w:contextualSpacing/>
              <w:rPr>
                <w:rFonts w:ascii="Arial" w:hAnsi="Arial" w:cs="Arial"/>
              </w:rPr>
            </w:pPr>
          </w:p>
        </w:tc>
        <w:tc>
          <w:tcPr>
            <w:tcW w:w="7809" w:type="dxa"/>
            <w:gridSpan w:val="8"/>
            <w:tcBorders>
              <w:left w:val="nil"/>
              <w:bottom w:val="single" w:sz="4" w:space="0" w:color="auto"/>
              <w:right w:val="nil"/>
            </w:tcBorders>
            <w:vAlign w:val="center"/>
          </w:tcPr>
          <w:p w14:paraId="1E62F8A5" w14:textId="77777777" w:rsidR="00C03A8E" w:rsidRPr="00CA7B7D" w:rsidRDefault="00C03A8E" w:rsidP="001A019A">
            <w:pPr>
              <w:contextualSpacing/>
              <w:rPr>
                <w:rFonts w:ascii="Arial" w:hAnsi="Arial" w:cs="Arial"/>
              </w:rPr>
            </w:pPr>
          </w:p>
        </w:tc>
      </w:tr>
      <w:tr w:rsidR="00C03A8E" w:rsidRPr="00CA7B7D" w14:paraId="2076E938" w14:textId="77777777" w:rsidTr="001A019A">
        <w:tc>
          <w:tcPr>
            <w:tcW w:w="2854" w:type="dxa"/>
            <w:tcBorders>
              <w:top w:val="single" w:sz="4" w:space="0" w:color="auto"/>
              <w:bottom w:val="single" w:sz="4" w:space="0" w:color="auto"/>
            </w:tcBorders>
            <w:shd w:val="clear" w:color="auto" w:fill="D9D9D9" w:themeFill="background1" w:themeFillShade="D9"/>
            <w:vAlign w:val="center"/>
          </w:tcPr>
          <w:p w14:paraId="7D08F083" w14:textId="77777777" w:rsidR="00C03A8E" w:rsidRPr="00CA7B7D" w:rsidRDefault="00C03A8E" w:rsidP="001A019A">
            <w:pPr>
              <w:contextualSpacing/>
              <w:rPr>
                <w:rFonts w:ascii="Arial" w:hAnsi="Arial" w:cs="Arial"/>
                <w:b/>
              </w:rPr>
            </w:pPr>
            <w:r w:rsidRPr="00CA7B7D">
              <w:rPr>
                <w:rFonts w:ascii="Arial" w:hAnsi="Arial" w:cs="Arial"/>
                <w:b/>
              </w:rPr>
              <w:t>Agreed Actions</w:t>
            </w:r>
          </w:p>
        </w:tc>
        <w:tc>
          <w:tcPr>
            <w:tcW w:w="7809" w:type="dxa"/>
            <w:gridSpan w:val="8"/>
            <w:tcBorders>
              <w:top w:val="single" w:sz="4" w:space="0" w:color="auto"/>
              <w:bottom w:val="single" w:sz="4" w:space="0" w:color="auto"/>
              <w:right w:val="single" w:sz="4" w:space="0" w:color="auto"/>
            </w:tcBorders>
            <w:shd w:val="clear" w:color="auto" w:fill="D9D9D9" w:themeFill="background1" w:themeFillShade="D9"/>
            <w:vAlign w:val="center"/>
          </w:tcPr>
          <w:p w14:paraId="5AFFC008" w14:textId="77777777" w:rsidR="00C03A8E" w:rsidRPr="00CA7B7D" w:rsidRDefault="00C03A8E" w:rsidP="001A019A">
            <w:pPr>
              <w:contextualSpacing/>
              <w:rPr>
                <w:rFonts w:ascii="Arial" w:hAnsi="Arial" w:cs="Arial"/>
              </w:rPr>
            </w:pPr>
            <w:r w:rsidRPr="00CA7B7D">
              <w:rPr>
                <w:rFonts w:ascii="Arial" w:hAnsi="Arial" w:cs="Arial"/>
              </w:rPr>
              <w:t>Actions agreed by panel</w:t>
            </w:r>
          </w:p>
        </w:tc>
      </w:tr>
      <w:tr w:rsidR="00C03A8E" w:rsidRPr="00CA7B7D" w14:paraId="63288061" w14:textId="77777777" w:rsidTr="001A019A">
        <w:tc>
          <w:tcPr>
            <w:tcW w:w="6422" w:type="dxa"/>
            <w:gridSpan w:val="4"/>
            <w:tcBorders>
              <w:bottom w:val="single" w:sz="4" w:space="0" w:color="auto"/>
            </w:tcBorders>
            <w:shd w:val="clear" w:color="auto" w:fill="auto"/>
            <w:vAlign w:val="center"/>
          </w:tcPr>
          <w:p w14:paraId="0CDDDBEB" w14:textId="77777777" w:rsidR="00C03A8E" w:rsidRPr="00CA7B7D" w:rsidRDefault="00C03A8E" w:rsidP="001A019A">
            <w:pPr>
              <w:contextualSpacing/>
              <w:rPr>
                <w:rFonts w:ascii="Arial" w:hAnsi="Arial" w:cs="Arial"/>
              </w:rPr>
            </w:pPr>
            <w:r w:rsidRPr="00CA7B7D">
              <w:rPr>
                <w:rFonts w:ascii="Arial" w:hAnsi="Arial" w:cs="Arial"/>
              </w:rPr>
              <w:t xml:space="preserve">Incident to </w:t>
            </w:r>
            <w:proofErr w:type="gramStart"/>
            <w:r w:rsidRPr="00CA7B7D">
              <w:rPr>
                <w:rFonts w:ascii="Arial" w:hAnsi="Arial" w:cs="Arial"/>
              </w:rPr>
              <w:t>be reported</w:t>
            </w:r>
            <w:proofErr w:type="gramEnd"/>
            <w:r w:rsidRPr="00CA7B7D">
              <w:rPr>
                <w:rFonts w:ascii="Arial" w:hAnsi="Arial" w:cs="Arial"/>
              </w:rPr>
              <w:t xml:space="preserve"> to </w:t>
            </w:r>
            <w:proofErr w:type="spellStart"/>
            <w:r w:rsidRPr="00CA7B7D">
              <w:rPr>
                <w:rFonts w:ascii="Arial" w:hAnsi="Arial" w:cs="Arial"/>
              </w:rPr>
              <w:t>ICO</w:t>
            </w:r>
            <w:proofErr w:type="spellEnd"/>
            <w:r w:rsidRPr="00CA7B7D">
              <w:rPr>
                <w:rFonts w:ascii="Arial" w:hAnsi="Arial" w:cs="Arial"/>
              </w:rPr>
              <w:t>?</w:t>
            </w:r>
          </w:p>
        </w:tc>
        <w:tc>
          <w:tcPr>
            <w:tcW w:w="4241" w:type="dxa"/>
            <w:gridSpan w:val="5"/>
            <w:tcBorders>
              <w:bottom w:val="single" w:sz="4" w:space="0" w:color="auto"/>
            </w:tcBorders>
            <w:shd w:val="clear" w:color="auto" w:fill="auto"/>
            <w:vAlign w:val="center"/>
          </w:tcPr>
          <w:p w14:paraId="364A804B" w14:textId="77777777" w:rsidR="00C03A8E" w:rsidRPr="00CA7B7D" w:rsidRDefault="00C03A8E" w:rsidP="001A019A">
            <w:pPr>
              <w:contextualSpacing/>
              <w:rPr>
                <w:rFonts w:ascii="Arial" w:hAnsi="Arial" w:cs="Arial"/>
              </w:rPr>
            </w:pPr>
            <w:r w:rsidRPr="00CA7B7D">
              <w:rPr>
                <w:rFonts w:ascii="Arial" w:hAnsi="Arial" w:cs="Arial"/>
              </w:rPr>
              <w:t>Yes / No</w:t>
            </w:r>
          </w:p>
        </w:tc>
      </w:tr>
      <w:tr w:rsidR="00C03A8E" w:rsidRPr="00CA7B7D" w14:paraId="0ECECBB9" w14:textId="77777777" w:rsidTr="001A019A">
        <w:tc>
          <w:tcPr>
            <w:tcW w:w="6422" w:type="dxa"/>
            <w:gridSpan w:val="4"/>
            <w:shd w:val="clear" w:color="auto" w:fill="D9D9D9" w:themeFill="background1" w:themeFillShade="D9"/>
            <w:vAlign w:val="center"/>
          </w:tcPr>
          <w:p w14:paraId="23D1FFDA" w14:textId="77777777" w:rsidR="00C03A8E" w:rsidRPr="00CA7B7D" w:rsidRDefault="00C03A8E" w:rsidP="001A019A">
            <w:pPr>
              <w:contextualSpacing/>
              <w:rPr>
                <w:rFonts w:ascii="Arial" w:hAnsi="Arial" w:cs="Arial"/>
              </w:rPr>
            </w:pPr>
            <w:r w:rsidRPr="00CA7B7D">
              <w:rPr>
                <w:rFonts w:ascii="Arial" w:hAnsi="Arial" w:cs="Arial"/>
              </w:rPr>
              <w:t>Action</w:t>
            </w:r>
          </w:p>
        </w:tc>
        <w:tc>
          <w:tcPr>
            <w:tcW w:w="1647" w:type="dxa"/>
            <w:gridSpan w:val="2"/>
            <w:shd w:val="clear" w:color="auto" w:fill="D9D9D9" w:themeFill="background1" w:themeFillShade="D9"/>
            <w:vAlign w:val="center"/>
          </w:tcPr>
          <w:p w14:paraId="4A511647" w14:textId="77777777" w:rsidR="00C03A8E" w:rsidRPr="00CA7B7D" w:rsidRDefault="00C03A8E" w:rsidP="001A019A">
            <w:pPr>
              <w:contextualSpacing/>
              <w:rPr>
                <w:rFonts w:ascii="Arial" w:hAnsi="Arial" w:cs="Arial"/>
              </w:rPr>
            </w:pPr>
            <w:r w:rsidRPr="00CA7B7D">
              <w:rPr>
                <w:rFonts w:ascii="Arial" w:hAnsi="Arial" w:cs="Arial"/>
              </w:rPr>
              <w:t>Responsibility</w:t>
            </w:r>
          </w:p>
        </w:tc>
        <w:tc>
          <w:tcPr>
            <w:tcW w:w="1314" w:type="dxa"/>
            <w:gridSpan w:val="2"/>
            <w:shd w:val="clear" w:color="auto" w:fill="D9D9D9" w:themeFill="background1" w:themeFillShade="D9"/>
            <w:vAlign w:val="center"/>
          </w:tcPr>
          <w:p w14:paraId="23D07198" w14:textId="77777777" w:rsidR="00C03A8E" w:rsidRPr="00CA7B7D" w:rsidRDefault="00C03A8E" w:rsidP="001A019A">
            <w:pPr>
              <w:contextualSpacing/>
              <w:rPr>
                <w:rFonts w:ascii="Arial" w:hAnsi="Arial" w:cs="Arial"/>
              </w:rPr>
            </w:pPr>
            <w:r w:rsidRPr="00CA7B7D">
              <w:rPr>
                <w:rFonts w:ascii="Arial" w:hAnsi="Arial" w:cs="Arial"/>
              </w:rPr>
              <w:t>Deadline</w:t>
            </w:r>
          </w:p>
        </w:tc>
        <w:tc>
          <w:tcPr>
            <w:tcW w:w="1280" w:type="dxa"/>
            <w:shd w:val="clear" w:color="auto" w:fill="D9D9D9" w:themeFill="background1" w:themeFillShade="D9"/>
            <w:vAlign w:val="center"/>
          </w:tcPr>
          <w:p w14:paraId="0EA298DB" w14:textId="77777777" w:rsidR="00C03A8E" w:rsidRPr="00CA7B7D" w:rsidRDefault="00C03A8E" w:rsidP="001A019A">
            <w:pPr>
              <w:contextualSpacing/>
              <w:rPr>
                <w:rFonts w:ascii="Arial" w:hAnsi="Arial" w:cs="Arial"/>
              </w:rPr>
            </w:pPr>
            <w:r w:rsidRPr="00CA7B7D">
              <w:rPr>
                <w:rFonts w:ascii="Arial" w:hAnsi="Arial" w:cs="Arial"/>
              </w:rPr>
              <w:t>Completed</w:t>
            </w:r>
          </w:p>
        </w:tc>
      </w:tr>
      <w:tr w:rsidR="00C03A8E" w:rsidRPr="00CA7B7D" w14:paraId="18FCCC00" w14:textId="77777777" w:rsidTr="001A019A">
        <w:tc>
          <w:tcPr>
            <w:tcW w:w="6422" w:type="dxa"/>
            <w:gridSpan w:val="4"/>
            <w:shd w:val="clear" w:color="auto" w:fill="auto"/>
            <w:vAlign w:val="center"/>
          </w:tcPr>
          <w:p w14:paraId="2E6A3A98" w14:textId="77777777" w:rsidR="00C03A8E" w:rsidRPr="00CA7B7D" w:rsidRDefault="00C03A8E" w:rsidP="001A019A">
            <w:pPr>
              <w:contextualSpacing/>
              <w:rPr>
                <w:rFonts w:ascii="Arial" w:hAnsi="Arial" w:cs="Arial"/>
              </w:rPr>
            </w:pPr>
          </w:p>
        </w:tc>
        <w:tc>
          <w:tcPr>
            <w:tcW w:w="1647" w:type="dxa"/>
            <w:gridSpan w:val="2"/>
            <w:shd w:val="clear" w:color="auto" w:fill="auto"/>
            <w:vAlign w:val="center"/>
          </w:tcPr>
          <w:p w14:paraId="3C56B083" w14:textId="77777777" w:rsidR="00C03A8E" w:rsidRPr="00CA7B7D" w:rsidRDefault="00C03A8E" w:rsidP="001A019A">
            <w:pPr>
              <w:contextualSpacing/>
              <w:rPr>
                <w:rFonts w:ascii="Arial" w:hAnsi="Arial" w:cs="Arial"/>
              </w:rPr>
            </w:pPr>
          </w:p>
        </w:tc>
        <w:tc>
          <w:tcPr>
            <w:tcW w:w="1314" w:type="dxa"/>
            <w:gridSpan w:val="2"/>
            <w:shd w:val="clear" w:color="auto" w:fill="auto"/>
            <w:vAlign w:val="center"/>
          </w:tcPr>
          <w:p w14:paraId="64BE5C84" w14:textId="77777777" w:rsidR="00C03A8E" w:rsidRPr="00CA7B7D" w:rsidRDefault="00C03A8E" w:rsidP="001A019A">
            <w:pPr>
              <w:contextualSpacing/>
              <w:rPr>
                <w:rFonts w:ascii="Arial" w:hAnsi="Arial" w:cs="Arial"/>
              </w:rPr>
            </w:pPr>
          </w:p>
        </w:tc>
        <w:tc>
          <w:tcPr>
            <w:tcW w:w="1280" w:type="dxa"/>
            <w:shd w:val="clear" w:color="auto" w:fill="auto"/>
            <w:vAlign w:val="center"/>
          </w:tcPr>
          <w:p w14:paraId="75F0265E" w14:textId="77777777" w:rsidR="00C03A8E" w:rsidRPr="00CA7B7D" w:rsidRDefault="00C03A8E" w:rsidP="001A019A">
            <w:pPr>
              <w:contextualSpacing/>
              <w:rPr>
                <w:rFonts w:ascii="Arial" w:hAnsi="Arial" w:cs="Arial"/>
              </w:rPr>
            </w:pPr>
          </w:p>
        </w:tc>
      </w:tr>
      <w:tr w:rsidR="00C03A8E" w:rsidRPr="00CA7B7D" w14:paraId="69C83278" w14:textId="77777777" w:rsidTr="001A019A">
        <w:tc>
          <w:tcPr>
            <w:tcW w:w="6422" w:type="dxa"/>
            <w:gridSpan w:val="4"/>
            <w:shd w:val="clear" w:color="auto" w:fill="auto"/>
            <w:vAlign w:val="center"/>
          </w:tcPr>
          <w:p w14:paraId="352AEC8D" w14:textId="77777777" w:rsidR="00C03A8E" w:rsidRPr="00CA7B7D" w:rsidRDefault="00C03A8E" w:rsidP="001A019A">
            <w:pPr>
              <w:contextualSpacing/>
              <w:rPr>
                <w:rFonts w:ascii="Arial" w:hAnsi="Arial" w:cs="Arial"/>
              </w:rPr>
            </w:pPr>
          </w:p>
        </w:tc>
        <w:tc>
          <w:tcPr>
            <w:tcW w:w="1647" w:type="dxa"/>
            <w:gridSpan w:val="2"/>
            <w:shd w:val="clear" w:color="auto" w:fill="auto"/>
            <w:vAlign w:val="center"/>
          </w:tcPr>
          <w:p w14:paraId="4AC19AD0" w14:textId="77777777" w:rsidR="00C03A8E" w:rsidRPr="00CA7B7D" w:rsidRDefault="00C03A8E" w:rsidP="001A019A">
            <w:pPr>
              <w:contextualSpacing/>
              <w:rPr>
                <w:rFonts w:ascii="Arial" w:hAnsi="Arial" w:cs="Arial"/>
              </w:rPr>
            </w:pPr>
          </w:p>
        </w:tc>
        <w:tc>
          <w:tcPr>
            <w:tcW w:w="1314" w:type="dxa"/>
            <w:gridSpan w:val="2"/>
            <w:shd w:val="clear" w:color="auto" w:fill="auto"/>
            <w:vAlign w:val="center"/>
          </w:tcPr>
          <w:p w14:paraId="005D033F" w14:textId="77777777" w:rsidR="00C03A8E" w:rsidRPr="00CA7B7D" w:rsidRDefault="00C03A8E" w:rsidP="001A019A">
            <w:pPr>
              <w:contextualSpacing/>
              <w:rPr>
                <w:rFonts w:ascii="Arial" w:hAnsi="Arial" w:cs="Arial"/>
              </w:rPr>
            </w:pPr>
          </w:p>
        </w:tc>
        <w:tc>
          <w:tcPr>
            <w:tcW w:w="1280" w:type="dxa"/>
            <w:shd w:val="clear" w:color="auto" w:fill="auto"/>
            <w:vAlign w:val="center"/>
          </w:tcPr>
          <w:p w14:paraId="0B5227A9" w14:textId="77777777" w:rsidR="00C03A8E" w:rsidRPr="00CA7B7D" w:rsidRDefault="00C03A8E" w:rsidP="001A019A">
            <w:pPr>
              <w:contextualSpacing/>
              <w:rPr>
                <w:rFonts w:ascii="Arial" w:hAnsi="Arial" w:cs="Arial"/>
              </w:rPr>
            </w:pPr>
          </w:p>
        </w:tc>
      </w:tr>
      <w:tr w:rsidR="00C03A8E" w:rsidRPr="00CA7B7D" w14:paraId="3EA6C98E" w14:textId="77777777" w:rsidTr="001A019A">
        <w:tc>
          <w:tcPr>
            <w:tcW w:w="6422" w:type="dxa"/>
            <w:gridSpan w:val="4"/>
            <w:shd w:val="clear" w:color="auto" w:fill="auto"/>
            <w:vAlign w:val="center"/>
          </w:tcPr>
          <w:p w14:paraId="40451707" w14:textId="77777777" w:rsidR="00C03A8E" w:rsidRPr="00CA7B7D" w:rsidRDefault="00C03A8E" w:rsidP="001A019A">
            <w:pPr>
              <w:contextualSpacing/>
              <w:rPr>
                <w:rFonts w:ascii="Arial" w:hAnsi="Arial" w:cs="Arial"/>
              </w:rPr>
            </w:pPr>
            <w:r>
              <w:rPr>
                <w:rFonts w:ascii="Arial" w:hAnsi="Arial" w:cs="Arial"/>
              </w:rPr>
              <w:t xml:space="preserve">Incident to </w:t>
            </w:r>
            <w:proofErr w:type="gramStart"/>
            <w:r>
              <w:rPr>
                <w:rFonts w:ascii="Arial" w:hAnsi="Arial" w:cs="Arial"/>
              </w:rPr>
              <w:t>be reported</w:t>
            </w:r>
            <w:proofErr w:type="gramEnd"/>
            <w:r>
              <w:rPr>
                <w:rFonts w:ascii="Arial" w:hAnsi="Arial" w:cs="Arial"/>
              </w:rPr>
              <w:t xml:space="preserve"> to data subject?</w:t>
            </w:r>
          </w:p>
        </w:tc>
        <w:tc>
          <w:tcPr>
            <w:tcW w:w="1647" w:type="dxa"/>
            <w:gridSpan w:val="2"/>
            <w:shd w:val="clear" w:color="auto" w:fill="auto"/>
            <w:vAlign w:val="center"/>
          </w:tcPr>
          <w:p w14:paraId="3591323F" w14:textId="77777777" w:rsidR="00C03A8E" w:rsidRPr="00CA7B7D" w:rsidRDefault="00C03A8E" w:rsidP="001A019A">
            <w:pPr>
              <w:contextualSpacing/>
              <w:rPr>
                <w:rFonts w:ascii="Arial" w:hAnsi="Arial" w:cs="Arial"/>
              </w:rPr>
            </w:pPr>
          </w:p>
        </w:tc>
        <w:tc>
          <w:tcPr>
            <w:tcW w:w="1314" w:type="dxa"/>
            <w:gridSpan w:val="2"/>
            <w:shd w:val="clear" w:color="auto" w:fill="auto"/>
            <w:vAlign w:val="center"/>
          </w:tcPr>
          <w:p w14:paraId="1E417866" w14:textId="77777777" w:rsidR="00C03A8E" w:rsidRPr="00CA7B7D" w:rsidRDefault="00C03A8E" w:rsidP="001A019A">
            <w:pPr>
              <w:contextualSpacing/>
              <w:rPr>
                <w:rFonts w:ascii="Arial" w:hAnsi="Arial" w:cs="Arial"/>
              </w:rPr>
            </w:pPr>
          </w:p>
        </w:tc>
        <w:tc>
          <w:tcPr>
            <w:tcW w:w="1280" w:type="dxa"/>
            <w:shd w:val="clear" w:color="auto" w:fill="auto"/>
            <w:vAlign w:val="center"/>
          </w:tcPr>
          <w:p w14:paraId="50B4AEE8" w14:textId="77777777" w:rsidR="00C03A8E" w:rsidRPr="00CA7B7D" w:rsidRDefault="00C03A8E" w:rsidP="001A019A">
            <w:pPr>
              <w:contextualSpacing/>
              <w:rPr>
                <w:rFonts w:ascii="Arial" w:hAnsi="Arial" w:cs="Arial"/>
              </w:rPr>
            </w:pPr>
          </w:p>
        </w:tc>
      </w:tr>
      <w:tr w:rsidR="00C03A8E" w:rsidRPr="00CA7B7D" w14:paraId="0D543FE6" w14:textId="77777777" w:rsidTr="001A019A">
        <w:tc>
          <w:tcPr>
            <w:tcW w:w="6422" w:type="dxa"/>
            <w:gridSpan w:val="4"/>
            <w:shd w:val="clear" w:color="auto" w:fill="auto"/>
            <w:vAlign w:val="center"/>
          </w:tcPr>
          <w:p w14:paraId="1F8F2D2C" w14:textId="77777777" w:rsidR="00C03A8E" w:rsidRPr="00CA7B7D" w:rsidRDefault="00C03A8E" w:rsidP="001A019A">
            <w:pPr>
              <w:contextualSpacing/>
              <w:rPr>
                <w:rFonts w:ascii="Arial" w:hAnsi="Arial" w:cs="Arial"/>
              </w:rPr>
            </w:pPr>
          </w:p>
        </w:tc>
        <w:tc>
          <w:tcPr>
            <w:tcW w:w="1647" w:type="dxa"/>
            <w:gridSpan w:val="2"/>
            <w:shd w:val="clear" w:color="auto" w:fill="auto"/>
            <w:vAlign w:val="center"/>
          </w:tcPr>
          <w:p w14:paraId="52C4A9A1" w14:textId="77777777" w:rsidR="00C03A8E" w:rsidRPr="00CA7B7D" w:rsidRDefault="00C03A8E" w:rsidP="001A019A">
            <w:pPr>
              <w:contextualSpacing/>
              <w:rPr>
                <w:rFonts w:ascii="Arial" w:hAnsi="Arial" w:cs="Arial"/>
              </w:rPr>
            </w:pPr>
          </w:p>
        </w:tc>
        <w:tc>
          <w:tcPr>
            <w:tcW w:w="1314" w:type="dxa"/>
            <w:gridSpan w:val="2"/>
            <w:shd w:val="clear" w:color="auto" w:fill="auto"/>
            <w:vAlign w:val="center"/>
          </w:tcPr>
          <w:p w14:paraId="5DAC6B9D" w14:textId="77777777" w:rsidR="00C03A8E" w:rsidRPr="00CA7B7D" w:rsidRDefault="00C03A8E" w:rsidP="001A019A">
            <w:pPr>
              <w:contextualSpacing/>
              <w:rPr>
                <w:rFonts w:ascii="Arial" w:hAnsi="Arial" w:cs="Arial"/>
              </w:rPr>
            </w:pPr>
          </w:p>
        </w:tc>
        <w:tc>
          <w:tcPr>
            <w:tcW w:w="1280" w:type="dxa"/>
            <w:shd w:val="clear" w:color="auto" w:fill="auto"/>
            <w:vAlign w:val="center"/>
          </w:tcPr>
          <w:p w14:paraId="3AA955FB" w14:textId="77777777" w:rsidR="00C03A8E" w:rsidRPr="00CA7B7D" w:rsidRDefault="00C03A8E" w:rsidP="001A019A">
            <w:pPr>
              <w:contextualSpacing/>
              <w:rPr>
                <w:rFonts w:ascii="Arial" w:hAnsi="Arial" w:cs="Arial"/>
              </w:rPr>
            </w:pPr>
          </w:p>
        </w:tc>
      </w:tr>
      <w:tr w:rsidR="00C03A8E" w:rsidRPr="00CA7B7D" w14:paraId="27F2E6CB" w14:textId="77777777" w:rsidTr="001A019A">
        <w:tc>
          <w:tcPr>
            <w:tcW w:w="10663" w:type="dxa"/>
            <w:gridSpan w:val="9"/>
            <w:tcBorders>
              <w:left w:val="nil"/>
              <w:right w:val="nil"/>
            </w:tcBorders>
            <w:shd w:val="clear" w:color="auto" w:fill="auto"/>
            <w:vAlign w:val="center"/>
          </w:tcPr>
          <w:p w14:paraId="7424197E" w14:textId="77777777" w:rsidR="00C03A8E" w:rsidRPr="00CA7B7D" w:rsidRDefault="00C03A8E" w:rsidP="001A019A">
            <w:pPr>
              <w:contextualSpacing/>
              <w:rPr>
                <w:rFonts w:ascii="Arial" w:hAnsi="Arial" w:cs="Arial"/>
              </w:rPr>
            </w:pPr>
          </w:p>
        </w:tc>
      </w:tr>
      <w:tr w:rsidR="00C03A8E" w:rsidRPr="00CA7B7D" w14:paraId="5CD01C93" w14:textId="77777777" w:rsidTr="001A019A">
        <w:tc>
          <w:tcPr>
            <w:tcW w:w="2854" w:type="dxa"/>
            <w:shd w:val="clear" w:color="auto" w:fill="D9D9D9" w:themeFill="background1" w:themeFillShade="D9"/>
            <w:vAlign w:val="center"/>
          </w:tcPr>
          <w:p w14:paraId="2C8CC281" w14:textId="77777777" w:rsidR="00C03A8E" w:rsidRPr="00CA7B7D" w:rsidRDefault="00C03A8E" w:rsidP="001A019A">
            <w:pPr>
              <w:contextualSpacing/>
              <w:rPr>
                <w:rFonts w:ascii="Arial" w:hAnsi="Arial" w:cs="Arial"/>
                <w:b/>
              </w:rPr>
            </w:pPr>
            <w:r w:rsidRPr="00CA7B7D">
              <w:rPr>
                <w:rFonts w:ascii="Arial" w:hAnsi="Arial" w:cs="Arial"/>
                <w:b/>
              </w:rPr>
              <w:t>Incident closed date</w:t>
            </w:r>
          </w:p>
        </w:tc>
        <w:tc>
          <w:tcPr>
            <w:tcW w:w="7809" w:type="dxa"/>
            <w:gridSpan w:val="8"/>
            <w:shd w:val="clear" w:color="auto" w:fill="auto"/>
            <w:vAlign w:val="center"/>
          </w:tcPr>
          <w:p w14:paraId="2F0E90A7" w14:textId="77777777" w:rsidR="00C03A8E" w:rsidRPr="00CA7B7D" w:rsidRDefault="00C03A8E" w:rsidP="001A019A">
            <w:pPr>
              <w:contextualSpacing/>
              <w:rPr>
                <w:rFonts w:ascii="Arial" w:hAnsi="Arial" w:cs="Arial"/>
              </w:rPr>
            </w:pPr>
          </w:p>
        </w:tc>
      </w:tr>
      <w:tr w:rsidR="00C03A8E" w:rsidRPr="00CA7B7D" w14:paraId="71FE6833" w14:textId="77777777" w:rsidTr="001A019A">
        <w:tc>
          <w:tcPr>
            <w:tcW w:w="2854" w:type="dxa"/>
            <w:shd w:val="clear" w:color="auto" w:fill="D9D9D9" w:themeFill="background1" w:themeFillShade="D9"/>
            <w:vAlign w:val="center"/>
          </w:tcPr>
          <w:p w14:paraId="36E51F4D" w14:textId="77777777" w:rsidR="00C03A8E" w:rsidRPr="00CA7B7D" w:rsidRDefault="00C03A8E" w:rsidP="001A019A">
            <w:pPr>
              <w:contextualSpacing/>
              <w:rPr>
                <w:rFonts w:ascii="Arial" w:hAnsi="Arial" w:cs="Arial"/>
                <w:b/>
              </w:rPr>
            </w:pPr>
            <w:r w:rsidRPr="00CA7B7D">
              <w:rPr>
                <w:rFonts w:ascii="Arial" w:hAnsi="Arial" w:cs="Arial"/>
                <w:b/>
              </w:rPr>
              <w:t>Incident closed by</w:t>
            </w:r>
          </w:p>
        </w:tc>
        <w:tc>
          <w:tcPr>
            <w:tcW w:w="7809" w:type="dxa"/>
            <w:gridSpan w:val="8"/>
            <w:shd w:val="clear" w:color="auto" w:fill="auto"/>
            <w:vAlign w:val="center"/>
          </w:tcPr>
          <w:p w14:paraId="0EEE9608" w14:textId="77777777" w:rsidR="00C03A8E" w:rsidRPr="00CA7B7D" w:rsidRDefault="00C03A8E" w:rsidP="001A019A">
            <w:pPr>
              <w:contextualSpacing/>
              <w:rPr>
                <w:rFonts w:ascii="Arial" w:hAnsi="Arial" w:cs="Arial"/>
              </w:rPr>
            </w:pPr>
          </w:p>
        </w:tc>
      </w:tr>
      <w:tr w:rsidR="00C03A8E" w:rsidRPr="00CA7B7D" w14:paraId="4B8E9BBA" w14:textId="77777777" w:rsidTr="001A019A">
        <w:tc>
          <w:tcPr>
            <w:tcW w:w="2854" w:type="dxa"/>
            <w:shd w:val="clear" w:color="auto" w:fill="D9D9D9" w:themeFill="background1" w:themeFillShade="D9"/>
            <w:vAlign w:val="center"/>
          </w:tcPr>
          <w:p w14:paraId="47F06EAD" w14:textId="77777777" w:rsidR="00C03A8E" w:rsidRPr="00CA7B7D" w:rsidRDefault="00C03A8E" w:rsidP="001A019A">
            <w:pPr>
              <w:contextualSpacing/>
              <w:rPr>
                <w:rFonts w:ascii="Arial" w:hAnsi="Arial" w:cs="Arial"/>
                <w:b/>
              </w:rPr>
            </w:pPr>
            <w:r w:rsidRPr="00CA7B7D">
              <w:rPr>
                <w:rFonts w:ascii="Arial" w:hAnsi="Arial" w:cs="Arial"/>
                <w:b/>
              </w:rPr>
              <w:t>Job title/role</w:t>
            </w:r>
          </w:p>
        </w:tc>
        <w:tc>
          <w:tcPr>
            <w:tcW w:w="7809" w:type="dxa"/>
            <w:gridSpan w:val="8"/>
            <w:shd w:val="clear" w:color="auto" w:fill="auto"/>
            <w:vAlign w:val="center"/>
          </w:tcPr>
          <w:p w14:paraId="6DD2D051" w14:textId="77777777" w:rsidR="00C03A8E" w:rsidRPr="00CA7B7D" w:rsidRDefault="00C03A8E" w:rsidP="001A019A">
            <w:pPr>
              <w:contextualSpacing/>
              <w:rPr>
                <w:rFonts w:ascii="Arial" w:hAnsi="Arial" w:cs="Arial"/>
              </w:rPr>
            </w:pPr>
          </w:p>
        </w:tc>
      </w:tr>
    </w:tbl>
    <w:p w14:paraId="6F9D0D3B" w14:textId="09FB727A" w:rsidR="00EE3235" w:rsidRDefault="00EE3235" w:rsidP="00EE3235">
      <w:pPr>
        <w:contextualSpacing/>
        <w:jc w:val="both"/>
        <w:rPr>
          <w:rStyle w:val="Heading2Char"/>
          <w:rFonts w:ascii="Arial" w:hAnsi="Arial" w:cs="Arial"/>
          <w:b/>
          <w:color w:val="5F497A" w:themeColor="accent4" w:themeShade="BF"/>
          <w:sz w:val="24"/>
          <w:szCs w:val="24"/>
          <w:u w:val="single"/>
        </w:rPr>
      </w:pPr>
      <w:bookmarkStart w:id="18" w:name="_Toc522877607"/>
      <w:r w:rsidRPr="00B60B23">
        <w:rPr>
          <w:rStyle w:val="Heading2Char"/>
          <w:rFonts w:ascii="Arial" w:hAnsi="Arial" w:cs="Arial"/>
          <w:b/>
          <w:color w:val="5F497A" w:themeColor="accent4" w:themeShade="BF"/>
          <w:sz w:val="24"/>
          <w:szCs w:val="24"/>
          <w:u w:val="single"/>
        </w:rPr>
        <w:lastRenderedPageBreak/>
        <w:t>Repatriation of Information</w:t>
      </w:r>
      <w:r>
        <w:rPr>
          <w:rStyle w:val="Heading2Char"/>
          <w:rFonts w:ascii="Arial" w:hAnsi="Arial" w:cs="Arial"/>
          <w:b/>
          <w:color w:val="5F497A" w:themeColor="accent4" w:themeShade="BF"/>
          <w:sz w:val="24"/>
          <w:szCs w:val="24"/>
          <w:u w:val="single"/>
        </w:rPr>
        <w:t xml:space="preserve"> Process</w:t>
      </w:r>
      <w:bookmarkEnd w:id="18"/>
    </w:p>
    <w:p w14:paraId="77118A90" w14:textId="77777777" w:rsidR="00EE3235" w:rsidRPr="008D622D" w:rsidRDefault="00EE3235" w:rsidP="00EE3235">
      <w:pPr>
        <w:contextualSpacing/>
        <w:jc w:val="both"/>
        <w:rPr>
          <w:rFonts w:ascii="Arial" w:hAnsi="Arial" w:cs="Arial"/>
          <w:b/>
          <w:sz w:val="24"/>
          <w:szCs w:val="24"/>
          <w:u w:val="single"/>
        </w:rPr>
      </w:pPr>
    </w:p>
    <w:p w14:paraId="7FAD5DFC" w14:textId="77777777" w:rsidR="008D622D" w:rsidRPr="008D622D" w:rsidRDefault="008D622D" w:rsidP="008D622D">
      <w:pPr>
        <w:contextualSpacing/>
        <w:jc w:val="both"/>
        <w:rPr>
          <w:rFonts w:ascii="Arial" w:hAnsi="Arial" w:cs="Arial"/>
        </w:rPr>
      </w:pPr>
      <w:r w:rsidRPr="008D622D">
        <w:rPr>
          <w:rFonts w:ascii="Arial" w:hAnsi="Arial" w:cs="Arial"/>
        </w:rPr>
        <w:t xml:space="preserve">When information </w:t>
      </w:r>
      <w:proofErr w:type="gramStart"/>
      <w:r w:rsidRPr="008D622D">
        <w:rPr>
          <w:rFonts w:ascii="Arial" w:hAnsi="Arial" w:cs="Arial"/>
        </w:rPr>
        <w:t xml:space="preserve">is found or handed in to the </w:t>
      </w:r>
      <w:proofErr w:type="spellStart"/>
      <w:r w:rsidRPr="008D622D">
        <w:rPr>
          <w:rFonts w:ascii="Arial" w:hAnsi="Arial" w:cs="Arial"/>
        </w:rPr>
        <w:t>IMT</w:t>
      </w:r>
      <w:proofErr w:type="spellEnd"/>
      <w:r w:rsidRPr="008D622D">
        <w:rPr>
          <w:rFonts w:ascii="Arial" w:hAnsi="Arial" w:cs="Arial"/>
        </w:rPr>
        <w:t>,</w:t>
      </w:r>
      <w:proofErr w:type="gramEnd"/>
      <w:r w:rsidRPr="008D622D">
        <w:rPr>
          <w:rFonts w:ascii="Arial" w:hAnsi="Arial" w:cs="Arial"/>
        </w:rPr>
        <w:t xml:space="preserve"> it is imperative that this is handed back to the team where it originated. This is because the documents may relate to a live case and missing files may have an adverse effect on a customer. As such, the </w:t>
      </w:r>
      <w:proofErr w:type="spellStart"/>
      <w:r w:rsidRPr="008D622D">
        <w:rPr>
          <w:rFonts w:ascii="Arial" w:hAnsi="Arial" w:cs="Arial"/>
        </w:rPr>
        <w:t>IMT</w:t>
      </w:r>
      <w:proofErr w:type="spellEnd"/>
      <w:r w:rsidRPr="008D622D">
        <w:rPr>
          <w:rFonts w:ascii="Arial" w:hAnsi="Arial" w:cs="Arial"/>
        </w:rPr>
        <w:t xml:space="preserve"> will record this information in the full investigation report. This allows the </w:t>
      </w:r>
      <w:proofErr w:type="spellStart"/>
      <w:r w:rsidRPr="008D622D">
        <w:rPr>
          <w:rFonts w:ascii="Arial" w:hAnsi="Arial" w:cs="Arial"/>
        </w:rPr>
        <w:t>IMT</w:t>
      </w:r>
      <w:proofErr w:type="spellEnd"/>
      <w:r w:rsidRPr="008D622D">
        <w:rPr>
          <w:rFonts w:ascii="Arial" w:hAnsi="Arial" w:cs="Arial"/>
        </w:rPr>
        <w:t xml:space="preserve"> to keep a record of what information was handed back and to whom it was handed </w:t>
      </w:r>
      <w:proofErr w:type="gramStart"/>
      <w:r w:rsidRPr="008D622D">
        <w:rPr>
          <w:rFonts w:ascii="Arial" w:hAnsi="Arial" w:cs="Arial"/>
        </w:rPr>
        <w:t>back to.</w:t>
      </w:r>
      <w:proofErr w:type="gramEnd"/>
      <w:r w:rsidRPr="008D622D">
        <w:rPr>
          <w:rFonts w:ascii="Arial" w:hAnsi="Arial" w:cs="Arial"/>
        </w:rPr>
        <w:t xml:space="preserve"> </w:t>
      </w:r>
    </w:p>
    <w:p w14:paraId="38FB8A5A" w14:textId="77777777" w:rsidR="008D622D" w:rsidRPr="008D622D" w:rsidRDefault="008D622D" w:rsidP="00EE3235">
      <w:pPr>
        <w:contextualSpacing/>
        <w:jc w:val="both"/>
        <w:rPr>
          <w:rFonts w:ascii="Arial" w:hAnsi="Arial" w:cs="Arial"/>
        </w:rPr>
      </w:pPr>
    </w:p>
    <w:p w14:paraId="76FDB982" w14:textId="77777777" w:rsidR="00EE3235" w:rsidRDefault="00EE3235" w:rsidP="00EE3235">
      <w:pPr>
        <w:contextualSpacing/>
        <w:jc w:val="both"/>
        <w:rPr>
          <w:rFonts w:ascii="Arial" w:hAnsi="Arial" w:cs="Arial"/>
        </w:rPr>
      </w:pPr>
      <w:r>
        <w:rPr>
          <w:rFonts w:ascii="Arial" w:hAnsi="Arial" w:cs="Arial"/>
        </w:rPr>
        <w:t xml:space="preserve">The following table shows the steps </w:t>
      </w:r>
      <w:proofErr w:type="gramStart"/>
      <w:r>
        <w:rPr>
          <w:rFonts w:ascii="Arial" w:hAnsi="Arial" w:cs="Arial"/>
        </w:rPr>
        <w:t>which</w:t>
      </w:r>
      <w:proofErr w:type="gramEnd"/>
      <w:r>
        <w:rPr>
          <w:rFonts w:ascii="Arial" w:hAnsi="Arial" w:cs="Arial"/>
        </w:rPr>
        <w:t xml:space="preserve"> the </w:t>
      </w:r>
      <w:proofErr w:type="spellStart"/>
      <w:r>
        <w:rPr>
          <w:rFonts w:ascii="Arial" w:hAnsi="Arial" w:cs="Arial"/>
        </w:rPr>
        <w:t>IMT</w:t>
      </w:r>
      <w:proofErr w:type="spellEnd"/>
      <w:r>
        <w:rPr>
          <w:rFonts w:ascii="Arial" w:hAnsi="Arial" w:cs="Arial"/>
        </w:rPr>
        <w:t xml:space="preserve"> will take to repatriate information with its owner.  It is the Information Asset Owner’s responsibility to ensure that </w:t>
      </w:r>
      <w:proofErr w:type="spellStart"/>
      <w:r>
        <w:rPr>
          <w:rFonts w:ascii="Arial" w:hAnsi="Arial" w:cs="Arial"/>
        </w:rPr>
        <w:t>IMT</w:t>
      </w:r>
      <w:proofErr w:type="spellEnd"/>
      <w:r>
        <w:rPr>
          <w:rFonts w:ascii="Arial" w:hAnsi="Arial" w:cs="Arial"/>
        </w:rPr>
        <w:t xml:space="preserve"> are informed of what needs to happen to their information </w:t>
      </w:r>
      <w:proofErr w:type="gramStart"/>
      <w:r>
        <w:rPr>
          <w:rFonts w:ascii="Arial" w:hAnsi="Arial" w:cs="Arial"/>
        </w:rPr>
        <w:t>and also</w:t>
      </w:r>
      <w:proofErr w:type="gramEnd"/>
      <w:r>
        <w:rPr>
          <w:rFonts w:ascii="Arial" w:hAnsi="Arial" w:cs="Arial"/>
        </w:rPr>
        <w:t xml:space="preserve"> to ensure that the action(s) are carried out.</w:t>
      </w:r>
    </w:p>
    <w:p w14:paraId="7EC2B286" w14:textId="77777777" w:rsidR="00EE3235" w:rsidRDefault="00EE3235" w:rsidP="00EE3235">
      <w:pPr>
        <w:contextualSpacing/>
        <w:jc w:val="both"/>
        <w:rPr>
          <w:rFonts w:ascii="Arial" w:hAnsi="Arial" w:cs="Arial"/>
        </w:rPr>
      </w:pPr>
    </w:p>
    <w:p w14:paraId="0E47BA17" w14:textId="5AC22C74" w:rsidR="00EE3235" w:rsidRDefault="00EE3235" w:rsidP="00EE3235">
      <w:pPr>
        <w:contextualSpacing/>
        <w:jc w:val="both"/>
        <w:rPr>
          <w:rFonts w:ascii="Arial" w:hAnsi="Arial" w:cs="Arial"/>
          <w:b/>
          <w:sz w:val="24"/>
          <w:szCs w:val="24"/>
          <w:u w:val="single"/>
        </w:rPr>
      </w:pPr>
      <w:r>
        <w:rPr>
          <w:rFonts w:ascii="Arial" w:hAnsi="Arial" w:cs="Arial"/>
        </w:rPr>
        <w:t xml:space="preserve">The </w:t>
      </w:r>
      <w:proofErr w:type="spellStart"/>
      <w:r>
        <w:rPr>
          <w:rFonts w:ascii="Arial" w:hAnsi="Arial" w:cs="Arial"/>
        </w:rPr>
        <w:t>IMT</w:t>
      </w:r>
      <w:proofErr w:type="spellEnd"/>
      <w:r>
        <w:rPr>
          <w:rFonts w:ascii="Arial" w:hAnsi="Arial" w:cs="Arial"/>
        </w:rPr>
        <w:t xml:space="preserve"> will ensure that permission </w:t>
      </w:r>
      <w:proofErr w:type="gramStart"/>
      <w:r>
        <w:rPr>
          <w:rFonts w:ascii="Arial" w:hAnsi="Arial" w:cs="Arial"/>
        </w:rPr>
        <w:t>is granted</w:t>
      </w:r>
      <w:proofErr w:type="gramEnd"/>
      <w:r>
        <w:rPr>
          <w:rFonts w:ascii="Arial" w:hAnsi="Arial" w:cs="Arial"/>
        </w:rPr>
        <w:t xml:space="preserve"> for destruction of</w:t>
      </w:r>
      <w:r w:rsidR="00BB245B">
        <w:rPr>
          <w:rFonts w:ascii="Arial" w:hAnsi="Arial" w:cs="Arial"/>
        </w:rPr>
        <w:t xml:space="preserve"> any information by email from the relevant</w:t>
      </w:r>
      <w:r>
        <w:rPr>
          <w:rFonts w:ascii="Arial" w:hAnsi="Arial" w:cs="Arial"/>
        </w:rPr>
        <w:t xml:space="preserve"> senior manager</w:t>
      </w:r>
      <w:r w:rsidR="00BB245B">
        <w:rPr>
          <w:rFonts w:ascii="Arial" w:hAnsi="Arial" w:cs="Arial"/>
        </w:rPr>
        <w:t>(s)</w:t>
      </w:r>
      <w:r w:rsidR="002A71C8">
        <w:rPr>
          <w:rFonts w:ascii="Arial" w:hAnsi="Arial" w:cs="Arial"/>
        </w:rPr>
        <w:t>, or the CIO</w:t>
      </w:r>
      <w:r w:rsidR="0026050D">
        <w:rPr>
          <w:rFonts w:ascii="Arial" w:hAnsi="Arial" w:cs="Arial"/>
        </w:rPr>
        <w:t xml:space="preserve">. </w:t>
      </w:r>
    </w:p>
    <w:p w14:paraId="70BABE1F" w14:textId="77777777" w:rsidR="00EE3235" w:rsidRPr="00B408C5" w:rsidRDefault="00EE3235" w:rsidP="00EE3235">
      <w:pPr>
        <w:contextualSpacing/>
        <w:jc w:val="both"/>
        <w:rPr>
          <w:rFonts w:ascii="Arial" w:hAnsi="Arial" w:cs="Arial"/>
          <w:b/>
          <w:sz w:val="24"/>
          <w:szCs w:val="24"/>
          <w:u w:val="single"/>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321"/>
        <w:gridCol w:w="5953"/>
      </w:tblGrid>
      <w:tr w:rsidR="00EE3235" w:rsidRPr="0085362D" w14:paraId="2F2E955F" w14:textId="77777777" w:rsidTr="00FC3364">
        <w:tc>
          <w:tcPr>
            <w:tcW w:w="3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1CAD30" w14:textId="77777777" w:rsidR="00EE3235" w:rsidRPr="0085362D" w:rsidRDefault="00EE3235" w:rsidP="00FC3364">
            <w:pPr>
              <w:contextualSpacing/>
              <w:jc w:val="center"/>
              <w:rPr>
                <w:rFonts w:ascii="Arial" w:hAnsi="Arial" w:cs="Arial"/>
                <w:b/>
              </w:rPr>
            </w:pPr>
            <w:r w:rsidRPr="0085362D">
              <w:rPr>
                <w:rFonts w:ascii="Arial" w:hAnsi="Arial" w:cs="Arial"/>
                <w:b/>
              </w:rPr>
              <w:t>Action</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2CE314" w14:textId="77777777" w:rsidR="00EE3235" w:rsidRPr="0085362D" w:rsidRDefault="00EE3235" w:rsidP="00FC3364">
            <w:pPr>
              <w:contextualSpacing/>
              <w:jc w:val="center"/>
              <w:rPr>
                <w:rFonts w:ascii="Arial" w:hAnsi="Arial" w:cs="Arial"/>
                <w:b/>
              </w:rPr>
            </w:pPr>
            <w:r w:rsidRPr="0085362D">
              <w:rPr>
                <w:rFonts w:ascii="Arial" w:hAnsi="Arial" w:cs="Arial"/>
                <w:b/>
              </w:rPr>
              <w:t>Time</w:t>
            </w:r>
          </w:p>
        </w:tc>
        <w:tc>
          <w:tcPr>
            <w:tcW w:w="5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104B88" w14:textId="77777777" w:rsidR="00EE3235" w:rsidRPr="0085362D" w:rsidRDefault="00EE3235" w:rsidP="00FC3364">
            <w:pPr>
              <w:contextualSpacing/>
              <w:jc w:val="center"/>
              <w:rPr>
                <w:rFonts w:ascii="Arial" w:hAnsi="Arial" w:cs="Arial"/>
                <w:b/>
              </w:rPr>
            </w:pPr>
            <w:r w:rsidRPr="0085362D">
              <w:rPr>
                <w:rFonts w:ascii="Arial" w:hAnsi="Arial" w:cs="Arial"/>
                <w:b/>
              </w:rPr>
              <w:t>Description</w:t>
            </w:r>
          </w:p>
        </w:tc>
      </w:tr>
      <w:tr w:rsidR="00EE3235" w:rsidRPr="0085362D" w14:paraId="2A36D8D5" w14:textId="77777777" w:rsidTr="00FC3364">
        <w:tc>
          <w:tcPr>
            <w:tcW w:w="3636" w:type="dxa"/>
            <w:tcBorders>
              <w:top w:val="single" w:sz="8" w:space="0" w:color="000000" w:themeColor="text1"/>
            </w:tcBorders>
            <w:shd w:val="clear" w:color="auto" w:fill="auto"/>
          </w:tcPr>
          <w:p w14:paraId="292525D2" w14:textId="77777777" w:rsidR="00EE3235" w:rsidRPr="0085362D" w:rsidRDefault="00EE3235" w:rsidP="00FC3364">
            <w:pPr>
              <w:contextualSpacing/>
              <w:jc w:val="center"/>
              <w:rPr>
                <w:rFonts w:ascii="Arial" w:hAnsi="Arial" w:cs="Arial"/>
              </w:rPr>
            </w:pPr>
            <w:r w:rsidRPr="0085362D">
              <w:rPr>
                <w:rFonts w:ascii="Arial" w:hAnsi="Arial" w:cs="Arial"/>
                <w:noProof/>
                <w:lang w:eastAsia="en-GB"/>
              </w:rPr>
              <mc:AlternateContent>
                <mc:Choice Requires="wps">
                  <w:drawing>
                    <wp:anchor distT="0" distB="0" distL="114300" distR="114300" simplePos="0" relativeHeight="251693568" behindDoc="0" locked="0" layoutInCell="1" allowOverlap="1" wp14:anchorId="22FB1F73" wp14:editId="16F24510">
                      <wp:simplePos x="0" y="0"/>
                      <wp:positionH relativeFrom="column">
                        <wp:posOffset>1085850</wp:posOffset>
                      </wp:positionH>
                      <wp:positionV relativeFrom="paragraph">
                        <wp:posOffset>153670</wp:posOffset>
                      </wp:positionV>
                      <wp:extent cx="0" cy="314325"/>
                      <wp:effectExtent l="76200" t="0" r="76200" b="47625"/>
                      <wp:wrapNone/>
                      <wp:docPr id="17" name="Straight Arrow Connector 17"/>
                      <wp:cNvGraphicFramePr/>
                      <a:graphic xmlns:a="http://schemas.openxmlformats.org/drawingml/2006/main">
                        <a:graphicData uri="http://schemas.microsoft.com/office/word/2010/wordprocessingShape">
                          <wps:wsp>
                            <wps:cNvCnPr/>
                            <wps:spPr>
                              <a:xfrm>
                                <a:off x="0" y="0"/>
                                <a:ext cx="0" cy="314325"/>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952FB6" id="Straight Arrow Connector 17" o:spid="_x0000_s1026" type="#_x0000_t32" style="position:absolute;margin-left:85.5pt;margin-top:12.1pt;width:0;height:24.7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" strokecolor="#3f3151 [1607]" strokeweight="2pt">
                      <v:stroke endarrow="block"/>
                    </v:shape>
                  </w:pict>
                </mc:Fallback>
              </mc:AlternateContent>
            </w:r>
            <w:proofErr w:type="spellStart"/>
            <w:r w:rsidRPr="0085362D">
              <w:rPr>
                <w:rFonts w:ascii="Arial" w:hAnsi="Arial" w:cs="Arial"/>
              </w:rPr>
              <w:t>IMT</w:t>
            </w:r>
            <w:proofErr w:type="spellEnd"/>
            <w:r w:rsidRPr="0085362D">
              <w:rPr>
                <w:rFonts w:ascii="Arial" w:hAnsi="Arial" w:cs="Arial"/>
              </w:rPr>
              <w:t xml:space="preserve"> receive documents</w:t>
            </w:r>
          </w:p>
        </w:tc>
        <w:tc>
          <w:tcPr>
            <w:tcW w:w="1321" w:type="dxa"/>
            <w:tcBorders>
              <w:top w:val="single" w:sz="8" w:space="0" w:color="000000" w:themeColor="text1"/>
            </w:tcBorders>
            <w:shd w:val="clear" w:color="auto" w:fill="auto"/>
          </w:tcPr>
          <w:p w14:paraId="1128A7A2" w14:textId="77777777" w:rsidR="00EE3235" w:rsidRPr="0085362D" w:rsidRDefault="00EE3235" w:rsidP="00FC3364">
            <w:pPr>
              <w:contextualSpacing/>
              <w:jc w:val="center"/>
              <w:rPr>
                <w:rFonts w:ascii="Arial" w:hAnsi="Arial" w:cs="Arial"/>
              </w:rPr>
            </w:pPr>
            <w:r w:rsidRPr="0085362D">
              <w:rPr>
                <w:rFonts w:ascii="Arial" w:hAnsi="Arial" w:cs="Arial"/>
              </w:rPr>
              <w:t>Day 0</w:t>
            </w:r>
          </w:p>
        </w:tc>
        <w:tc>
          <w:tcPr>
            <w:tcW w:w="5953" w:type="dxa"/>
            <w:tcBorders>
              <w:top w:val="single" w:sz="8" w:space="0" w:color="000000" w:themeColor="text1"/>
            </w:tcBorders>
            <w:shd w:val="clear" w:color="auto" w:fill="auto"/>
          </w:tcPr>
          <w:p w14:paraId="5FB3AA1F" w14:textId="77777777" w:rsidR="00EE3235" w:rsidRPr="0085362D" w:rsidRDefault="00EE3235" w:rsidP="00EE3235">
            <w:pPr>
              <w:contextualSpacing/>
              <w:jc w:val="both"/>
              <w:rPr>
                <w:rFonts w:ascii="Arial" w:hAnsi="Arial" w:cs="Arial"/>
              </w:rPr>
            </w:pPr>
            <w:r w:rsidRPr="0085362D">
              <w:rPr>
                <w:rFonts w:ascii="Arial" w:hAnsi="Arial" w:cs="Arial"/>
              </w:rPr>
              <w:t xml:space="preserve">The </w:t>
            </w:r>
            <w:proofErr w:type="spellStart"/>
            <w:r w:rsidRPr="0085362D">
              <w:rPr>
                <w:rFonts w:ascii="Arial" w:hAnsi="Arial" w:cs="Arial"/>
              </w:rPr>
              <w:t>IMT</w:t>
            </w:r>
            <w:proofErr w:type="spellEnd"/>
            <w:r w:rsidRPr="0085362D">
              <w:rPr>
                <w:rFonts w:ascii="Arial" w:hAnsi="Arial" w:cs="Arial"/>
              </w:rPr>
              <w:t xml:space="preserve"> in receipt of documents belonging to another service.</w:t>
            </w:r>
          </w:p>
          <w:p w14:paraId="0A9250EA" w14:textId="77777777" w:rsidR="00EE3235" w:rsidRPr="0085362D" w:rsidRDefault="00EE3235" w:rsidP="00EE3235">
            <w:pPr>
              <w:contextualSpacing/>
              <w:jc w:val="both"/>
              <w:rPr>
                <w:rFonts w:ascii="Arial" w:hAnsi="Arial" w:cs="Arial"/>
              </w:rPr>
            </w:pPr>
          </w:p>
        </w:tc>
      </w:tr>
      <w:tr w:rsidR="00EE3235" w:rsidRPr="0085362D" w14:paraId="059CE461" w14:textId="77777777" w:rsidTr="00FC3364">
        <w:tc>
          <w:tcPr>
            <w:tcW w:w="3636" w:type="dxa"/>
            <w:shd w:val="clear" w:color="auto" w:fill="auto"/>
          </w:tcPr>
          <w:p w14:paraId="15292339" w14:textId="77777777" w:rsidR="00EE3235" w:rsidRPr="0085362D" w:rsidRDefault="00EE3235" w:rsidP="00FC3364">
            <w:pPr>
              <w:contextualSpacing/>
              <w:jc w:val="center"/>
              <w:rPr>
                <w:rFonts w:ascii="Arial" w:hAnsi="Arial" w:cs="Arial"/>
              </w:rPr>
            </w:pPr>
            <w:proofErr w:type="spellStart"/>
            <w:r w:rsidRPr="0085362D">
              <w:rPr>
                <w:rFonts w:ascii="Arial" w:hAnsi="Arial" w:cs="Arial"/>
              </w:rPr>
              <w:t>IMT</w:t>
            </w:r>
            <w:proofErr w:type="spellEnd"/>
            <w:r w:rsidRPr="0085362D">
              <w:rPr>
                <w:rFonts w:ascii="Arial" w:hAnsi="Arial" w:cs="Arial"/>
              </w:rPr>
              <w:t xml:space="preserve"> contact relevant team</w:t>
            </w:r>
          </w:p>
        </w:tc>
        <w:tc>
          <w:tcPr>
            <w:tcW w:w="1321" w:type="dxa"/>
            <w:shd w:val="clear" w:color="auto" w:fill="auto"/>
          </w:tcPr>
          <w:p w14:paraId="6638EBE4" w14:textId="77777777" w:rsidR="00EE3235" w:rsidRPr="0085362D" w:rsidRDefault="00EE3235" w:rsidP="00FC3364">
            <w:pPr>
              <w:contextualSpacing/>
              <w:jc w:val="center"/>
              <w:rPr>
                <w:rFonts w:ascii="Arial" w:hAnsi="Arial" w:cs="Arial"/>
              </w:rPr>
            </w:pPr>
            <w:r w:rsidRPr="0085362D">
              <w:rPr>
                <w:rFonts w:ascii="Arial" w:hAnsi="Arial" w:cs="Arial"/>
              </w:rPr>
              <w:t>Day 1</w:t>
            </w:r>
          </w:p>
        </w:tc>
        <w:tc>
          <w:tcPr>
            <w:tcW w:w="5953" w:type="dxa"/>
            <w:vMerge w:val="restart"/>
            <w:shd w:val="clear" w:color="auto" w:fill="auto"/>
          </w:tcPr>
          <w:p w14:paraId="30BE6DC9" w14:textId="77777777" w:rsidR="00EE3235" w:rsidRPr="0085362D" w:rsidRDefault="00EE3235" w:rsidP="00EE3235">
            <w:pPr>
              <w:jc w:val="both"/>
              <w:rPr>
                <w:rFonts w:ascii="Arial" w:hAnsi="Arial" w:cs="Arial"/>
              </w:rPr>
            </w:pPr>
            <w:r w:rsidRPr="0085362D">
              <w:rPr>
                <w:rFonts w:ascii="Arial" w:hAnsi="Arial" w:cs="Arial"/>
              </w:rPr>
              <w:t xml:space="preserve">Upon initial receipt of the documents, </w:t>
            </w:r>
            <w:proofErr w:type="spellStart"/>
            <w:r w:rsidRPr="0085362D">
              <w:rPr>
                <w:rFonts w:ascii="Arial" w:hAnsi="Arial" w:cs="Arial"/>
              </w:rPr>
              <w:t>IMT</w:t>
            </w:r>
            <w:proofErr w:type="spellEnd"/>
            <w:r w:rsidRPr="0085362D">
              <w:rPr>
                <w:rFonts w:ascii="Arial" w:hAnsi="Arial" w:cs="Arial"/>
              </w:rPr>
              <w:t xml:space="preserve"> will identify the team who owns </w:t>
            </w:r>
            <w:proofErr w:type="gramStart"/>
            <w:r w:rsidRPr="0085362D">
              <w:rPr>
                <w:rFonts w:ascii="Arial" w:hAnsi="Arial" w:cs="Arial"/>
              </w:rPr>
              <w:t xml:space="preserve">it and email the manager of the team informing them how they came into </w:t>
            </w:r>
            <w:r>
              <w:rPr>
                <w:rFonts w:ascii="Arial" w:hAnsi="Arial" w:cs="Arial"/>
              </w:rPr>
              <w:t>possession of</w:t>
            </w:r>
            <w:r w:rsidRPr="0085362D">
              <w:rPr>
                <w:rFonts w:ascii="Arial" w:hAnsi="Arial" w:cs="Arial"/>
              </w:rPr>
              <w:t xml:space="preserve"> the documents</w:t>
            </w:r>
            <w:proofErr w:type="gramEnd"/>
            <w:r w:rsidRPr="0085362D">
              <w:rPr>
                <w:rFonts w:ascii="Arial" w:hAnsi="Arial" w:cs="Arial"/>
              </w:rPr>
              <w:t xml:space="preserve"> and give them a 10 working day deadline to claim the documents.</w:t>
            </w:r>
          </w:p>
          <w:p w14:paraId="14867756" w14:textId="77777777" w:rsidR="00EE3235" w:rsidRPr="0085362D" w:rsidRDefault="00EE3235" w:rsidP="00EE3235">
            <w:pPr>
              <w:jc w:val="both"/>
              <w:rPr>
                <w:rFonts w:ascii="Arial" w:hAnsi="Arial" w:cs="Arial"/>
              </w:rPr>
            </w:pPr>
          </w:p>
        </w:tc>
      </w:tr>
      <w:tr w:rsidR="00EE3235" w:rsidRPr="0085362D" w14:paraId="1333C88A" w14:textId="77777777" w:rsidTr="00FC3364">
        <w:tc>
          <w:tcPr>
            <w:tcW w:w="3636" w:type="dxa"/>
            <w:shd w:val="clear" w:color="auto" w:fill="auto"/>
          </w:tcPr>
          <w:p w14:paraId="6EF21150" w14:textId="77777777" w:rsidR="00EE3235" w:rsidRPr="0085362D" w:rsidRDefault="00EE3235" w:rsidP="00FC3364">
            <w:pPr>
              <w:contextualSpacing/>
              <w:jc w:val="center"/>
              <w:rPr>
                <w:rFonts w:ascii="Arial" w:hAnsi="Arial" w:cs="Arial"/>
              </w:rPr>
            </w:pPr>
            <w:r w:rsidRPr="0085362D">
              <w:rPr>
                <w:rFonts w:ascii="Arial" w:hAnsi="Arial" w:cs="Arial"/>
                <w:noProof/>
                <w:lang w:eastAsia="en-GB"/>
              </w:rPr>
              <mc:AlternateContent>
                <mc:Choice Requires="wps">
                  <w:drawing>
                    <wp:anchor distT="0" distB="0" distL="114300" distR="114300" simplePos="0" relativeHeight="251690496" behindDoc="0" locked="0" layoutInCell="1" allowOverlap="1" wp14:anchorId="675038D2" wp14:editId="0BA0D178">
                      <wp:simplePos x="0" y="0"/>
                      <wp:positionH relativeFrom="column">
                        <wp:posOffset>1085850</wp:posOffset>
                      </wp:positionH>
                      <wp:positionV relativeFrom="paragraph">
                        <wp:posOffset>-1270</wp:posOffset>
                      </wp:positionV>
                      <wp:extent cx="0" cy="8001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800100"/>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9DED94D" id="Straight Arrow Connector 18" o:spid="_x0000_s1026" type="#_x0000_t32" style="position:absolute;margin-left:85.5pt;margin-top:-.1pt;width:0;height:6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" strokecolor="#3f3151 [1607]" strokeweight="2pt">
                      <v:stroke endarrow="block"/>
                    </v:shape>
                  </w:pict>
                </mc:Fallback>
              </mc:AlternateContent>
            </w:r>
          </w:p>
        </w:tc>
        <w:tc>
          <w:tcPr>
            <w:tcW w:w="1321" w:type="dxa"/>
            <w:shd w:val="clear" w:color="auto" w:fill="auto"/>
          </w:tcPr>
          <w:p w14:paraId="578F0D1E" w14:textId="77777777" w:rsidR="00EE3235" w:rsidRPr="0085362D" w:rsidRDefault="00EE3235" w:rsidP="00FC3364">
            <w:pPr>
              <w:contextualSpacing/>
              <w:jc w:val="center"/>
              <w:rPr>
                <w:rFonts w:ascii="Arial" w:hAnsi="Arial" w:cs="Arial"/>
              </w:rPr>
            </w:pPr>
          </w:p>
        </w:tc>
        <w:tc>
          <w:tcPr>
            <w:tcW w:w="5953" w:type="dxa"/>
            <w:vMerge/>
            <w:shd w:val="clear" w:color="auto" w:fill="auto"/>
          </w:tcPr>
          <w:p w14:paraId="25F716D6" w14:textId="77777777" w:rsidR="00EE3235" w:rsidRPr="0085362D" w:rsidRDefault="00EE3235" w:rsidP="00EE3235">
            <w:pPr>
              <w:contextualSpacing/>
              <w:jc w:val="both"/>
              <w:rPr>
                <w:rFonts w:ascii="Arial" w:hAnsi="Arial" w:cs="Arial"/>
              </w:rPr>
            </w:pPr>
          </w:p>
        </w:tc>
      </w:tr>
      <w:tr w:rsidR="00EE3235" w:rsidRPr="0085362D" w14:paraId="24143E14" w14:textId="77777777" w:rsidTr="00FC3364">
        <w:trPr>
          <w:trHeight w:val="1518"/>
        </w:trPr>
        <w:tc>
          <w:tcPr>
            <w:tcW w:w="3636" w:type="dxa"/>
            <w:shd w:val="clear" w:color="auto" w:fill="auto"/>
          </w:tcPr>
          <w:p w14:paraId="44A123D5" w14:textId="77777777" w:rsidR="00EE3235" w:rsidRPr="0085362D" w:rsidRDefault="00EE3235" w:rsidP="00FC3364">
            <w:pPr>
              <w:contextualSpacing/>
              <w:jc w:val="center"/>
              <w:rPr>
                <w:rFonts w:ascii="Arial" w:hAnsi="Arial" w:cs="Arial"/>
              </w:rPr>
            </w:pPr>
            <w:proofErr w:type="spellStart"/>
            <w:r>
              <w:rPr>
                <w:rFonts w:ascii="Arial" w:hAnsi="Arial" w:cs="Arial"/>
              </w:rPr>
              <w:t>IMT</w:t>
            </w:r>
            <w:proofErr w:type="spellEnd"/>
            <w:r>
              <w:rPr>
                <w:rFonts w:ascii="Arial" w:hAnsi="Arial" w:cs="Arial"/>
              </w:rPr>
              <w:t xml:space="preserve"> follow-up </w:t>
            </w:r>
            <w:r w:rsidRPr="0085362D">
              <w:rPr>
                <w:rFonts w:ascii="Arial" w:hAnsi="Arial" w:cs="Arial"/>
              </w:rPr>
              <w:t>with H</w:t>
            </w:r>
            <w:r>
              <w:rPr>
                <w:rFonts w:ascii="Arial" w:hAnsi="Arial" w:cs="Arial"/>
              </w:rPr>
              <w:t xml:space="preserve">ead </w:t>
            </w:r>
            <w:r w:rsidRPr="0085362D">
              <w:rPr>
                <w:rFonts w:ascii="Arial" w:hAnsi="Arial" w:cs="Arial"/>
              </w:rPr>
              <w:t>o</w:t>
            </w:r>
            <w:r>
              <w:rPr>
                <w:rFonts w:ascii="Arial" w:hAnsi="Arial" w:cs="Arial"/>
              </w:rPr>
              <w:t xml:space="preserve">f </w:t>
            </w:r>
            <w:r w:rsidRPr="0085362D">
              <w:rPr>
                <w:rFonts w:ascii="Arial" w:hAnsi="Arial" w:cs="Arial"/>
              </w:rPr>
              <w:t>S</w:t>
            </w:r>
            <w:r>
              <w:rPr>
                <w:rFonts w:ascii="Arial" w:hAnsi="Arial" w:cs="Arial"/>
              </w:rPr>
              <w:t>ervice (</w:t>
            </w:r>
            <w:proofErr w:type="spellStart"/>
            <w:r>
              <w:rPr>
                <w:rFonts w:ascii="Arial" w:hAnsi="Arial" w:cs="Arial"/>
              </w:rPr>
              <w:t>HoS</w:t>
            </w:r>
            <w:proofErr w:type="spellEnd"/>
            <w:r>
              <w:rPr>
                <w:rFonts w:ascii="Arial" w:hAnsi="Arial" w:cs="Arial"/>
              </w:rPr>
              <w:t>)</w:t>
            </w:r>
          </w:p>
          <w:p w14:paraId="74E88A14" w14:textId="77777777" w:rsidR="00EE3235" w:rsidRPr="0085362D" w:rsidRDefault="00EE3235" w:rsidP="00FC3364">
            <w:pPr>
              <w:contextualSpacing/>
              <w:jc w:val="center"/>
              <w:rPr>
                <w:rFonts w:ascii="Arial" w:hAnsi="Arial" w:cs="Arial"/>
              </w:rPr>
            </w:pPr>
            <w:r w:rsidRPr="0085362D">
              <w:rPr>
                <w:rFonts w:ascii="Arial" w:hAnsi="Arial" w:cs="Arial"/>
                <w:noProof/>
                <w:lang w:eastAsia="en-GB"/>
              </w:rPr>
              <mc:AlternateContent>
                <mc:Choice Requires="wps">
                  <w:drawing>
                    <wp:anchor distT="0" distB="0" distL="114300" distR="114300" simplePos="0" relativeHeight="251691520" behindDoc="0" locked="0" layoutInCell="1" allowOverlap="1" wp14:anchorId="3390A1C4" wp14:editId="4E9AA662">
                      <wp:simplePos x="0" y="0"/>
                      <wp:positionH relativeFrom="column">
                        <wp:posOffset>1087092</wp:posOffset>
                      </wp:positionH>
                      <wp:positionV relativeFrom="paragraph">
                        <wp:posOffset>7565</wp:posOffset>
                      </wp:positionV>
                      <wp:extent cx="0" cy="620202"/>
                      <wp:effectExtent l="76200" t="0" r="76200" b="66040"/>
                      <wp:wrapNone/>
                      <wp:docPr id="19" name="Straight Arrow Connector 19"/>
                      <wp:cNvGraphicFramePr/>
                      <a:graphic xmlns:a="http://schemas.openxmlformats.org/drawingml/2006/main">
                        <a:graphicData uri="http://schemas.microsoft.com/office/word/2010/wordprocessingShape">
                          <wps:wsp>
                            <wps:cNvCnPr/>
                            <wps:spPr>
                              <a:xfrm>
                                <a:off x="0" y="0"/>
                                <a:ext cx="0" cy="620202"/>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A7E85" id="Straight Arrow Connector 19" o:spid="_x0000_s1026" type="#_x0000_t32" style="position:absolute;margin-left:85.6pt;margin-top:.6pt;width:0;height:4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" strokecolor="#3f3151 [1607]" strokeweight="2pt">
                      <v:stroke endarrow="block"/>
                    </v:shape>
                  </w:pict>
                </mc:Fallback>
              </mc:AlternateContent>
            </w:r>
          </w:p>
        </w:tc>
        <w:tc>
          <w:tcPr>
            <w:tcW w:w="1321" w:type="dxa"/>
            <w:shd w:val="clear" w:color="auto" w:fill="auto"/>
          </w:tcPr>
          <w:p w14:paraId="18060A18" w14:textId="77777777" w:rsidR="00EE3235" w:rsidRPr="0085362D" w:rsidRDefault="00EE3235" w:rsidP="00FC3364">
            <w:pPr>
              <w:contextualSpacing/>
              <w:jc w:val="center"/>
              <w:rPr>
                <w:rFonts w:ascii="Arial" w:hAnsi="Arial" w:cs="Arial"/>
              </w:rPr>
            </w:pPr>
            <w:r w:rsidRPr="0085362D">
              <w:rPr>
                <w:rFonts w:ascii="Arial" w:hAnsi="Arial" w:cs="Arial"/>
              </w:rPr>
              <w:t>Day 5</w:t>
            </w:r>
          </w:p>
        </w:tc>
        <w:tc>
          <w:tcPr>
            <w:tcW w:w="5953" w:type="dxa"/>
            <w:shd w:val="clear" w:color="auto" w:fill="auto"/>
          </w:tcPr>
          <w:p w14:paraId="3ABDF2B1" w14:textId="77777777" w:rsidR="00EE3235" w:rsidRPr="0085362D" w:rsidRDefault="00EE3235" w:rsidP="00EE3235">
            <w:pPr>
              <w:jc w:val="both"/>
              <w:rPr>
                <w:rFonts w:ascii="Arial" w:hAnsi="Arial" w:cs="Arial"/>
              </w:rPr>
            </w:pPr>
            <w:r w:rsidRPr="0085362D">
              <w:rPr>
                <w:rFonts w:ascii="Arial" w:hAnsi="Arial" w:cs="Arial"/>
              </w:rPr>
              <w:t xml:space="preserve">If after 5 working days there has been no response to the initial email </w:t>
            </w:r>
            <w:proofErr w:type="spellStart"/>
            <w:r w:rsidRPr="0085362D">
              <w:rPr>
                <w:rFonts w:ascii="Arial" w:hAnsi="Arial" w:cs="Arial"/>
              </w:rPr>
              <w:t>IMT</w:t>
            </w:r>
            <w:proofErr w:type="spellEnd"/>
            <w:r w:rsidRPr="0085362D">
              <w:rPr>
                <w:rFonts w:ascii="Arial" w:hAnsi="Arial" w:cs="Arial"/>
              </w:rPr>
              <w:t xml:space="preserve"> will send a follow up email copying in the Head of Service reminding the team manager of </w:t>
            </w:r>
            <w:r>
              <w:rPr>
                <w:rFonts w:ascii="Arial" w:hAnsi="Arial" w:cs="Arial"/>
              </w:rPr>
              <w:t>their responsibility over this i</w:t>
            </w:r>
            <w:r w:rsidRPr="0085362D">
              <w:rPr>
                <w:rFonts w:ascii="Arial" w:hAnsi="Arial" w:cs="Arial"/>
              </w:rPr>
              <w:t xml:space="preserve">nformation and </w:t>
            </w:r>
            <w:r>
              <w:rPr>
                <w:rFonts w:ascii="Arial" w:hAnsi="Arial" w:cs="Arial"/>
              </w:rPr>
              <w:t>inform them of 5 days left of original</w:t>
            </w:r>
            <w:r w:rsidRPr="0085362D">
              <w:rPr>
                <w:rFonts w:ascii="Arial" w:hAnsi="Arial" w:cs="Arial"/>
              </w:rPr>
              <w:t xml:space="preserve"> 10 working day deadline.</w:t>
            </w:r>
          </w:p>
        </w:tc>
      </w:tr>
      <w:tr w:rsidR="00EE3235" w:rsidRPr="0085362D" w14:paraId="7AB2ACE4" w14:textId="77777777" w:rsidTr="00FC3364">
        <w:tc>
          <w:tcPr>
            <w:tcW w:w="3636" w:type="dxa"/>
            <w:shd w:val="clear" w:color="auto" w:fill="auto"/>
          </w:tcPr>
          <w:p w14:paraId="379E4D93" w14:textId="77777777" w:rsidR="00EE3235" w:rsidRPr="0085362D" w:rsidRDefault="00EE3235" w:rsidP="00FC3364">
            <w:pPr>
              <w:contextualSpacing/>
              <w:jc w:val="center"/>
              <w:rPr>
                <w:rFonts w:ascii="Arial" w:hAnsi="Arial" w:cs="Arial"/>
                <w:noProof/>
                <w:lang w:eastAsia="en-GB"/>
              </w:rPr>
            </w:pPr>
            <w:r w:rsidRPr="0085362D">
              <w:rPr>
                <w:rFonts w:ascii="Arial" w:hAnsi="Arial" w:cs="Arial"/>
                <w:noProof/>
                <w:lang w:eastAsia="en-GB"/>
              </w:rPr>
              <mc:AlternateContent>
                <mc:Choice Requires="wps">
                  <w:drawing>
                    <wp:anchor distT="0" distB="0" distL="114300" distR="114300" simplePos="0" relativeHeight="251689472" behindDoc="0" locked="0" layoutInCell="1" allowOverlap="1" wp14:anchorId="1DEDD0B3" wp14:editId="476C275D">
                      <wp:simplePos x="0" y="0"/>
                      <wp:positionH relativeFrom="column">
                        <wp:posOffset>1085850</wp:posOffset>
                      </wp:positionH>
                      <wp:positionV relativeFrom="paragraph">
                        <wp:posOffset>311150</wp:posOffset>
                      </wp:positionV>
                      <wp:extent cx="0" cy="1000125"/>
                      <wp:effectExtent l="7620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1000125"/>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68A38" id="Straight Arrow Connector 20" o:spid="_x0000_s1026" type="#_x0000_t32" style="position:absolute;margin-left:85.5pt;margin-top:24.5pt;width:0;height:7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" strokecolor="#3f3151 [1607]" strokeweight="2pt">
                      <v:stroke endarrow="block"/>
                    </v:shape>
                  </w:pict>
                </mc:Fallback>
              </mc:AlternateContent>
            </w:r>
            <w:proofErr w:type="spellStart"/>
            <w:r w:rsidRPr="0085362D">
              <w:rPr>
                <w:rFonts w:ascii="Arial" w:hAnsi="Arial" w:cs="Arial"/>
              </w:rPr>
              <w:t>IMT</w:t>
            </w:r>
            <w:proofErr w:type="spellEnd"/>
            <w:r w:rsidRPr="0085362D">
              <w:rPr>
                <w:rFonts w:ascii="Arial" w:hAnsi="Arial" w:cs="Arial"/>
              </w:rPr>
              <w:t xml:space="preserve"> chase team (with </w:t>
            </w:r>
            <w:proofErr w:type="spellStart"/>
            <w:r w:rsidRPr="0085362D">
              <w:rPr>
                <w:rFonts w:ascii="Arial" w:hAnsi="Arial" w:cs="Arial"/>
              </w:rPr>
              <w:t>HoS</w:t>
            </w:r>
            <w:proofErr w:type="spellEnd"/>
            <w:r w:rsidRPr="0085362D">
              <w:rPr>
                <w:rFonts w:ascii="Arial" w:hAnsi="Arial" w:cs="Arial"/>
              </w:rPr>
              <w:t xml:space="preserve"> and Director)</w:t>
            </w:r>
          </w:p>
          <w:p w14:paraId="4F12BEBE" w14:textId="77777777" w:rsidR="00EE3235" w:rsidRPr="0085362D" w:rsidRDefault="00EE3235" w:rsidP="00FC3364">
            <w:pPr>
              <w:contextualSpacing/>
              <w:jc w:val="center"/>
              <w:rPr>
                <w:rFonts w:ascii="Arial" w:hAnsi="Arial" w:cs="Arial"/>
              </w:rPr>
            </w:pPr>
          </w:p>
        </w:tc>
        <w:tc>
          <w:tcPr>
            <w:tcW w:w="1321" w:type="dxa"/>
            <w:shd w:val="clear" w:color="auto" w:fill="auto"/>
          </w:tcPr>
          <w:p w14:paraId="1D2C5DA9" w14:textId="77777777" w:rsidR="00EE3235" w:rsidRPr="0085362D" w:rsidRDefault="00EE3235" w:rsidP="00FC3364">
            <w:pPr>
              <w:contextualSpacing/>
              <w:jc w:val="center"/>
              <w:rPr>
                <w:rFonts w:ascii="Arial" w:hAnsi="Arial" w:cs="Arial"/>
              </w:rPr>
            </w:pPr>
            <w:r w:rsidRPr="0085362D">
              <w:rPr>
                <w:rFonts w:ascii="Arial" w:hAnsi="Arial" w:cs="Arial"/>
              </w:rPr>
              <w:t>Day 10</w:t>
            </w:r>
          </w:p>
        </w:tc>
        <w:tc>
          <w:tcPr>
            <w:tcW w:w="5953" w:type="dxa"/>
            <w:shd w:val="clear" w:color="auto" w:fill="auto"/>
          </w:tcPr>
          <w:p w14:paraId="4A11DFAE" w14:textId="77777777" w:rsidR="00EE3235" w:rsidRPr="0085362D" w:rsidRDefault="00EE3235" w:rsidP="00EE3235">
            <w:pPr>
              <w:jc w:val="both"/>
              <w:rPr>
                <w:rFonts w:ascii="Arial" w:hAnsi="Arial" w:cs="Arial"/>
              </w:rPr>
            </w:pPr>
            <w:r w:rsidRPr="0085362D">
              <w:rPr>
                <w:rFonts w:ascii="Arial" w:hAnsi="Arial" w:cs="Arial"/>
              </w:rPr>
              <w:t xml:space="preserve">If by the </w:t>
            </w:r>
            <w:r>
              <w:rPr>
                <w:rFonts w:ascii="Arial" w:hAnsi="Arial" w:cs="Arial"/>
              </w:rPr>
              <w:t xml:space="preserve">tenth </w:t>
            </w:r>
            <w:r w:rsidRPr="0085362D">
              <w:rPr>
                <w:rFonts w:ascii="Arial" w:hAnsi="Arial" w:cs="Arial"/>
              </w:rPr>
              <w:t xml:space="preserve">day </w:t>
            </w:r>
            <w:proofErr w:type="spellStart"/>
            <w:r w:rsidRPr="0085362D">
              <w:rPr>
                <w:rFonts w:ascii="Arial" w:hAnsi="Arial" w:cs="Arial"/>
              </w:rPr>
              <w:t>IMT</w:t>
            </w:r>
            <w:proofErr w:type="spellEnd"/>
            <w:r w:rsidRPr="0085362D">
              <w:rPr>
                <w:rFonts w:ascii="Arial" w:hAnsi="Arial" w:cs="Arial"/>
              </w:rPr>
              <w:t xml:space="preserve"> has not received a response, </w:t>
            </w:r>
            <w:proofErr w:type="spellStart"/>
            <w:r w:rsidRPr="0085362D">
              <w:rPr>
                <w:rFonts w:ascii="Arial" w:hAnsi="Arial" w:cs="Arial"/>
              </w:rPr>
              <w:t>IMT</w:t>
            </w:r>
            <w:proofErr w:type="spellEnd"/>
            <w:r w:rsidRPr="0085362D">
              <w:rPr>
                <w:rFonts w:ascii="Arial" w:hAnsi="Arial" w:cs="Arial"/>
              </w:rPr>
              <w:t xml:space="preserve"> will send a </w:t>
            </w:r>
            <w:r>
              <w:rPr>
                <w:rFonts w:ascii="Arial" w:hAnsi="Arial" w:cs="Arial"/>
              </w:rPr>
              <w:t>follow-up</w:t>
            </w:r>
            <w:r w:rsidRPr="0085362D">
              <w:rPr>
                <w:rFonts w:ascii="Arial" w:hAnsi="Arial" w:cs="Arial"/>
              </w:rPr>
              <w:t xml:space="preserve"> email, copying in the relevant Head of Service and Director and </w:t>
            </w:r>
            <w:r>
              <w:rPr>
                <w:rFonts w:ascii="Arial" w:hAnsi="Arial" w:cs="Arial"/>
              </w:rPr>
              <w:t xml:space="preserve">will </w:t>
            </w:r>
            <w:r w:rsidRPr="0085362D">
              <w:rPr>
                <w:rFonts w:ascii="Arial" w:hAnsi="Arial" w:cs="Arial"/>
              </w:rPr>
              <w:t>again remind the te</w:t>
            </w:r>
            <w:r>
              <w:rPr>
                <w:rFonts w:ascii="Arial" w:hAnsi="Arial" w:cs="Arial"/>
              </w:rPr>
              <w:t xml:space="preserve">am of their responsibility. </w:t>
            </w:r>
            <w:proofErr w:type="gramStart"/>
            <w:r>
              <w:rPr>
                <w:rFonts w:ascii="Arial" w:hAnsi="Arial" w:cs="Arial"/>
              </w:rPr>
              <w:t>T</w:t>
            </w:r>
            <w:r w:rsidRPr="0085362D">
              <w:rPr>
                <w:rFonts w:ascii="Arial" w:hAnsi="Arial" w:cs="Arial"/>
              </w:rPr>
              <w:t>his</w:t>
            </w:r>
            <w:proofErr w:type="gramEnd"/>
            <w:r w:rsidRPr="0085362D">
              <w:rPr>
                <w:rFonts w:ascii="Arial" w:hAnsi="Arial" w:cs="Arial"/>
              </w:rPr>
              <w:t xml:space="preserve"> email they will give </w:t>
            </w:r>
            <w:r>
              <w:rPr>
                <w:rFonts w:ascii="Arial" w:hAnsi="Arial" w:cs="Arial"/>
              </w:rPr>
              <w:t>them a further 10</w:t>
            </w:r>
            <w:r w:rsidRPr="0085362D">
              <w:rPr>
                <w:rFonts w:ascii="Arial" w:hAnsi="Arial" w:cs="Arial"/>
              </w:rPr>
              <w:t xml:space="preserve"> working days from the </w:t>
            </w:r>
            <w:r>
              <w:rPr>
                <w:rFonts w:ascii="Arial" w:hAnsi="Arial" w:cs="Arial"/>
              </w:rPr>
              <w:t xml:space="preserve">date of the </w:t>
            </w:r>
            <w:r w:rsidRPr="0085362D">
              <w:rPr>
                <w:rFonts w:ascii="Arial" w:hAnsi="Arial" w:cs="Arial"/>
              </w:rPr>
              <w:t xml:space="preserve">email confirming that on this date the information will </w:t>
            </w:r>
            <w:r>
              <w:rPr>
                <w:rFonts w:ascii="Arial" w:hAnsi="Arial" w:cs="Arial"/>
              </w:rPr>
              <w:t xml:space="preserve">be </w:t>
            </w:r>
            <w:r w:rsidRPr="0085362D">
              <w:rPr>
                <w:rFonts w:ascii="Arial" w:hAnsi="Arial" w:cs="Arial"/>
              </w:rPr>
              <w:t xml:space="preserve">destroyed securely </w:t>
            </w:r>
            <w:r>
              <w:rPr>
                <w:rFonts w:ascii="Arial" w:hAnsi="Arial" w:cs="Arial"/>
              </w:rPr>
              <w:t xml:space="preserve">if </w:t>
            </w:r>
            <w:proofErr w:type="spellStart"/>
            <w:r>
              <w:rPr>
                <w:rFonts w:ascii="Arial" w:hAnsi="Arial" w:cs="Arial"/>
              </w:rPr>
              <w:t>IMT</w:t>
            </w:r>
            <w:proofErr w:type="spellEnd"/>
            <w:r>
              <w:rPr>
                <w:rFonts w:ascii="Arial" w:hAnsi="Arial" w:cs="Arial"/>
              </w:rPr>
              <w:t xml:space="preserve"> have not received a response.</w:t>
            </w:r>
          </w:p>
          <w:p w14:paraId="2ABEF466" w14:textId="77777777" w:rsidR="00EE3235" w:rsidRPr="0085362D" w:rsidRDefault="00EE3235" w:rsidP="00EE3235">
            <w:pPr>
              <w:contextualSpacing/>
              <w:jc w:val="both"/>
              <w:rPr>
                <w:rFonts w:ascii="Arial" w:hAnsi="Arial" w:cs="Arial"/>
              </w:rPr>
            </w:pPr>
          </w:p>
        </w:tc>
      </w:tr>
      <w:tr w:rsidR="00EE3235" w:rsidRPr="0085362D" w14:paraId="6B5BE661" w14:textId="77777777" w:rsidTr="00FC3364">
        <w:tc>
          <w:tcPr>
            <w:tcW w:w="3636" w:type="dxa"/>
            <w:shd w:val="clear" w:color="auto" w:fill="auto"/>
          </w:tcPr>
          <w:p w14:paraId="339F9DBE" w14:textId="77777777" w:rsidR="00EE3235" w:rsidRPr="0085362D" w:rsidRDefault="00EE3235" w:rsidP="00FC3364">
            <w:pPr>
              <w:contextualSpacing/>
              <w:jc w:val="center"/>
              <w:rPr>
                <w:rFonts w:ascii="Arial" w:hAnsi="Arial" w:cs="Arial"/>
              </w:rPr>
            </w:pPr>
            <w:proofErr w:type="spellStart"/>
            <w:r w:rsidRPr="0085362D">
              <w:rPr>
                <w:rFonts w:ascii="Arial" w:hAnsi="Arial" w:cs="Arial"/>
              </w:rPr>
              <w:t>IMT</w:t>
            </w:r>
            <w:proofErr w:type="spellEnd"/>
            <w:r w:rsidRPr="0085362D">
              <w:rPr>
                <w:rFonts w:ascii="Arial" w:hAnsi="Arial" w:cs="Arial"/>
              </w:rPr>
              <w:t xml:space="preserve"> chase for the final time (with </w:t>
            </w:r>
            <w:proofErr w:type="spellStart"/>
            <w:r w:rsidRPr="0085362D">
              <w:rPr>
                <w:rFonts w:ascii="Arial" w:hAnsi="Arial" w:cs="Arial"/>
              </w:rPr>
              <w:t>HoS</w:t>
            </w:r>
            <w:proofErr w:type="spellEnd"/>
            <w:r w:rsidRPr="0085362D">
              <w:rPr>
                <w:rFonts w:ascii="Arial" w:hAnsi="Arial" w:cs="Arial"/>
              </w:rPr>
              <w:t>, Director &amp; Exec. Director)</w:t>
            </w:r>
          </w:p>
          <w:p w14:paraId="0D733FB1" w14:textId="77777777" w:rsidR="00EE3235" w:rsidRPr="0085362D" w:rsidRDefault="00EE3235" w:rsidP="00FC3364">
            <w:pPr>
              <w:contextualSpacing/>
              <w:jc w:val="center"/>
              <w:rPr>
                <w:rFonts w:ascii="Arial" w:hAnsi="Arial" w:cs="Arial"/>
              </w:rPr>
            </w:pPr>
            <w:r w:rsidRPr="0085362D">
              <w:rPr>
                <w:rFonts w:ascii="Arial" w:hAnsi="Arial" w:cs="Arial"/>
                <w:noProof/>
                <w:lang w:eastAsia="en-GB"/>
              </w:rPr>
              <mc:AlternateContent>
                <mc:Choice Requires="wps">
                  <w:drawing>
                    <wp:anchor distT="0" distB="0" distL="114300" distR="114300" simplePos="0" relativeHeight="251692544" behindDoc="0" locked="0" layoutInCell="1" allowOverlap="1" wp14:anchorId="1B2EE770" wp14:editId="7171868E">
                      <wp:simplePos x="0" y="0"/>
                      <wp:positionH relativeFrom="column">
                        <wp:posOffset>1085850</wp:posOffset>
                      </wp:positionH>
                      <wp:positionV relativeFrom="paragraph">
                        <wp:posOffset>15240</wp:posOffset>
                      </wp:positionV>
                      <wp:extent cx="1" cy="628650"/>
                      <wp:effectExtent l="76200" t="0" r="76200" b="57150"/>
                      <wp:wrapNone/>
                      <wp:docPr id="22" name="Straight Arrow Connector 22"/>
                      <wp:cNvGraphicFramePr/>
                      <a:graphic xmlns:a="http://schemas.openxmlformats.org/drawingml/2006/main">
                        <a:graphicData uri="http://schemas.microsoft.com/office/word/2010/wordprocessingShape">
                          <wps:wsp>
                            <wps:cNvCnPr/>
                            <wps:spPr>
                              <a:xfrm flipH="1">
                                <a:off x="0" y="0"/>
                                <a:ext cx="1" cy="628650"/>
                              </a:xfrm>
                              <a:prstGeom prst="straightConnector1">
                                <a:avLst/>
                              </a:prstGeom>
                              <a:ln w="254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97C06" id="Straight Arrow Connector 22" o:spid="_x0000_s1026" type="#_x0000_t32" style="position:absolute;margin-left:85.5pt;margin-top:1.2pt;width:0;height:49.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" strokecolor="#3f3151 [1607]" strokeweight="2pt">
                      <v:stroke endarrow="block"/>
                    </v:shape>
                  </w:pict>
                </mc:Fallback>
              </mc:AlternateContent>
            </w:r>
          </w:p>
        </w:tc>
        <w:tc>
          <w:tcPr>
            <w:tcW w:w="1321" w:type="dxa"/>
            <w:shd w:val="clear" w:color="auto" w:fill="auto"/>
          </w:tcPr>
          <w:p w14:paraId="195F2F96" w14:textId="77777777" w:rsidR="00EE3235" w:rsidRPr="0085362D" w:rsidRDefault="00EE3235" w:rsidP="00FC3364">
            <w:pPr>
              <w:contextualSpacing/>
              <w:jc w:val="center"/>
              <w:rPr>
                <w:rFonts w:ascii="Arial" w:hAnsi="Arial" w:cs="Arial"/>
              </w:rPr>
            </w:pPr>
            <w:r w:rsidRPr="0085362D">
              <w:rPr>
                <w:rFonts w:ascii="Arial" w:hAnsi="Arial" w:cs="Arial"/>
              </w:rPr>
              <w:t>Day 15</w:t>
            </w:r>
          </w:p>
        </w:tc>
        <w:tc>
          <w:tcPr>
            <w:tcW w:w="5953" w:type="dxa"/>
            <w:shd w:val="clear" w:color="auto" w:fill="auto"/>
          </w:tcPr>
          <w:p w14:paraId="73B14F80" w14:textId="77777777" w:rsidR="00EE3235" w:rsidRPr="0085362D" w:rsidRDefault="00EE3235" w:rsidP="00EE3235">
            <w:pPr>
              <w:jc w:val="both"/>
              <w:rPr>
                <w:rFonts w:ascii="Arial" w:hAnsi="Arial" w:cs="Arial"/>
              </w:rPr>
            </w:pPr>
            <w:r w:rsidRPr="0085362D">
              <w:rPr>
                <w:rFonts w:ascii="Arial" w:hAnsi="Arial" w:cs="Arial"/>
              </w:rPr>
              <w:t xml:space="preserve">If by day 15 </w:t>
            </w:r>
            <w:proofErr w:type="spellStart"/>
            <w:r w:rsidRPr="0085362D">
              <w:rPr>
                <w:rFonts w:ascii="Arial" w:hAnsi="Arial" w:cs="Arial"/>
              </w:rPr>
              <w:t>IMT</w:t>
            </w:r>
            <w:proofErr w:type="spellEnd"/>
            <w:r w:rsidRPr="0085362D">
              <w:rPr>
                <w:rFonts w:ascii="Arial" w:hAnsi="Arial" w:cs="Arial"/>
              </w:rPr>
              <w:t xml:space="preserve"> has not received a response, </w:t>
            </w:r>
            <w:proofErr w:type="spellStart"/>
            <w:r w:rsidRPr="0085362D">
              <w:rPr>
                <w:rFonts w:ascii="Arial" w:hAnsi="Arial" w:cs="Arial"/>
              </w:rPr>
              <w:t>IMT</w:t>
            </w:r>
            <w:proofErr w:type="spellEnd"/>
            <w:r w:rsidRPr="0085362D">
              <w:rPr>
                <w:rFonts w:ascii="Arial" w:hAnsi="Arial" w:cs="Arial"/>
              </w:rPr>
              <w:t xml:space="preserve"> will send a final warning email, copying in the Head of Service, Director and Executive Director. This email will state that if a response </w:t>
            </w:r>
            <w:proofErr w:type="gramStart"/>
            <w:r w:rsidRPr="0085362D">
              <w:rPr>
                <w:rFonts w:ascii="Arial" w:hAnsi="Arial" w:cs="Arial"/>
              </w:rPr>
              <w:t>is not received</w:t>
            </w:r>
            <w:proofErr w:type="gramEnd"/>
            <w:r w:rsidRPr="0085362D">
              <w:rPr>
                <w:rFonts w:ascii="Arial" w:hAnsi="Arial" w:cs="Arial"/>
              </w:rPr>
              <w:t xml:space="preserve"> within 5 working days then these documents will securely destroyed.</w:t>
            </w:r>
          </w:p>
          <w:p w14:paraId="7443E2AC" w14:textId="77777777" w:rsidR="00EE3235" w:rsidRPr="0085362D" w:rsidRDefault="00EE3235" w:rsidP="00EE3235">
            <w:pPr>
              <w:contextualSpacing/>
              <w:jc w:val="both"/>
              <w:rPr>
                <w:rFonts w:ascii="Arial" w:hAnsi="Arial" w:cs="Arial"/>
              </w:rPr>
            </w:pPr>
          </w:p>
        </w:tc>
      </w:tr>
      <w:tr w:rsidR="00EE3235" w:rsidRPr="0085362D" w14:paraId="15103886" w14:textId="77777777" w:rsidTr="00FC3364">
        <w:tc>
          <w:tcPr>
            <w:tcW w:w="3636" w:type="dxa"/>
            <w:shd w:val="clear" w:color="auto" w:fill="auto"/>
          </w:tcPr>
          <w:p w14:paraId="3FA207DB" w14:textId="77777777" w:rsidR="00EE3235" w:rsidRPr="0085362D" w:rsidRDefault="00EE3235" w:rsidP="00FC3364">
            <w:pPr>
              <w:contextualSpacing/>
              <w:jc w:val="center"/>
              <w:rPr>
                <w:rFonts w:ascii="Arial" w:hAnsi="Arial" w:cs="Arial"/>
              </w:rPr>
            </w:pPr>
            <w:r w:rsidRPr="0085362D">
              <w:rPr>
                <w:rFonts w:ascii="Arial" w:hAnsi="Arial" w:cs="Arial"/>
              </w:rPr>
              <w:t>Information Securely Destroyed</w:t>
            </w:r>
          </w:p>
        </w:tc>
        <w:tc>
          <w:tcPr>
            <w:tcW w:w="1321" w:type="dxa"/>
            <w:shd w:val="clear" w:color="auto" w:fill="auto"/>
          </w:tcPr>
          <w:p w14:paraId="461436B3" w14:textId="77777777" w:rsidR="00EE3235" w:rsidRPr="0085362D" w:rsidRDefault="00EE3235" w:rsidP="00FC3364">
            <w:pPr>
              <w:contextualSpacing/>
              <w:jc w:val="center"/>
              <w:rPr>
                <w:rFonts w:ascii="Arial" w:hAnsi="Arial" w:cs="Arial"/>
              </w:rPr>
            </w:pPr>
            <w:r w:rsidRPr="0085362D">
              <w:rPr>
                <w:rFonts w:ascii="Arial" w:hAnsi="Arial" w:cs="Arial"/>
              </w:rPr>
              <w:t>Day 20</w:t>
            </w:r>
          </w:p>
        </w:tc>
        <w:tc>
          <w:tcPr>
            <w:tcW w:w="5953" w:type="dxa"/>
            <w:shd w:val="clear" w:color="auto" w:fill="auto"/>
          </w:tcPr>
          <w:p w14:paraId="10833836" w14:textId="31FD8F65" w:rsidR="00EE3235" w:rsidRPr="0085362D" w:rsidRDefault="00EE3235" w:rsidP="00B10F82">
            <w:pPr>
              <w:jc w:val="both"/>
              <w:rPr>
                <w:rFonts w:ascii="Arial" w:hAnsi="Arial" w:cs="Arial"/>
              </w:rPr>
            </w:pPr>
            <w:r>
              <w:rPr>
                <w:rFonts w:ascii="Arial" w:hAnsi="Arial" w:cs="Arial"/>
              </w:rPr>
              <w:t>If o</w:t>
            </w:r>
            <w:r w:rsidRPr="0085362D">
              <w:rPr>
                <w:rFonts w:ascii="Arial" w:hAnsi="Arial" w:cs="Arial"/>
              </w:rPr>
              <w:t xml:space="preserve">n the 20th working day </w:t>
            </w:r>
            <w:proofErr w:type="spellStart"/>
            <w:r>
              <w:rPr>
                <w:rFonts w:ascii="Arial" w:hAnsi="Arial" w:cs="Arial"/>
              </w:rPr>
              <w:t>IMT</w:t>
            </w:r>
            <w:proofErr w:type="spellEnd"/>
            <w:r>
              <w:rPr>
                <w:rFonts w:ascii="Arial" w:hAnsi="Arial" w:cs="Arial"/>
              </w:rPr>
              <w:t xml:space="preserve"> have not received an update,</w:t>
            </w:r>
            <w:r w:rsidRPr="0085362D">
              <w:rPr>
                <w:rFonts w:ascii="Arial" w:hAnsi="Arial" w:cs="Arial"/>
              </w:rPr>
              <w:t xml:space="preserve"> the information </w:t>
            </w:r>
            <w:proofErr w:type="gramStart"/>
            <w:r w:rsidRPr="0085362D">
              <w:rPr>
                <w:rFonts w:ascii="Arial" w:hAnsi="Arial" w:cs="Arial"/>
              </w:rPr>
              <w:t>will be securely destroyed</w:t>
            </w:r>
            <w:proofErr w:type="gramEnd"/>
            <w:r w:rsidR="00257D9A">
              <w:rPr>
                <w:rFonts w:ascii="Arial" w:hAnsi="Arial" w:cs="Arial"/>
              </w:rPr>
              <w:t xml:space="preserve"> on the </w:t>
            </w:r>
            <w:r w:rsidR="00B10F82">
              <w:rPr>
                <w:rFonts w:ascii="Arial" w:hAnsi="Arial" w:cs="Arial"/>
              </w:rPr>
              <w:t>advice of the CIO</w:t>
            </w:r>
            <w:r w:rsidR="00676A18">
              <w:rPr>
                <w:rFonts w:ascii="Arial" w:hAnsi="Arial" w:cs="Arial"/>
              </w:rPr>
              <w:t>.</w:t>
            </w:r>
            <w:r w:rsidRPr="0085362D">
              <w:rPr>
                <w:rFonts w:ascii="Arial" w:hAnsi="Arial" w:cs="Arial"/>
              </w:rPr>
              <w:t xml:space="preserve"> An email </w:t>
            </w:r>
            <w:proofErr w:type="gramStart"/>
            <w:r w:rsidRPr="0085362D">
              <w:rPr>
                <w:rFonts w:ascii="Arial" w:hAnsi="Arial" w:cs="Arial"/>
              </w:rPr>
              <w:t>will be sent</w:t>
            </w:r>
            <w:proofErr w:type="gramEnd"/>
            <w:r w:rsidRPr="0085362D">
              <w:rPr>
                <w:rFonts w:ascii="Arial" w:hAnsi="Arial" w:cs="Arial"/>
              </w:rPr>
              <w:t xml:space="preserve"> to the relevant team with the Head of Service, Director and Executive Director copied in notifying them of the destruction.</w:t>
            </w:r>
            <w:r w:rsidR="00AC5DDD">
              <w:rPr>
                <w:rFonts w:ascii="Arial" w:hAnsi="Arial" w:cs="Arial"/>
              </w:rPr>
              <w:t xml:space="preserve"> </w:t>
            </w:r>
            <w:r w:rsidR="007667EF">
              <w:rPr>
                <w:rFonts w:ascii="Arial" w:hAnsi="Arial" w:cs="Arial"/>
              </w:rPr>
              <w:t xml:space="preserve"> </w:t>
            </w:r>
          </w:p>
        </w:tc>
      </w:tr>
    </w:tbl>
    <w:p w14:paraId="0D10D0AF" w14:textId="77777777" w:rsidR="0085362D" w:rsidRDefault="0085362D" w:rsidP="0085362D">
      <w:pPr>
        <w:contextualSpacing/>
        <w:rPr>
          <w:rStyle w:val="Heading2Char"/>
          <w:rFonts w:ascii="Arial" w:hAnsi="Arial" w:cs="Arial"/>
          <w:b/>
          <w:color w:val="5F497A" w:themeColor="accent4" w:themeShade="BF"/>
          <w:sz w:val="24"/>
          <w:szCs w:val="24"/>
          <w:u w:val="single"/>
        </w:rPr>
      </w:pPr>
      <w:bookmarkStart w:id="19" w:name="Incident_Closure_Form"/>
      <w:bookmarkEnd w:id="17"/>
    </w:p>
    <w:bookmarkEnd w:id="19"/>
    <w:p w14:paraId="64B2EE87" w14:textId="77777777" w:rsidR="00C03A8E" w:rsidRDefault="00C03A8E">
      <w:pPr>
        <w:rPr>
          <w:rStyle w:val="Heading2Char"/>
          <w:rFonts w:ascii="Arial"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p w14:paraId="0D10D1B6" w14:textId="758404A4" w:rsidR="001A326A" w:rsidRDefault="00915EB8" w:rsidP="002831E6">
      <w:pPr>
        <w:rPr>
          <w:rStyle w:val="Heading2Char"/>
          <w:rFonts w:ascii="Arial" w:hAnsi="Arial" w:cs="Arial"/>
          <w:b/>
          <w:color w:val="5F497A" w:themeColor="accent4" w:themeShade="BF"/>
          <w:sz w:val="24"/>
          <w:szCs w:val="24"/>
          <w:u w:val="single"/>
        </w:rPr>
      </w:pPr>
      <w:bookmarkStart w:id="20" w:name="_Toc522877608"/>
      <w:r>
        <w:rPr>
          <w:rStyle w:val="Heading2Char"/>
          <w:rFonts w:ascii="Arial" w:hAnsi="Arial" w:cs="Arial"/>
          <w:b/>
          <w:color w:val="5F497A" w:themeColor="accent4" w:themeShade="BF"/>
          <w:sz w:val="24"/>
          <w:szCs w:val="24"/>
          <w:u w:val="single"/>
        </w:rPr>
        <w:lastRenderedPageBreak/>
        <w:t xml:space="preserve">Full </w:t>
      </w:r>
      <w:r w:rsidR="001A326A">
        <w:rPr>
          <w:rStyle w:val="Heading2Char"/>
          <w:rFonts w:ascii="Arial" w:hAnsi="Arial" w:cs="Arial"/>
          <w:b/>
          <w:color w:val="5F497A" w:themeColor="accent4" w:themeShade="BF"/>
          <w:sz w:val="24"/>
          <w:szCs w:val="24"/>
          <w:u w:val="single"/>
        </w:rPr>
        <w:t>Investigation Report</w:t>
      </w:r>
      <w:bookmarkEnd w:id="20"/>
    </w:p>
    <w:p w14:paraId="0D10D1B7" w14:textId="30683DBF" w:rsidR="001A326A" w:rsidRDefault="001A326A" w:rsidP="00CE0C94">
      <w:pPr>
        <w:contextualSpacing/>
        <w:jc w:val="both"/>
        <w:rPr>
          <w:rFonts w:ascii="Arial" w:hAnsi="Arial" w:cs="Arial"/>
        </w:rPr>
      </w:pPr>
      <w:r>
        <w:rPr>
          <w:rFonts w:ascii="Arial" w:hAnsi="Arial" w:cs="Arial"/>
        </w:rPr>
        <w:t xml:space="preserve">When all recommended actions </w:t>
      </w:r>
      <w:proofErr w:type="gramStart"/>
      <w:r>
        <w:rPr>
          <w:rFonts w:ascii="Arial" w:hAnsi="Arial" w:cs="Arial"/>
        </w:rPr>
        <w:t>have been completed</w:t>
      </w:r>
      <w:proofErr w:type="gramEnd"/>
      <w:r>
        <w:rPr>
          <w:rFonts w:ascii="Arial" w:hAnsi="Arial" w:cs="Arial"/>
        </w:rPr>
        <w:t xml:space="preserve"> following an incident, the incident will be closed</w:t>
      </w:r>
      <w:r w:rsidR="00CE0C94">
        <w:rPr>
          <w:rFonts w:ascii="Arial" w:hAnsi="Arial" w:cs="Arial"/>
        </w:rPr>
        <w:t>. H</w:t>
      </w:r>
      <w:r>
        <w:rPr>
          <w:rFonts w:ascii="Arial" w:hAnsi="Arial" w:cs="Arial"/>
        </w:rPr>
        <w:t xml:space="preserve">owever, some incidents will require the </w:t>
      </w:r>
      <w:proofErr w:type="spellStart"/>
      <w:r>
        <w:rPr>
          <w:rFonts w:ascii="Arial" w:hAnsi="Arial" w:cs="Arial"/>
        </w:rPr>
        <w:t>IMT</w:t>
      </w:r>
      <w:proofErr w:type="spellEnd"/>
      <w:r>
        <w:rPr>
          <w:rFonts w:ascii="Arial" w:hAnsi="Arial" w:cs="Arial"/>
        </w:rPr>
        <w:t xml:space="preserve"> to conduct further investiga</w:t>
      </w:r>
      <w:r w:rsidR="00CE0C94">
        <w:rPr>
          <w:rFonts w:ascii="Arial" w:hAnsi="Arial" w:cs="Arial"/>
        </w:rPr>
        <w:t xml:space="preserve">tions into large scale issues. </w:t>
      </w:r>
      <w:r>
        <w:rPr>
          <w:rFonts w:ascii="Arial" w:hAnsi="Arial" w:cs="Arial"/>
        </w:rPr>
        <w:t xml:space="preserve">When this occurs, the </w:t>
      </w:r>
      <w:proofErr w:type="spellStart"/>
      <w:r>
        <w:rPr>
          <w:rFonts w:ascii="Arial" w:hAnsi="Arial" w:cs="Arial"/>
        </w:rPr>
        <w:t>IMT</w:t>
      </w:r>
      <w:proofErr w:type="spellEnd"/>
      <w:r>
        <w:rPr>
          <w:rFonts w:ascii="Arial" w:hAnsi="Arial" w:cs="Arial"/>
        </w:rPr>
        <w:t xml:space="preserve"> will produce a full incident investigation report for senior management which will give a thorough explanation of where processes and procedures </w:t>
      </w:r>
      <w:r w:rsidR="00BA5EDE">
        <w:rPr>
          <w:rFonts w:ascii="Arial" w:hAnsi="Arial" w:cs="Arial"/>
        </w:rPr>
        <w:t>failed</w:t>
      </w:r>
      <w:r>
        <w:rPr>
          <w:rFonts w:ascii="Arial" w:hAnsi="Arial" w:cs="Arial"/>
        </w:rPr>
        <w:t xml:space="preserve"> and will make recommenda</w:t>
      </w:r>
      <w:r w:rsidR="00CE0C94">
        <w:rPr>
          <w:rFonts w:ascii="Arial" w:hAnsi="Arial" w:cs="Arial"/>
        </w:rPr>
        <w:t xml:space="preserve">tions based on these findings. </w:t>
      </w:r>
      <w:r>
        <w:rPr>
          <w:rFonts w:ascii="Arial" w:hAnsi="Arial" w:cs="Arial"/>
        </w:rPr>
        <w:t>These investigations will normally involve various Teams and Departments and will often take several months to complete.</w:t>
      </w:r>
      <w:r w:rsidR="00CE0C94">
        <w:rPr>
          <w:rFonts w:ascii="Arial" w:hAnsi="Arial" w:cs="Arial"/>
        </w:rPr>
        <w:t xml:space="preserve"> </w:t>
      </w:r>
    </w:p>
    <w:p w14:paraId="06BC8029" w14:textId="77777777" w:rsidR="00CE0C94" w:rsidRDefault="00CE0C94" w:rsidP="00CE0C94">
      <w:pPr>
        <w:contextualSpacing/>
        <w:jc w:val="both"/>
        <w:rPr>
          <w:rFonts w:ascii="Arial" w:hAnsi="Arial" w:cs="Arial"/>
        </w:rPr>
      </w:pPr>
    </w:p>
    <w:p w14:paraId="0D10D1B8" w14:textId="77777777" w:rsidR="001A326A" w:rsidRDefault="001A326A" w:rsidP="00CE0C94">
      <w:pPr>
        <w:contextualSpacing/>
        <w:jc w:val="both"/>
        <w:rPr>
          <w:rFonts w:ascii="Arial" w:hAnsi="Arial" w:cs="Arial"/>
        </w:rPr>
      </w:pPr>
      <w:r>
        <w:rPr>
          <w:rFonts w:ascii="Arial" w:hAnsi="Arial" w:cs="Arial"/>
        </w:rPr>
        <w:t>The report will be in the same format as the one below.</w:t>
      </w:r>
    </w:p>
    <w:tbl>
      <w:tblPr>
        <w:tblStyle w:val="TableGrid"/>
        <w:tblW w:w="10631" w:type="dxa"/>
        <w:tblInd w:w="137" w:type="dxa"/>
        <w:tblLook w:val="04A0" w:firstRow="1" w:lastRow="0" w:firstColumn="1" w:lastColumn="0" w:noHBand="0" w:noVBand="1"/>
      </w:tblPr>
      <w:tblGrid>
        <w:gridCol w:w="2835"/>
        <w:gridCol w:w="7796"/>
      </w:tblGrid>
      <w:tr w:rsidR="009C072D" w:rsidRPr="007210D8" w14:paraId="0D10D1BB" w14:textId="77777777" w:rsidTr="004967E7">
        <w:tc>
          <w:tcPr>
            <w:tcW w:w="2835" w:type="dxa"/>
            <w:tcBorders>
              <w:top w:val="single" w:sz="4" w:space="0" w:color="auto"/>
              <w:bottom w:val="single" w:sz="4" w:space="0" w:color="auto"/>
            </w:tcBorders>
            <w:shd w:val="clear" w:color="auto" w:fill="D9D9D9" w:themeFill="background1" w:themeFillShade="D9"/>
            <w:vAlign w:val="center"/>
          </w:tcPr>
          <w:p w14:paraId="0D10D1B9" w14:textId="77777777" w:rsidR="009C072D" w:rsidRPr="007210D8" w:rsidRDefault="009C072D" w:rsidP="0085362D">
            <w:pPr>
              <w:contextualSpacing/>
              <w:rPr>
                <w:rFonts w:ascii="Arial" w:hAnsi="Arial" w:cs="Arial"/>
                <w:b/>
              </w:rPr>
            </w:pPr>
            <w:r w:rsidRPr="007210D8">
              <w:rPr>
                <w:rFonts w:ascii="Arial" w:hAnsi="Arial" w:cs="Arial"/>
                <w:b/>
              </w:rPr>
              <w:t>Incident summary</w:t>
            </w:r>
          </w:p>
        </w:tc>
        <w:tc>
          <w:tcPr>
            <w:tcW w:w="7796" w:type="dxa"/>
            <w:tcBorders>
              <w:top w:val="single" w:sz="4" w:space="0" w:color="auto"/>
              <w:bottom w:val="single" w:sz="4" w:space="0" w:color="auto"/>
              <w:right w:val="single" w:sz="4" w:space="0" w:color="auto"/>
            </w:tcBorders>
            <w:shd w:val="clear" w:color="auto" w:fill="D9D9D9" w:themeFill="background1" w:themeFillShade="D9"/>
            <w:vAlign w:val="center"/>
          </w:tcPr>
          <w:p w14:paraId="0D10D1BA" w14:textId="77777777" w:rsidR="009C072D" w:rsidRPr="007210D8" w:rsidRDefault="009C072D" w:rsidP="0085362D">
            <w:pPr>
              <w:contextualSpacing/>
              <w:rPr>
                <w:rFonts w:ascii="Arial" w:hAnsi="Arial" w:cs="Arial"/>
              </w:rPr>
            </w:pPr>
            <w:r>
              <w:rPr>
                <w:rFonts w:ascii="Arial" w:hAnsi="Arial" w:cs="Arial"/>
              </w:rPr>
              <w:t>A summary of the incident(s) which lead to the full investigation</w:t>
            </w:r>
          </w:p>
        </w:tc>
      </w:tr>
      <w:tr w:rsidR="009C072D" w:rsidRPr="007210D8" w14:paraId="0D10D1BD" w14:textId="77777777" w:rsidTr="004967E7">
        <w:tc>
          <w:tcPr>
            <w:tcW w:w="10631" w:type="dxa"/>
            <w:gridSpan w:val="2"/>
            <w:tcBorders>
              <w:bottom w:val="single" w:sz="4" w:space="0" w:color="auto"/>
            </w:tcBorders>
            <w:shd w:val="clear" w:color="auto" w:fill="auto"/>
            <w:vAlign w:val="center"/>
          </w:tcPr>
          <w:p w14:paraId="0D10D1BC" w14:textId="77777777" w:rsidR="009C072D" w:rsidRPr="007210D8" w:rsidRDefault="009C072D" w:rsidP="0085362D">
            <w:pPr>
              <w:contextualSpacing/>
              <w:rPr>
                <w:rFonts w:ascii="Arial" w:hAnsi="Arial" w:cs="Arial"/>
              </w:rPr>
            </w:pPr>
          </w:p>
        </w:tc>
      </w:tr>
      <w:tr w:rsidR="009C072D" w:rsidRPr="007210D8" w14:paraId="0D10D1C0" w14:textId="77777777" w:rsidTr="004967E7">
        <w:tc>
          <w:tcPr>
            <w:tcW w:w="2835" w:type="dxa"/>
            <w:tcBorders>
              <w:left w:val="nil"/>
              <w:bottom w:val="single" w:sz="4" w:space="0" w:color="auto"/>
              <w:right w:val="nil"/>
            </w:tcBorders>
            <w:vAlign w:val="center"/>
          </w:tcPr>
          <w:p w14:paraId="0D10D1BE" w14:textId="77777777" w:rsidR="009C072D" w:rsidRPr="007210D8" w:rsidRDefault="009C072D" w:rsidP="0085362D">
            <w:pPr>
              <w:contextualSpacing/>
              <w:rPr>
                <w:rFonts w:ascii="Arial" w:hAnsi="Arial" w:cs="Arial"/>
              </w:rPr>
            </w:pPr>
          </w:p>
        </w:tc>
        <w:tc>
          <w:tcPr>
            <w:tcW w:w="7796" w:type="dxa"/>
            <w:tcBorders>
              <w:left w:val="nil"/>
              <w:bottom w:val="single" w:sz="4" w:space="0" w:color="auto"/>
              <w:right w:val="nil"/>
            </w:tcBorders>
            <w:vAlign w:val="center"/>
          </w:tcPr>
          <w:p w14:paraId="0D10D1BF" w14:textId="77777777" w:rsidR="009C072D" w:rsidRPr="007210D8" w:rsidRDefault="009C072D" w:rsidP="0085362D">
            <w:pPr>
              <w:contextualSpacing/>
              <w:rPr>
                <w:rFonts w:ascii="Arial" w:hAnsi="Arial" w:cs="Arial"/>
              </w:rPr>
            </w:pPr>
          </w:p>
        </w:tc>
      </w:tr>
      <w:tr w:rsidR="009C072D" w:rsidRPr="007210D8" w14:paraId="0D10D1C3" w14:textId="77777777" w:rsidTr="004967E7">
        <w:tc>
          <w:tcPr>
            <w:tcW w:w="2835" w:type="dxa"/>
            <w:tcBorders>
              <w:top w:val="single" w:sz="4" w:space="0" w:color="auto"/>
              <w:bottom w:val="single" w:sz="4" w:space="0" w:color="auto"/>
            </w:tcBorders>
            <w:shd w:val="clear" w:color="auto" w:fill="D9D9D9" w:themeFill="background1" w:themeFillShade="D9"/>
            <w:vAlign w:val="center"/>
          </w:tcPr>
          <w:p w14:paraId="0D10D1C1" w14:textId="77777777" w:rsidR="009C072D" w:rsidRPr="007210D8" w:rsidRDefault="009C072D" w:rsidP="0085362D">
            <w:pPr>
              <w:contextualSpacing/>
              <w:rPr>
                <w:rFonts w:ascii="Arial" w:hAnsi="Arial" w:cs="Arial"/>
                <w:b/>
              </w:rPr>
            </w:pPr>
            <w:r>
              <w:rPr>
                <w:rFonts w:ascii="Arial" w:hAnsi="Arial" w:cs="Arial"/>
                <w:b/>
              </w:rPr>
              <w:t>Investigation Summary</w:t>
            </w:r>
          </w:p>
        </w:tc>
        <w:tc>
          <w:tcPr>
            <w:tcW w:w="7796" w:type="dxa"/>
            <w:tcBorders>
              <w:top w:val="single" w:sz="4" w:space="0" w:color="auto"/>
              <w:bottom w:val="single" w:sz="4" w:space="0" w:color="auto"/>
              <w:right w:val="single" w:sz="4" w:space="0" w:color="auto"/>
            </w:tcBorders>
            <w:shd w:val="clear" w:color="auto" w:fill="D9D9D9" w:themeFill="background1" w:themeFillShade="D9"/>
            <w:vAlign w:val="center"/>
          </w:tcPr>
          <w:p w14:paraId="0D10D1C2" w14:textId="77777777" w:rsidR="009C072D" w:rsidRPr="007210D8" w:rsidRDefault="009C072D" w:rsidP="0085362D">
            <w:pPr>
              <w:contextualSpacing/>
              <w:rPr>
                <w:rFonts w:ascii="Arial" w:hAnsi="Arial" w:cs="Arial"/>
              </w:rPr>
            </w:pPr>
            <w:r>
              <w:rPr>
                <w:rFonts w:ascii="Arial" w:hAnsi="Arial" w:cs="Arial"/>
              </w:rPr>
              <w:t>A summary of what was discovered during the investigation</w:t>
            </w:r>
          </w:p>
        </w:tc>
      </w:tr>
      <w:tr w:rsidR="009C072D" w:rsidRPr="007210D8" w14:paraId="0D10D1C5" w14:textId="77777777" w:rsidTr="004967E7">
        <w:tc>
          <w:tcPr>
            <w:tcW w:w="10631" w:type="dxa"/>
            <w:gridSpan w:val="2"/>
            <w:tcBorders>
              <w:bottom w:val="single" w:sz="4" w:space="0" w:color="auto"/>
            </w:tcBorders>
            <w:shd w:val="clear" w:color="auto" w:fill="auto"/>
            <w:vAlign w:val="center"/>
          </w:tcPr>
          <w:p w14:paraId="0D10D1C4" w14:textId="77777777" w:rsidR="009C072D" w:rsidRPr="007210D8" w:rsidRDefault="009C072D" w:rsidP="0085362D">
            <w:pPr>
              <w:contextualSpacing/>
              <w:rPr>
                <w:rFonts w:ascii="Arial" w:hAnsi="Arial" w:cs="Arial"/>
              </w:rPr>
            </w:pPr>
          </w:p>
        </w:tc>
      </w:tr>
      <w:tr w:rsidR="009C072D" w:rsidRPr="007210D8" w14:paraId="0D10D1C8" w14:textId="77777777" w:rsidTr="004967E7">
        <w:tc>
          <w:tcPr>
            <w:tcW w:w="2835" w:type="dxa"/>
            <w:tcBorders>
              <w:left w:val="nil"/>
              <w:bottom w:val="single" w:sz="4" w:space="0" w:color="auto"/>
              <w:right w:val="nil"/>
            </w:tcBorders>
            <w:vAlign w:val="center"/>
          </w:tcPr>
          <w:p w14:paraId="0D10D1C6" w14:textId="77777777" w:rsidR="009C072D" w:rsidRPr="007210D8" w:rsidRDefault="009C072D" w:rsidP="0085362D">
            <w:pPr>
              <w:contextualSpacing/>
              <w:rPr>
                <w:rFonts w:ascii="Arial" w:hAnsi="Arial" w:cs="Arial"/>
              </w:rPr>
            </w:pPr>
          </w:p>
        </w:tc>
        <w:tc>
          <w:tcPr>
            <w:tcW w:w="7796" w:type="dxa"/>
            <w:tcBorders>
              <w:left w:val="nil"/>
              <w:bottom w:val="single" w:sz="4" w:space="0" w:color="auto"/>
              <w:right w:val="nil"/>
            </w:tcBorders>
            <w:vAlign w:val="center"/>
          </w:tcPr>
          <w:p w14:paraId="0D10D1C7" w14:textId="77777777" w:rsidR="009C072D" w:rsidRPr="007210D8" w:rsidRDefault="009C072D" w:rsidP="0085362D">
            <w:pPr>
              <w:contextualSpacing/>
              <w:rPr>
                <w:rFonts w:ascii="Arial" w:hAnsi="Arial" w:cs="Arial"/>
              </w:rPr>
            </w:pPr>
          </w:p>
        </w:tc>
      </w:tr>
      <w:tr w:rsidR="009C072D" w:rsidRPr="007210D8" w14:paraId="0D10D1CB" w14:textId="77777777" w:rsidTr="004967E7">
        <w:tc>
          <w:tcPr>
            <w:tcW w:w="2835" w:type="dxa"/>
            <w:tcBorders>
              <w:top w:val="single" w:sz="4" w:space="0" w:color="auto"/>
              <w:bottom w:val="single" w:sz="4" w:space="0" w:color="auto"/>
            </w:tcBorders>
            <w:shd w:val="clear" w:color="auto" w:fill="D9D9D9" w:themeFill="background1" w:themeFillShade="D9"/>
            <w:vAlign w:val="center"/>
          </w:tcPr>
          <w:p w14:paraId="0D10D1C9" w14:textId="77777777" w:rsidR="009C072D" w:rsidRPr="007210D8" w:rsidRDefault="009C072D" w:rsidP="0085362D">
            <w:pPr>
              <w:contextualSpacing/>
              <w:rPr>
                <w:rFonts w:ascii="Arial" w:hAnsi="Arial" w:cs="Arial"/>
                <w:b/>
              </w:rPr>
            </w:pPr>
            <w:r>
              <w:rPr>
                <w:rFonts w:ascii="Arial" w:hAnsi="Arial" w:cs="Arial"/>
                <w:b/>
              </w:rPr>
              <w:t>Full investigation results</w:t>
            </w:r>
          </w:p>
        </w:tc>
        <w:tc>
          <w:tcPr>
            <w:tcW w:w="7796" w:type="dxa"/>
            <w:tcBorders>
              <w:top w:val="single" w:sz="4" w:space="0" w:color="auto"/>
              <w:bottom w:val="single" w:sz="4" w:space="0" w:color="auto"/>
              <w:right w:val="single" w:sz="4" w:space="0" w:color="auto"/>
            </w:tcBorders>
            <w:shd w:val="clear" w:color="auto" w:fill="D9D9D9" w:themeFill="background1" w:themeFillShade="D9"/>
            <w:vAlign w:val="center"/>
          </w:tcPr>
          <w:p w14:paraId="0D10D1CA" w14:textId="77777777" w:rsidR="009C072D" w:rsidRPr="007210D8" w:rsidRDefault="009C072D" w:rsidP="0085362D">
            <w:pPr>
              <w:contextualSpacing/>
              <w:rPr>
                <w:rFonts w:ascii="Arial" w:hAnsi="Arial" w:cs="Arial"/>
              </w:rPr>
            </w:pPr>
            <w:r>
              <w:rPr>
                <w:rFonts w:ascii="Arial" w:hAnsi="Arial" w:cs="Arial"/>
              </w:rPr>
              <w:t xml:space="preserve">Detailed results of </w:t>
            </w:r>
            <w:proofErr w:type="spellStart"/>
            <w:r>
              <w:rPr>
                <w:rFonts w:ascii="Arial" w:hAnsi="Arial" w:cs="Arial"/>
              </w:rPr>
              <w:t>IMT</w:t>
            </w:r>
            <w:proofErr w:type="spellEnd"/>
            <w:r>
              <w:rPr>
                <w:rFonts w:ascii="Arial" w:hAnsi="Arial" w:cs="Arial"/>
              </w:rPr>
              <w:t xml:space="preserve"> investigation</w:t>
            </w:r>
          </w:p>
        </w:tc>
      </w:tr>
      <w:tr w:rsidR="009C072D" w:rsidRPr="007210D8" w14:paraId="0D10D1CD" w14:textId="77777777" w:rsidTr="004967E7">
        <w:tc>
          <w:tcPr>
            <w:tcW w:w="10631" w:type="dxa"/>
            <w:gridSpan w:val="2"/>
            <w:tcBorders>
              <w:bottom w:val="single" w:sz="4" w:space="0" w:color="auto"/>
            </w:tcBorders>
            <w:shd w:val="clear" w:color="auto" w:fill="auto"/>
            <w:vAlign w:val="center"/>
          </w:tcPr>
          <w:p w14:paraId="0D10D1CC" w14:textId="77777777" w:rsidR="009C072D" w:rsidRPr="007210D8" w:rsidRDefault="009C072D" w:rsidP="0085362D">
            <w:pPr>
              <w:contextualSpacing/>
              <w:rPr>
                <w:rFonts w:ascii="Arial" w:hAnsi="Arial" w:cs="Arial"/>
              </w:rPr>
            </w:pPr>
          </w:p>
        </w:tc>
      </w:tr>
      <w:tr w:rsidR="009C072D" w:rsidRPr="007210D8" w14:paraId="0D10D1D0" w14:textId="77777777" w:rsidTr="004967E7">
        <w:tc>
          <w:tcPr>
            <w:tcW w:w="2835" w:type="dxa"/>
            <w:tcBorders>
              <w:left w:val="nil"/>
              <w:bottom w:val="single" w:sz="4" w:space="0" w:color="auto"/>
              <w:right w:val="nil"/>
            </w:tcBorders>
            <w:shd w:val="clear" w:color="auto" w:fill="auto"/>
            <w:vAlign w:val="center"/>
          </w:tcPr>
          <w:p w14:paraId="0D10D1CE" w14:textId="77777777" w:rsidR="009C072D" w:rsidRPr="007210D8" w:rsidRDefault="009C072D" w:rsidP="0085362D">
            <w:pPr>
              <w:contextualSpacing/>
              <w:rPr>
                <w:rFonts w:ascii="Arial" w:hAnsi="Arial" w:cs="Arial"/>
              </w:rPr>
            </w:pPr>
          </w:p>
        </w:tc>
        <w:tc>
          <w:tcPr>
            <w:tcW w:w="7796" w:type="dxa"/>
            <w:tcBorders>
              <w:left w:val="nil"/>
              <w:bottom w:val="single" w:sz="4" w:space="0" w:color="auto"/>
              <w:right w:val="nil"/>
            </w:tcBorders>
            <w:shd w:val="clear" w:color="auto" w:fill="auto"/>
            <w:vAlign w:val="center"/>
          </w:tcPr>
          <w:p w14:paraId="0D10D1CF" w14:textId="77777777" w:rsidR="009C072D" w:rsidRPr="007210D8" w:rsidRDefault="009C072D" w:rsidP="0085362D">
            <w:pPr>
              <w:contextualSpacing/>
              <w:rPr>
                <w:rFonts w:ascii="Arial" w:hAnsi="Arial" w:cs="Arial"/>
              </w:rPr>
            </w:pPr>
          </w:p>
        </w:tc>
      </w:tr>
      <w:tr w:rsidR="009C072D" w:rsidRPr="007210D8" w14:paraId="0D10D1D3" w14:textId="77777777" w:rsidTr="004967E7">
        <w:tc>
          <w:tcPr>
            <w:tcW w:w="2835" w:type="dxa"/>
            <w:tcBorders>
              <w:bottom w:val="single" w:sz="4" w:space="0" w:color="auto"/>
            </w:tcBorders>
            <w:shd w:val="clear" w:color="auto" w:fill="D9D9D9" w:themeFill="background1" w:themeFillShade="D9"/>
            <w:vAlign w:val="center"/>
          </w:tcPr>
          <w:p w14:paraId="0D10D1D1" w14:textId="77777777" w:rsidR="009C072D" w:rsidRPr="006213A6" w:rsidRDefault="009C072D" w:rsidP="0085362D">
            <w:pPr>
              <w:contextualSpacing/>
              <w:rPr>
                <w:rFonts w:ascii="Arial" w:hAnsi="Arial" w:cs="Arial"/>
                <w:b/>
              </w:rPr>
            </w:pPr>
            <w:r>
              <w:rPr>
                <w:rFonts w:ascii="Arial" w:hAnsi="Arial" w:cs="Arial"/>
                <w:b/>
              </w:rPr>
              <w:t>Concerns</w:t>
            </w:r>
          </w:p>
        </w:tc>
        <w:tc>
          <w:tcPr>
            <w:tcW w:w="7796" w:type="dxa"/>
            <w:tcBorders>
              <w:bottom w:val="single" w:sz="4" w:space="0" w:color="auto"/>
            </w:tcBorders>
            <w:shd w:val="clear" w:color="auto" w:fill="D9D9D9" w:themeFill="background1" w:themeFillShade="D9"/>
            <w:vAlign w:val="center"/>
          </w:tcPr>
          <w:p w14:paraId="0D10D1D2" w14:textId="77777777" w:rsidR="009C072D" w:rsidRPr="007210D8" w:rsidRDefault="009C072D" w:rsidP="0085362D">
            <w:pPr>
              <w:contextualSpacing/>
              <w:rPr>
                <w:rFonts w:ascii="Arial" w:hAnsi="Arial" w:cs="Arial"/>
              </w:rPr>
            </w:pPr>
            <w:r>
              <w:rPr>
                <w:rFonts w:ascii="Arial" w:hAnsi="Arial" w:cs="Arial"/>
              </w:rPr>
              <w:t>Any risks or concerns</w:t>
            </w:r>
          </w:p>
        </w:tc>
      </w:tr>
      <w:tr w:rsidR="009C072D" w:rsidRPr="007210D8" w14:paraId="0D10D1D5" w14:textId="77777777" w:rsidTr="004967E7">
        <w:tc>
          <w:tcPr>
            <w:tcW w:w="10631" w:type="dxa"/>
            <w:gridSpan w:val="2"/>
            <w:tcBorders>
              <w:bottom w:val="single" w:sz="4" w:space="0" w:color="auto"/>
            </w:tcBorders>
            <w:shd w:val="clear" w:color="auto" w:fill="auto"/>
            <w:vAlign w:val="center"/>
          </w:tcPr>
          <w:p w14:paraId="0D10D1D4" w14:textId="77777777" w:rsidR="009C072D" w:rsidRPr="007210D8" w:rsidRDefault="009C072D" w:rsidP="0085362D">
            <w:pPr>
              <w:contextualSpacing/>
              <w:rPr>
                <w:rFonts w:ascii="Arial" w:hAnsi="Arial" w:cs="Arial"/>
              </w:rPr>
            </w:pPr>
          </w:p>
        </w:tc>
      </w:tr>
      <w:tr w:rsidR="009C072D" w:rsidRPr="007210D8" w14:paraId="0D10D1D8" w14:textId="77777777" w:rsidTr="004967E7">
        <w:tc>
          <w:tcPr>
            <w:tcW w:w="2835" w:type="dxa"/>
            <w:tcBorders>
              <w:left w:val="nil"/>
              <w:bottom w:val="single" w:sz="4" w:space="0" w:color="auto"/>
              <w:right w:val="nil"/>
            </w:tcBorders>
            <w:shd w:val="clear" w:color="auto" w:fill="auto"/>
            <w:vAlign w:val="center"/>
          </w:tcPr>
          <w:p w14:paraId="0D10D1D6" w14:textId="77777777" w:rsidR="009C072D" w:rsidRPr="007210D8" w:rsidRDefault="009C072D" w:rsidP="0085362D">
            <w:pPr>
              <w:contextualSpacing/>
              <w:rPr>
                <w:rFonts w:ascii="Arial" w:hAnsi="Arial" w:cs="Arial"/>
              </w:rPr>
            </w:pPr>
          </w:p>
        </w:tc>
        <w:tc>
          <w:tcPr>
            <w:tcW w:w="7796" w:type="dxa"/>
            <w:tcBorders>
              <w:left w:val="nil"/>
              <w:bottom w:val="single" w:sz="4" w:space="0" w:color="auto"/>
              <w:right w:val="nil"/>
            </w:tcBorders>
            <w:shd w:val="clear" w:color="auto" w:fill="auto"/>
            <w:vAlign w:val="center"/>
          </w:tcPr>
          <w:p w14:paraId="0D10D1D7" w14:textId="77777777" w:rsidR="009C072D" w:rsidRPr="007210D8" w:rsidRDefault="009C072D" w:rsidP="0085362D">
            <w:pPr>
              <w:contextualSpacing/>
              <w:rPr>
                <w:rFonts w:ascii="Arial" w:hAnsi="Arial" w:cs="Arial"/>
              </w:rPr>
            </w:pPr>
          </w:p>
        </w:tc>
      </w:tr>
      <w:tr w:rsidR="009C072D" w:rsidRPr="007210D8" w14:paraId="0D10D1DB" w14:textId="77777777" w:rsidTr="004967E7">
        <w:tc>
          <w:tcPr>
            <w:tcW w:w="2835" w:type="dxa"/>
            <w:tcBorders>
              <w:bottom w:val="single" w:sz="4" w:space="0" w:color="auto"/>
            </w:tcBorders>
            <w:shd w:val="clear" w:color="auto" w:fill="D9D9D9" w:themeFill="background1" w:themeFillShade="D9"/>
            <w:vAlign w:val="center"/>
          </w:tcPr>
          <w:p w14:paraId="0D10D1D9" w14:textId="77777777" w:rsidR="009C072D" w:rsidRPr="006213A6" w:rsidRDefault="009C072D" w:rsidP="0085362D">
            <w:pPr>
              <w:contextualSpacing/>
              <w:rPr>
                <w:rFonts w:ascii="Arial" w:hAnsi="Arial" w:cs="Arial"/>
                <w:b/>
              </w:rPr>
            </w:pPr>
            <w:r w:rsidRPr="006213A6">
              <w:rPr>
                <w:rFonts w:ascii="Arial" w:hAnsi="Arial" w:cs="Arial"/>
                <w:b/>
              </w:rPr>
              <w:t>Further Information</w:t>
            </w:r>
          </w:p>
        </w:tc>
        <w:tc>
          <w:tcPr>
            <w:tcW w:w="7796" w:type="dxa"/>
            <w:tcBorders>
              <w:bottom w:val="single" w:sz="4" w:space="0" w:color="auto"/>
            </w:tcBorders>
            <w:shd w:val="clear" w:color="auto" w:fill="D9D9D9" w:themeFill="background1" w:themeFillShade="D9"/>
            <w:vAlign w:val="center"/>
          </w:tcPr>
          <w:p w14:paraId="0D10D1DA" w14:textId="77777777" w:rsidR="009C072D" w:rsidRPr="007210D8" w:rsidRDefault="009C072D" w:rsidP="0085362D">
            <w:pPr>
              <w:contextualSpacing/>
              <w:rPr>
                <w:rFonts w:ascii="Arial" w:hAnsi="Arial" w:cs="Arial"/>
              </w:rPr>
            </w:pPr>
            <w:r>
              <w:rPr>
                <w:rFonts w:ascii="Arial" w:hAnsi="Arial" w:cs="Arial"/>
              </w:rPr>
              <w:t>Any further or supporting information</w:t>
            </w:r>
          </w:p>
        </w:tc>
      </w:tr>
      <w:tr w:rsidR="009C072D" w:rsidRPr="007210D8" w14:paraId="0D10D1DD" w14:textId="77777777" w:rsidTr="004967E7">
        <w:tc>
          <w:tcPr>
            <w:tcW w:w="10631" w:type="dxa"/>
            <w:gridSpan w:val="2"/>
            <w:tcBorders>
              <w:bottom w:val="single" w:sz="4" w:space="0" w:color="auto"/>
            </w:tcBorders>
            <w:shd w:val="clear" w:color="auto" w:fill="auto"/>
            <w:vAlign w:val="center"/>
          </w:tcPr>
          <w:p w14:paraId="0D10D1DC" w14:textId="77777777" w:rsidR="009C072D" w:rsidRPr="007210D8" w:rsidRDefault="009C072D" w:rsidP="0085362D">
            <w:pPr>
              <w:contextualSpacing/>
              <w:rPr>
                <w:rFonts w:ascii="Arial" w:hAnsi="Arial" w:cs="Arial"/>
              </w:rPr>
            </w:pPr>
          </w:p>
        </w:tc>
      </w:tr>
      <w:tr w:rsidR="009C072D" w:rsidRPr="007210D8" w14:paraId="0D10D1E0" w14:textId="77777777" w:rsidTr="004967E7">
        <w:tc>
          <w:tcPr>
            <w:tcW w:w="2835" w:type="dxa"/>
            <w:tcBorders>
              <w:left w:val="nil"/>
              <w:bottom w:val="single" w:sz="4" w:space="0" w:color="auto"/>
              <w:right w:val="nil"/>
            </w:tcBorders>
            <w:shd w:val="clear" w:color="auto" w:fill="auto"/>
            <w:vAlign w:val="center"/>
          </w:tcPr>
          <w:p w14:paraId="0D10D1DE" w14:textId="77777777" w:rsidR="009C072D" w:rsidRPr="007210D8" w:rsidRDefault="009C072D" w:rsidP="0085362D">
            <w:pPr>
              <w:contextualSpacing/>
              <w:rPr>
                <w:rFonts w:ascii="Arial" w:hAnsi="Arial" w:cs="Arial"/>
              </w:rPr>
            </w:pPr>
          </w:p>
        </w:tc>
        <w:tc>
          <w:tcPr>
            <w:tcW w:w="7796" w:type="dxa"/>
            <w:tcBorders>
              <w:left w:val="nil"/>
              <w:bottom w:val="single" w:sz="4" w:space="0" w:color="auto"/>
              <w:right w:val="nil"/>
            </w:tcBorders>
            <w:shd w:val="clear" w:color="auto" w:fill="auto"/>
            <w:vAlign w:val="center"/>
          </w:tcPr>
          <w:p w14:paraId="0D10D1DF" w14:textId="77777777" w:rsidR="009C072D" w:rsidRPr="007210D8" w:rsidRDefault="009C072D" w:rsidP="0085362D">
            <w:pPr>
              <w:contextualSpacing/>
              <w:rPr>
                <w:rFonts w:ascii="Arial" w:hAnsi="Arial" w:cs="Arial"/>
              </w:rPr>
            </w:pPr>
          </w:p>
        </w:tc>
      </w:tr>
      <w:tr w:rsidR="009C072D" w:rsidRPr="007210D8" w14:paraId="0D10D1E3" w14:textId="77777777" w:rsidTr="004967E7">
        <w:tc>
          <w:tcPr>
            <w:tcW w:w="2835" w:type="dxa"/>
            <w:tcBorders>
              <w:bottom w:val="single" w:sz="4" w:space="0" w:color="auto"/>
            </w:tcBorders>
            <w:shd w:val="clear" w:color="auto" w:fill="D9D9D9" w:themeFill="background1" w:themeFillShade="D9"/>
            <w:vAlign w:val="center"/>
          </w:tcPr>
          <w:p w14:paraId="0D10D1E1" w14:textId="77777777" w:rsidR="009C072D" w:rsidRPr="006213A6" w:rsidRDefault="009C072D" w:rsidP="0085362D">
            <w:pPr>
              <w:contextualSpacing/>
              <w:rPr>
                <w:rFonts w:ascii="Arial" w:hAnsi="Arial" w:cs="Arial"/>
                <w:b/>
              </w:rPr>
            </w:pPr>
            <w:r w:rsidRPr="006213A6">
              <w:rPr>
                <w:rFonts w:ascii="Arial" w:hAnsi="Arial" w:cs="Arial"/>
                <w:b/>
              </w:rPr>
              <w:t>Recommendations</w:t>
            </w:r>
          </w:p>
        </w:tc>
        <w:tc>
          <w:tcPr>
            <w:tcW w:w="7796" w:type="dxa"/>
            <w:tcBorders>
              <w:bottom w:val="single" w:sz="4" w:space="0" w:color="auto"/>
            </w:tcBorders>
            <w:shd w:val="clear" w:color="auto" w:fill="D9D9D9" w:themeFill="background1" w:themeFillShade="D9"/>
            <w:vAlign w:val="center"/>
          </w:tcPr>
          <w:p w14:paraId="0D10D1E2" w14:textId="77777777" w:rsidR="009C072D" w:rsidRPr="007210D8" w:rsidRDefault="009C072D" w:rsidP="0085362D">
            <w:pPr>
              <w:contextualSpacing/>
              <w:rPr>
                <w:rFonts w:ascii="Arial" w:hAnsi="Arial" w:cs="Arial"/>
              </w:rPr>
            </w:pPr>
            <w:proofErr w:type="spellStart"/>
            <w:r>
              <w:rPr>
                <w:rFonts w:ascii="Arial" w:hAnsi="Arial" w:cs="Arial"/>
              </w:rPr>
              <w:t>IMT</w:t>
            </w:r>
            <w:proofErr w:type="spellEnd"/>
            <w:r>
              <w:rPr>
                <w:rFonts w:ascii="Arial" w:hAnsi="Arial" w:cs="Arial"/>
              </w:rPr>
              <w:t xml:space="preserve"> recommendations following the investigation</w:t>
            </w:r>
          </w:p>
        </w:tc>
      </w:tr>
      <w:tr w:rsidR="009C072D" w:rsidRPr="007210D8" w14:paraId="0D10D1E5" w14:textId="77777777" w:rsidTr="004967E7">
        <w:tc>
          <w:tcPr>
            <w:tcW w:w="10631" w:type="dxa"/>
            <w:gridSpan w:val="2"/>
            <w:tcBorders>
              <w:bottom w:val="single" w:sz="4" w:space="0" w:color="auto"/>
            </w:tcBorders>
            <w:shd w:val="clear" w:color="auto" w:fill="auto"/>
            <w:vAlign w:val="center"/>
          </w:tcPr>
          <w:p w14:paraId="0D10D1E4" w14:textId="77777777" w:rsidR="009C072D" w:rsidRPr="007210D8" w:rsidRDefault="009C072D" w:rsidP="0085362D">
            <w:pPr>
              <w:contextualSpacing/>
              <w:rPr>
                <w:rFonts w:ascii="Arial" w:hAnsi="Arial" w:cs="Arial"/>
              </w:rPr>
            </w:pPr>
          </w:p>
        </w:tc>
      </w:tr>
    </w:tbl>
    <w:p w14:paraId="0D10D1E6" w14:textId="77777777" w:rsidR="001A326A" w:rsidRDefault="001A326A" w:rsidP="0085362D">
      <w:pPr>
        <w:contextualSpacing/>
        <w:rPr>
          <w:rStyle w:val="Heading2Char"/>
          <w:rFonts w:ascii="Arial" w:hAnsi="Arial" w:cs="Arial"/>
          <w:b/>
          <w:color w:val="5F497A" w:themeColor="accent4" w:themeShade="BF"/>
          <w:sz w:val="24"/>
          <w:szCs w:val="24"/>
          <w:u w:val="single"/>
        </w:rPr>
      </w:pPr>
    </w:p>
    <w:p w14:paraId="0D10D1E7" w14:textId="77777777" w:rsidR="001A326A" w:rsidRPr="001A326A" w:rsidRDefault="001A326A" w:rsidP="0085362D">
      <w:pPr>
        <w:contextualSpacing/>
        <w:rPr>
          <w:rStyle w:val="Heading2Char"/>
          <w:rFonts w:ascii="Arial" w:eastAsiaTheme="minorHAnsi" w:hAnsi="Arial" w:cs="Arial"/>
          <w:b/>
          <w:color w:val="5F497A" w:themeColor="accent4" w:themeShade="BF"/>
          <w:sz w:val="24"/>
          <w:szCs w:val="24"/>
          <w:u w:val="single"/>
        </w:rPr>
      </w:pPr>
      <w:r>
        <w:rPr>
          <w:rStyle w:val="Heading2Char"/>
          <w:rFonts w:ascii="Arial" w:hAnsi="Arial" w:cs="Arial"/>
          <w:b/>
          <w:color w:val="5F497A" w:themeColor="accent4" w:themeShade="BF"/>
          <w:sz w:val="24"/>
          <w:szCs w:val="24"/>
          <w:u w:val="single"/>
        </w:rPr>
        <w:br w:type="page"/>
      </w:r>
    </w:p>
    <w:p w14:paraId="0D10D1E8" w14:textId="0E92B2FE" w:rsidR="005C12F0" w:rsidRPr="00B60B23" w:rsidRDefault="009E6F80" w:rsidP="001D7717">
      <w:pPr>
        <w:contextualSpacing/>
        <w:jc w:val="both"/>
        <w:rPr>
          <w:rFonts w:ascii="Arial" w:hAnsi="Arial" w:cs="Arial"/>
          <w:b/>
          <w:color w:val="5F497A" w:themeColor="accent4" w:themeShade="BF"/>
          <w:sz w:val="24"/>
          <w:szCs w:val="24"/>
          <w:u w:val="single"/>
        </w:rPr>
      </w:pPr>
      <w:bookmarkStart w:id="21" w:name="_Toc522877609"/>
      <w:r w:rsidRPr="00B60B23">
        <w:rPr>
          <w:rStyle w:val="Heading2Char"/>
          <w:rFonts w:ascii="Arial" w:hAnsi="Arial" w:cs="Arial"/>
          <w:b/>
          <w:color w:val="5F497A" w:themeColor="accent4" w:themeShade="BF"/>
          <w:sz w:val="24"/>
          <w:szCs w:val="24"/>
          <w:u w:val="single"/>
        </w:rPr>
        <w:lastRenderedPageBreak/>
        <w:t>Roles and Responsibilities</w:t>
      </w:r>
      <w:bookmarkEnd w:id="21"/>
      <w:r w:rsidR="00F10E3A" w:rsidRPr="00B60B23">
        <w:rPr>
          <w:rFonts w:ascii="Arial" w:hAnsi="Arial" w:cs="Arial"/>
          <w:b/>
          <w:color w:val="5F497A" w:themeColor="accent4" w:themeShade="BF"/>
          <w:sz w:val="24"/>
          <w:szCs w:val="24"/>
          <w:u w:val="single"/>
        </w:rPr>
        <w:t xml:space="preserve"> </w:t>
      </w:r>
    </w:p>
    <w:p w14:paraId="0D10D1E9" w14:textId="1E4FB639" w:rsidR="00BB1652" w:rsidRPr="00E25693" w:rsidRDefault="008471FD" w:rsidP="001D7717">
      <w:pPr>
        <w:contextualSpacing/>
        <w:jc w:val="both"/>
        <w:rPr>
          <w:rFonts w:ascii="Arial" w:hAnsi="Arial" w:cs="Arial"/>
        </w:rPr>
      </w:pPr>
      <w:r>
        <w:rPr>
          <w:rFonts w:ascii="Arial" w:hAnsi="Arial" w:cs="Arial"/>
        </w:rPr>
        <w:t>When dealing with data loss</w:t>
      </w:r>
      <w:r w:rsidR="005C12F0" w:rsidRPr="00E25693">
        <w:rPr>
          <w:rFonts w:ascii="Arial" w:hAnsi="Arial" w:cs="Arial"/>
        </w:rPr>
        <w:t xml:space="preserve"> incidents, the roles and responsibilities of the </w:t>
      </w:r>
      <w:proofErr w:type="spellStart"/>
      <w:r w:rsidR="00285CBF">
        <w:rPr>
          <w:rFonts w:ascii="Arial" w:hAnsi="Arial" w:cs="Arial"/>
        </w:rPr>
        <w:t>IOs</w:t>
      </w:r>
      <w:proofErr w:type="spellEnd"/>
      <w:r w:rsidR="005C12F0" w:rsidRPr="00E25693">
        <w:rPr>
          <w:rFonts w:ascii="Arial" w:hAnsi="Arial" w:cs="Arial"/>
        </w:rPr>
        <w:t>, the I</w:t>
      </w:r>
      <w:r w:rsidR="00285CBF">
        <w:rPr>
          <w:rFonts w:ascii="Arial" w:hAnsi="Arial" w:cs="Arial"/>
        </w:rPr>
        <w:t>M</w:t>
      </w:r>
      <w:r w:rsidR="005C12F0" w:rsidRPr="00E25693">
        <w:rPr>
          <w:rFonts w:ascii="Arial" w:hAnsi="Arial" w:cs="Arial"/>
        </w:rPr>
        <w:t xml:space="preserve"> and other senior members of staff may sometimes merge, depending on the nature of the incident and who</w:t>
      </w:r>
      <w:r>
        <w:rPr>
          <w:rFonts w:ascii="Arial" w:hAnsi="Arial" w:cs="Arial"/>
        </w:rPr>
        <w:t xml:space="preserve"> was involved in the incident. H</w:t>
      </w:r>
      <w:r w:rsidR="005C12F0" w:rsidRPr="00E25693">
        <w:rPr>
          <w:rFonts w:ascii="Arial" w:hAnsi="Arial" w:cs="Arial"/>
        </w:rPr>
        <w:t>owever, one thing will always remain constant:</w:t>
      </w:r>
    </w:p>
    <w:p w14:paraId="0D10D1EA" w14:textId="77777777" w:rsidR="005C12F0" w:rsidRPr="00B408C5" w:rsidRDefault="005C12F0" w:rsidP="001D7717">
      <w:pPr>
        <w:contextualSpacing/>
        <w:jc w:val="both"/>
        <w:rPr>
          <w:rFonts w:ascii="Arial" w:hAnsi="Arial" w:cs="Arial"/>
          <w:sz w:val="24"/>
          <w:szCs w:val="24"/>
        </w:rPr>
      </w:pPr>
    </w:p>
    <w:p w14:paraId="0D10D1EB" w14:textId="150CD060" w:rsidR="00F273B7" w:rsidRPr="00B408C5" w:rsidRDefault="005C12F0" w:rsidP="0085362D">
      <w:pPr>
        <w:contextualSpacing/>
        <w:jc w:val="center"/>
        <w:rPr>
          <w:rStyle w:val="Hyperlink"/>
          <w:rFonts w:ascii="Arial" w:hAnsi="Arial" w:cs="Arial"/>
          <w:b/>
          <w:color w:val="auto"/>
          <w:sz w:val="24"/>
          <w:szCs w:val="24"/>
        </w:rPr>
      </w:pPr>
      <w:r w:rsidRPr="00B408C5">
        <w:rPr>
          <w:rStyle w:val="Hyperlink"/>
          <w:rFonts w:ascii="Arial" w:hAnsi="Arial" w:cs="Arial"/>
          <w:b/>
          <w:color w:val="auto"/>
          <w:sz w:val="24"/>
          <w:szCs w:val="24"/>
        </w:rPr>
        <w:t>It is the responsibility of all staff t</w:t>
      </w:r>
      <w:r w:rsidR="00F273B7" w:rsidRPr="00B408C5">
        <w:rPr>
          <w:rStyle w:val="Hyperlink"/>
          <w:rFonts w:ascii="Arial" w:hAnsi="Arial" w:cs="Arial"/>
          <w:b/>
          <w:color w:val="auto"/>
          <w:sz w:val="24"/>
          <w:szCs w:val="24"/>
        </w:rPr>
        <w:t xml:space="preserve">o report any type of </w:t>
      </w:r>
      <w:r w:rsidR="00A84166">
        <w:rPr>
          <w:rStyle w:val="Hyperlink"/>
          <w:rFonts w:ascii="Arial" w:hAnsi="Arial" w:cs="Arial"/>
          <w:b/>
          <w:color w:val="auto"/>
          <w:sz w:val="24"/>
          <w:szCs w:val="24"/>
        </w:rPr>
        <w:t xml:space="preserve">suspected personal data breach </w:t>
      </w:r>
      <w:r w:rsidR="00F273B7" w:rsidRPr="00B408C5">
        <w:rPr>
          <w:rStyle w:val="Hyperlink"/>
          <w:rFonts w:ascii="Arial" w:hAnsi="Arial" w:cs="Arial"/>
          <w:b/>
          <w:color w:val="auto"/>
          <w:sz w:val="24"/>
          <w:szCs w:val="24"/>
        </w:rPr>
        <w:t>incident</w:t>
      </w:r>
    </w:p>
    <w:p w14:paraId="0D10D1EC" w14:textId="77777777" w:rsidR="00F273B7" w:rsidRPr="00B408C5" w:rsidRDefault="00F273B7" w:rsidP="001D7717">
      <w:pPr>
        <w:contextualSpacing/>
        <w:jc w:val="both"/>
        <w:rPr>
          <w:rStyle w:val="Hyperlink"/>
          <w:rFonts w:ascii="Arial" w:hAnsi="Arial" w:cs="Arial"/>
          <w:b/>
          <w:color w:val="auto"/>
          <w:sz w:val="24"/>
          <w:szCs w:val="24"/>
          <w:u w:val="none"/>
        </w:rPr>
      </w:pPr>
    </w:p>
    <w:p w14:paraId="0D10D1ED" w14:textId="730E77D4" w:rsidR="005C12F0" w:rsidRPr="00E25693" w:rsidRDefault="005C12F0" w:rsidP="001D7717">
      <w:pPr>
        <w:contextualSpacing/>
        <w:jc w:val="both"/>
        <w:rPr>
          <w:rStyle w:val="Hyperlink"/>
          <w:rFonts w:ascii="Arial" w:hAnsi="Arial" w:cs="Arial"/>
          <w:color w:val="auto"/>
          <w:u w:val="none"/>
        </w:rPr>
      </w:pPr>
      <w:r w:rsidRPr="00E25693">
        <w:rPr>
          <w:rStyle w:val="Hyperlink"/>
          <w:rFonts w:ascii="Arial" w:hAnsi="Arial" w:cs="Arial"/>
          <w:color w:val="auto"/>
          <w:u w:val="none"/>
        </w:rPr>
        <w:t xml:space="preserve">Reporting incidents </w:t>
      </w:r>
      <w:r w:rsidR="00F273B7" w:rsidRPr="00E25693">
        <w:rPr>
          <w:rStyle w:val="Hyperlink"/>
          <w:rFonts w:ascii="Arial" w:hAnsi="Arial" w:cs="Arial"/>
          <w:color w:val="auto"/>
          <w:u w:val="none"/>
        </w:rPr>
        <w:t xml:space="preserve">allows the Council to learn from any untoward events and enables it to implement policies and procedures which will safeguard </w:t>
      </w:r>
      <w:r w:rsidR="00EF7135" w:rsidRPr="00E25693">
        <w:rPr>
          <w:rFonts w:ascii="Arial" w:hAnsi="Arial" w:cs="Arial"/>
        </w:rPr>
        <w:t>customer</w:t>
      </w:r>
      <w:r w:rsidR="00142578">
        <w:rPr>
          <w:rFonts w:ascii="Arial" w:hAnsi="Arial" w:cs="Arial"/>
        </w:rPr>
        <w:t>s</w:t>
      </w:r>
      <w:r w:rsidR="00F273B7" w:rsidRPr="00E25693">
        <w:rPr>
          <w:rStyle w:val="Hyperlink"/>
          <w:rFonts w:ascii="Arial" w:hAnsi="Arial" w:cs="Arial"/>
          <w:color w:val="auto"/>
          <w:u w:val="none"/>
        </w:rPr>
        <w:t xml:space="preserve"> and staff, which in turn will increase efficiencies and streamline processes.</w:t>
      </w:r>
      <w:r w:rsidR="008471FD">
        <w:rPr>
          <w:rStyle w:val="Hyperlink"/>
          <w:rFonts w:ascii="Arial" w:hAnsi="Arial" w:cs="Arial"/>
          <w:color w:val="auto"/>
          <w:u w:val="none"/>
        </w:rPr>
        <w:t xml:space="preserve"> </w:t>
      </w:r>
    </w:p>
    <w:p w14:paraId="0D10D1EE" w14:textId="77777777" w:rsidR="00F273B7" w:rsidRPr="00E25693" w:rsidRDefault="00F273B7" w:rsidP="001D7717">
      <w:pPr>
        <w:contextualSpacing/>
        <w:jc w:val="both"/>
        <w:rPr>
          <w:rStyle w:val="Hyperlink"/>
          <w:rFonts w:ascii="Arial" w:hAnsi="Arial" w:cs="Arial"/>
          <w:color w:val="auto"/>
          <w:u w:val="none"/>
        </w:rPr>
      </w:pPr>
    </w:p>
    <w:p w14:paraId="0D10D1EF" w14:textId="77777777" w:rsidR="00F273B7" w:rsidRPr="00E25693" w:rsidRDefault="00F273B7" w:rsidP="001D7717">
      <w:pPr>
        <w:contextualSpacing/>
        <w:jc w:val="both"/>
        <w:rPr>
          <w:rStyle w:val="Hyperlink"/>
          <w:rFonts w:ascii="Arial" w:hAnsi="Arial" w:cs="Arial"/>
          <w:b/>
          <w:color w:val="auto"/>
          <w:u w:val="none"/>
        </w:rPr>
      </w:pPr>
      <w:r w:rsidRPr="00E25693">
        <w:rPr>
          <w:rStyle w:val="Hyperlink"/>
          <w:rFonts w:ascii="Arial" w:hAnsi="Arial" w:cs="Arial"/>
          <w:color w:val="auto"/>
          <w:u w:val="none"/>
        </w:rPr>
        <w:t>Below is a list of the other responsibilities when dealing with incidents:</w:t>
      </w:r>
    </w:p>
    <w:tbl>
      <w:tblPr>
        <w:tblStyle w:val="TableGrid"/>
        <w:tblW w:w="0" w:type="auto"/>
        <w:tblLook w:val="04A0" w:firstRow="1" w:lastRow="0" w:firstColumn="1" w:lastColumn="0" w:noHBand="0" w:noVBand="1"/>
      </w:tblPr>
      <w:tblGrid>
        <w:gridCol w:w="3085"/>
        <w:gridCol w:w="7597"/>
      </w:tblGrid>
      <w:tr w:rsidR="005C12F0" w:rsidRPr="00845F35" w14:paraId="0D10D1F6" w14:textId="77777777" w:rsidTr="0023470E">
        <w:tc>
          <w:tcPr>
            <w:tcW w:w="3085" w:type="dxa"/>
          </w:tcPr>
          <w:p w14:paraId="0D10D1F0" w14:textId="77777777" w:rsidR="005C12F0" w:rsidRPr="00845F35" w:rsidRDefault="002E4259" w:rsidP="0085362D">
            <w:pPr>
              <w:contextualSpacing/>
              <w:rPr>
                <w:rFonts w:ascii="Arial" w:hAnsi="Arial" w:cs="Arial"/>
              </w:rPr>
            </w:pPr>
            <w:r w:rsidRPr="00845F35">
              <w:rPr>
                <w:rFonts w:ascii="Arial" w:hAnsi="Arial" w:cs="Arial"/>
              </w:rPr>
              <w:t>Information Officers</w:t>
            </w:r>
          </w:p>
        </w:tc>
        <w:tc>
          <w:tcPr>
            <w:tcW w:w="7597" w:type="dxa"/>
            <w:vAlign w:val="center"/>
          </w:tcPr>
          <w:p w14:paraId="0D10D1F1" w14:textId="77777777" w:rsidR="005C12F0" w:rsidRPr="00845F35" w:rsidRDefault="002E4259" w:rsidP="00F0615B">
            <w:pPr>
              <w:pStyle w:val="ListParagraph"/>
              <w:numPr>
                <w:ilvl w:val="0"/>
                <w:numId w:val="24"/>
              </w:numPr>
              <w:jc w:val="both"/>
              <w:rPr>
                <w:rFonts w:ascii="Arial" w:hAnsi="Arial" w:cs="Arial"/>
              </w:rPr>
            </w:pPr>
            <w:r w:rsidRPr="00845F35">
              <w:rPr>
                <w:rFonts w:ascii="Arial" w:hAnsi="Arial" w:cs="Arial"/>
              </w:rPr>
              <w:t>Triaging an incident</w:t>
            </w:r>
          </w:p>
          <w:p w14:paraId="7880195C" w14:textId="77777777" w:rsidR="00DF29C9" w:rsidRDefault="00DF29C9" w:rsidP="00F0615B">
            <w:pPr>
              <w:pStyle w:val="ListParagraph"/>
              <w:numPr>
                <w:ilvl w:val="0"/>
                <w:numId w:val="24"/>
              </w:numPr>
              <w:jc w:val="both"/>
              <w:rPr>
                <w:rFonts w:ascii="Arial" w:hAnsi="Arial" w:cs="Arial"/>
              </w:rPr>
            </w:pPr>
            <w:r>
              <w:rPr>
                <w:rFonts w:ascii="Arial" w:hAnsi="Arial" w:cs="Arial"/>
              </w:rPr>
              <w:t xml:space="preserve">Arranging meetings </w:t>
            </w:r>
          </w:p>
          <w:p w14:paraId="0D10D1F2" w14:textId="1BD630DE" w:rsidR="002E4259" w:rsidRDefault="00DF29C9" w:rsidP="00F0615B">
            <w:pPr>
              <w:pStyle w:val="ListParagraph"/>
              <w:numPr>
                <w:ilvl w:val="0"/>
                <w:numId w:val="24"/>
              </w:numPr>
              <w:jc w:val="both"/>
              <w:rPr>
                <w:rFonts w:ascii="Arial" w:hAnsi="Arial" w:cs="Arial"/>
              </w:rPr>
            </w:pPr>
            <w:r>
              <w:rPr>
                <w:rFonts w:ascii="Arial" w:hAnsi="Arial" w:cs="Arial"/>
              </w:rPr>
              <w:t xml:space="preserve">Undertaking </w:t>
            </w:r>
            <w:r w:rsidR="002E4259" w:rsidRPr="00845F35">
              <w:rPr>
                <w:rFonts w:ascii="Arial" w:hAnsi="Arial" w:cs="Arial"/>
              </w:rPr>
              <w:t>investigations</w:t>
            </w:r>
          </w:p>
          <w:p w14:paraId="40E49288" w14:textId="349A72C5" w:rsidR="00DF29C9" w:rsidRPr="00845F35" w:rsidRDefault="00DF29C9" w:rsidP="00F0615B">
            <w:pPr>
              <w:pStyle w:val="ListParagraph"/>
              <w:numPr>
                <w:ilvl w:val="0"/>
                <w:numId w:val="24"/>
              </w:numPr>
              <w:jc w:val="both"/>
              <w:rPr>
                <w:rFonts w:ascii="Arial" w:hAnsi="Arial" w:cs="Arial"/>
              </w:rPr>
            </w:pPr>
            <w:r>
              <w:rPr>
                <w:rFonts w:ascii="Arial" w:hAnsi="Arial" w:cs="Arial"/>
              </w:rPr>
              <w:t xml:space="preserve">Making recommendations </w:t>
            </w:r>
          </w:p>
          <w:p w14:paraId="0D10D1F3" w14:textId="27E98768" w:rsidR="002E4259" w:rsidRDefault="002E4259" w:rsidP="00F0615B">
            <w:pPr>
              <w:pStyle w:val="ListParagraph"/>
              <w:numPr>
                <w:ilvl w:val="0"/>
                <w:numId w:val="24"/>
              </w:numPr>
              <w:jc w:val="both"/>
              <w:rPr>
                <w:rFonts w:ascii="Arial" w:hAnsi="Arial" w:cs="Arial"/>
              </w:rPr>
            </w:pPr>
            <w:r w:rsidRPr="00845F35">
              <w:rPr>
                <w:rFonts w:ascii="Arial" w:hAnsi="Arial" w:cs="Arial"/>
              </w:rPr>
              <w:t>Ensuring correct documentation is prepared</w:t>
            </w:r>
            <w:r w:rsidR="00DF29C9">
              <w:rPr>
                <w:rFonts w:ascii="Arial" w:hAnsi="Arial" w:cs="Arial"/>
              </w:rPr>
              <w:t xml:space="preserve"> </w:t>
            </w:r>
          </w:p>
          <w:p w14:paraId="7E4E9650" w14:textId="461EE732" w:rsidR="00DF29C9" w:rsidRPr="00845F35" w:rsidRDefault="00DF29C9" w:rsidP="00F0615B">
            <w:pPr>
              <w:pStyle w:val="ListParagraph"/>
              <w:numPr>
                <w:ilvl w:val="0"/>
                <w:numId w:val="24"/>
              </w:numPr>
              <w:jc w:val="both"/>
              <w:rPr>
                <w:rFonts w:ascii="Arial" w:hAnsi="Arial" w:cs="Arial"/>
              </w:rPr>
            </w:pPr>
            <w:r>
              <w:rPr>
                <w:rFonts w:ascii="Arial" w:hAnsi="Arial" w:cs="Arial"/>
              </w:rPr>
              <w:t xml:space="preserve">Maintaining Data Breach Register </w:t>
            </w:r>
          </w:p>
          <w:p w14:paraId="0D10D1F4" w14:textId="77777777" w:rsidR="002E4259" w:rsidRPr="00845F35" w:rsidRDefault="002E4259" w:rsidP="00F0615B">
            <w:pPr>
              <w:pStyle w:val="ListParagraph"/>
              <w:numPr>
                <w:ilvl w:val="0"/>
                <w:numId w:val="24"/>
              </w:numPr>
              <w:jc w:val="both"/>
              <w:rPr>
                <w:rFonts w:ascii="Arial" w:hAnsi="Arial" w:cs="Arial"/>
              </w:rPr>
            </w:pPr>
            <w:r w:rsidRPr="00845F35">
              <w:rPr>
                <w:rFonts w:ascii="Arial" w:hAnsi="Arial" w:cs="Arial"/>
              </w:rPr>
              <w:t>Advising staff on best practice</w:t>
            </w:r>
          </w:p>
          <w:p w14:paraId="0D10D1F5" w14:textId="77777777" w:rsidR="002E4259" w:rsidRPr="00845F35" w:rsidRDefault="001B75E1" w:rsidP="00F0615B">
            <w:pPr>
              <w:pStyle w:val="ListParagraph"/>
              <w:numPr>
                <w:ilvl w:val="0"/>
                <w:numId w:val="24"/>
              </w:numPr>
              <w:jc w:val="both"/>
              <w:rPr>
                <w:rFonts w:ascii="Arial" w:hAnsi="Arial" w:cs="Arial"/>
              </w:rPr>
            </w:pPr>
            <w:r w:rsidRPr="00845F35">
              <w:rPr>
                <w:rFonts w:ascii="Arial" w:hAnsi="Arial" w:cs="Arial"/>
              </w:rPr>
              <w:t>A</w:t>
            </w:r>
            <w:r w:rsidR="002E4259" w:rsidRPr="00845F35">
              <w:rPr>
                <w:rFonts w:ascii="Arial" w:hAnsi="Arial" w:cs="Arial"/>
              </w:rPr>
              <w:t>rranging</w:t>
            </w:r>
            <w:r w:rsidRPr="00845F35">
              <w:rPr>
                <w:rFonts w:ascii="Arial" w:hAnsi="Arial" w:cs="Arial"/>
              </w:rPr>
              <w:t xml:space="preserve"> and presenting I</w:t>
            </w:r>
            <w:r w:rsidR="00142578">
              <w:rPr>
                <w:rFonts w:ascii="Arial" w:hAnsi="Arial" w:cs="Arial"/>
              </w:rPr>
              <w:t>M Training</w:t>
            </w:r>
          </w:p>
        </w:tc>
      </w:tr>
      <w:tr w:rsidR="005C12F0" w:rsidRPr="00845F35" w14:paraId="0D10D1FF" w14:textId="77777777" w:rsidTr="0023470E">
        <w:tc>
          <w:tcPr>
            <w:tcW w:w="3085" w:type="dxa"/>
          </w:tcPr>
          <w:p w14:paraId="0D10D1F7" w14:textId="6559E55E" w:rsidR="002E4259" w:rsidRPr="00845F35" w:rsidRDefault="002E4259" w:rsidP="0085362D">
            <w:pPr>
              <w:contextualSpacing/>
              <w:rPr>
                <w:rFonts w:ascii="Arial" w:hAnsi="Arial" w:cs="Arial"/>
              </w:rPr>
            </w:pPr>
            <w:r w:rsidRPr="00845F35">
              <w:rPr>
                <w:rFonts w:ascii="Arial" w:hAnsi="Arial" w:cs="Arial"/>
              </w:rPr>
              <w:t>Information Manager</w:t>
            </w:r>
          </w:p>
        </w:tc>
        <w:tc>
          <w:tcPr>
            <w:tcW w:w="7597" w:type="dxa"/>
            <w:vAlign w:val="center"/>
          </w:tcPr>
          <w:p w14:paraId="0D10D1F8" w14:textId="77777777" w:rsidR="0023470E" w:rsidRDefault="0023470E" w:rsidP="00F0615B">
            <w:pPr>
              <w:pStyle w:val="ListParagraph"/>
              <w:numPr>
                <w:ilvl w:val="0"/>
                <w:numId w:val="24"/>
              </w:numPr>
              <w:jc w:val="both"/>
              <w:rPr>
                <w:rFonts w:ascii="Arial" w:hAnsi="Arial" w:cs="Arial"/>
              </w:rPr>
            </w:pPr>
            <w:r w:rsidRPr="00845F35">
              <w:rPr>
                <w:rFonts w:ascii="Arial" w:hAnsi="Arial" w:cs="Arial"/>
              </w:rPr>
              <w:t>Management of loss process</w:t>
            </w:r>
          </w:p>
          <w:p w14:paraId="191FA324" w14:textId="3D43240B" w:rsidR="00000F7C" w:rsidRPr="00845F35" w:rsidRDefault="00F468E7" w:rsidP="00F0615B">
            <w:pPr>
              <w:pStyle w:val="ListParagraph"/>
              <w:numPr>
                <w:ilvl w:val="0"/>
                <w:numId w:val="24"/>
              </w:numPr>
              <w:jc w:val="both"/>
              <w:rPr>
                <w:rFonts w:ascii="Arial" w:hAnsi="Arial" w:cs="Arial"/>
              </w:rPr>
            </w:pPr>
            <w:r>
              <w:rPr>
                <w:rFonts w:ascii="Arial" w:hAnsi="Arial" w:cs="Arial"/>
              </w:rPr>
              <w:t xml:space="preserve">Advisor to </w:t>
            </w:r>
            <w:r w:rsidR="00000F7C">
              <w:rPr>
                <w:rFonts w:ascii="Arial" w:hAnsi="Arial" w:cs="Arial"/>
              </w:rPr>
              <w:t xml:space="preserve">the Loss Panel </w:t>
            </w:r>
          </w:p>
          <w:p w14:paraId="0D10D1F9" w14:textId="77777777" w:rsidR="005C12F0" w:rsidRPr="00845F35" w:rsidRDefault="0023470E" w:rsidP="00F0615B">
            <w:pPr>
              <w:pStyle w:val="ListParagraph"/>
              <w:numPr>
                <w:ilvl w:val="0"/>
                <w:numId w:val="24"/>
              </w:numPr>
              <w:jc w:val="both"/>
              <w:rPr>
                <w:rFonts w:ascii="Arial" w:hAnsi="Arial" w:cs="Arial"/>
              </w:rPr>
            </w:pPr>
            <w:r w:rsidRPr="00845F35">
              <w:rPr>
                <w:rFonts w:ascii="Arial" w:hAnsi="Arial" w:cs="Arial"/>
              </w:rPr>
              <w:t>Can overrule any IO, in any matter</w:t>
            </w:r>
          </w:p>
          <w:p w14:paraId="0D10D1FA" w14:textId="77777777" w:rsidR="0023470E" w:rsidRPr="00845F35" w:rsidRDefault="0023470E" w:rsidP="00F0615B">
            <w:pPr>
              <w:pStyle w:val="ListParagraph"/>
              <w:numPr>
                <w:ilvl w:val="0"/>
                <w:numId w:val="24"/>
              </w:numPr>
              <w:jc w:val="both"/>
              <w:rPr>
                <w:rFonts w:ascii="Arial" w:hAnsi="Arial" w:cs="Arial"/>
              </w:rPr>
            </w:pPr>
            <w:r w:rsidRPr="00845F35">
              <w:rPr>
                <w:rFonts w:ascii="Arial" w:hAnsi="Arial" w:cs="Arial"/>
              </w:rPr>
              <w:t>Final say in categorising incidents</w:t>
            </w:r>
          </w:p>
          <w:p w14:paraId="0D10D1FB" w14:textId="77777777" w:rsidR="0023470E" w:rsidRDefault="0023470E" w:rsidP="00F0615B">
            <w:pPr>
              <w:pStyle w:val="ListParagraph"/>
              <w:numPr>
                <w:ilvl w:val="0"/>
                <w:numId w:val="24"/>
              </w:numPr>
              <w:jc w:val="both"/>
              <w:rPr>
                <w:rFonts w:ascii="Arial" w:hAnsi="Arial" w:cs="Arial"/>
              </w:rPr>
            </w:pPr>
            <w:r w:rsidRPr="00845F35">
              <w:rPr>
                <w:rFonts w:ascii="Arial" w:hAnsi="Arial" w:cs="Arial"/>
              </w:rPr>
              <w:t>Making recommendations</w:t>
            </w:r>
          </w:p>
          <w:p w14:paraId="5C78141C" w14:textId="05A84B25" w:rsidR="001E570D" w:rsidRPr="00845F35" w:rsidRDefault="001E570D" w:rsidP="00F0615B">
            <w:pPr>
              <w:pStyle w:val="ListParagraph"/>
              <w:numPr>
                <w:ilvl w:val="0"/>
                <w:numId w:val="24"/>
              </w:numPr>
              <w:jc w:val="both"/>
              <w:rPr>
                <w:rFonts w:ascii="Arial" w:hAnsi="Arial" w:cs="Arial"/>
              </w:rPr>
            </w:pPr>
            <w:r>
              <w:rPr>
                <w:rFonts w:ascii="Arial" w:hAnsi="Arial" w:cs="Arial"/>
              </w:rPr>
              <w:t>Enforcing Actions</w:t>
            </w:r>
          </w:p>
          <w:p w14:paraId="0D10D1FC" w14:textId="77777777" w:rsidR="0023470E" w:rsidRPr="00845F35" w:rsidRDefault="00285CBF" w:rsidP="00F0615B">
            <w:pPr>
              <w:pStyle w:val="ListParagraph"/>
              <w:numPr>
                <w:ilvl w:val="0"/>
                <w:numId w:val="24"/>
              </w:numPr>
              <w:jc w:val="both"/>
              <w:rPr>
                <w:rFonts w:ascii="Arial" w:hAnsi="Arial" w:cs="Arial"/>
              </w:rPr>
            </w:pPr>
            <w:r>
              <w:rPr>
                <w:rFonts w:ascii="Arial" w:hAnsi="Arial" w:cs="Arial"/>
              </w:rPr>
              <w:t>Providing s</w:t>
            </w:r>
            <w:r w:rsidR="0023470E" w:rsidRPr="00845F35">
              <w:rPr>
                <w:rFonts w:ascii="Arial" w:hAnsi="Arial" w:cs="Arial"/>
              </w:rPr>
              <w:t>ign-off when closing incidents</w:t>
            </w:r>
          </w:p>
          <w:p w14:paraId="0D10D1FE" w14:textId="268B1983" w:rsidR="00000F7C" w:rsidRPr="007533FE" w:rsidRDefault="0023470E" w:rsidP="007533FE">
            <w:pPr>
              <w:pStyle w:val="ListParagraph"/>
              <w:numPr>
                <w:ilvl w:val="0"/>
                <w:numId w:val="24"/>
              </w:numPr>
              <w:jc w:val="both"/>
              <w:rPr>
                <w:rFonts w:ascii="Arial" w:hAnsi="Arial" w:cs="Arial"/>
              </w:rPr>
            </w:pPr>
            <w:r w:rsidRPr="00845F35">
              <w:rPr>
                <w:rFonts w:ascii="Arial" w:hAnsi="Arial" w:cs="Arial"/>
              </w:rPr>
              <w:t>Convening</w:t>
            </w:r>
            <w:r w:rsidR="00000F7C">
              <w:rPr>
                <w:rFonts w:ascii="Arial" w:hAnsi="Arial" w:cs="Arial"/>
              </w:rPr>
              <w:t xml:space="preserve"> L</w:t>
            </w:r>
            <w:r w:rsidRPr="00845F35">
              <w:rPr>
                <w:rFonts w:ascii="Arial" w:hAnsi="Arial" w:cs="Arial"/>
              </w:rPr>
              <w:t xml:space="preserve">oss </w:t>
            </w:r>
            <w:r w:rsidR="00000F7C">
              <w:rPr>
                <w:rFonts w:ascii="Arial" w:hAnsi="Arial" w:cs="Arial"/>
              </w:rPr>
              <w:t>P</w:t>
            </w:r>
            <w:r w:rsidRPr="00845F35">
              <w:rPr>
                <w:rFonts w:ascii="Arial" w:hAnsi="Arial" w:cs="Arial"/>
              </w:rPr>
              <w:t>anel</w:t>
            </w:r>
          </w:p>
        </w:tc>
      </w:tr>
      <w:tr w:rsidR="005C12F0" w:rsidRPr="00845F35" w14:paraId="0D10D206" w14:textId="77777777" w:rsidTr="0023470E">
        <w:tc>
          <w:tcPr>
            <w:tcW w:w="3085" w:type="dxa"/>
          </w:tcPr>
          <w:p w14:paraId="0D10D200" w14:textId="77777777" w:rsidR="005C12F0" w:rsidRPr="00845F35" w:rsidRDefault="002E4259" w:rsidP="0085362D">
            <w:pPr>
              <w:contextualSpacing/>
              <w:rPr>
                <w:rFonts w:ascii="Arial" w:hAnsi="Arial" w:cs="Arial"/>
              </w:rPr>
            </w:pPr>
            <w:r w:rsidRPr="00845F35">
              <w:rPr>
                <w:rFonts w:ascii="Arial" w:hAnsi="Arial" w:cs="Arial"/>
              </w:rPr>
              <w:t>Team Manager/Head of Service</w:t>
            </w:r>
          </w:p>
        </w:tc>
        <w:tc>
          <w:tcPr>
            <w:tcW w:w="7597" w:type="dxa"/>
            <w:vAlign w:val="center"/>
          </w:tcPr>
          <w:p w14:paraId="0D10D201" w14:textId="612589BE" w:rsidR="005C12F0" w:rsidRPr="00845F35" w:rsidRDefault="00840004" w:rsidP="00F0615B">
            <w:pPr>
              <w:pStyle w:val="ListParagraph"/>
              <w:numPr>
                <w:ilvl w:val="0"/>
                <w:numId w:val="25"/>
              </w:numPr>
              <w:jc w:val="both"/>
              <w:rPr>
                <w:rFonts w:ascii="Arial" w:hAnsi="Arial" w:cs="Arial"/>
              </w:rPr>
            </w:pPr>
            <w:r w:rsidRPr="00845F35">
              <w:rPr>
                <w:rFonts w:ascii="Arial" w:hAnsi="Arial" w:cs="Arial"/>
              </w:rPr>
              <w:t xml:space="preserve">Ensuring staff are appropriately trained </w:t>
            </w:r>
            <w:r w:rsidR="00A84166">
              <w:rPr>
                <w:rFonts w:ascii="Arial" w:hAnsi="Arial" w:cs="Arial"/>
              </w:rPr>
              <w:t xml:space="preserve">in data protection law and information management </w:t>
            </w:r>
            <w:r w:rsidRPr="00845F35">
              <w:rPr>
                <w:rFonts w:ascii="Arial" w:hAnsi="Arial" w:cs="Arial"/>
              </w:rPr>
              <w:t>for their roles</w:t>
            </w:r>
            <w:r w:rsidR="00A84166">
              <w:rPr>
                <w:rFonts w:ascii="Arial" w:hAnsi="Arial" w:cs="Arial"/>
              </w:rPr>
              <w:t xml:space="preserve"> and that training</w:t>
            </w:r>
            <w:r w:rsidR="00000F7C">
              <w:rPr>
                <w:rFonts w:ascii="Arial" w:hAnsi="Arial" w:cs="Arial"/>
              </w:rPr>
              <w:t xml:space="preserve"> is r</w:t>
            </w:r>
            <w:r w:rsidR="00A84166">
              <w:rPr>
                <w:rFonts w:ascii="Arial" w:hAnsi="Arial" w:cs="Arial"/>
              </w:rPr>
              <w:t xml:space="preserve">eviewed annually </w:t>
            </w:r>
          </w:p>
          <w:p w14:paraId="0D10D202" w14:textId="1E5AEE6C" w:rsidR="00840004" w:rsidRPr="00845F35" w:rsidRDefault="00000F7C" w:rsidP="00F0615B">
            <w:pPr>
              <w:pStyle w:val="ListParagraph"/>
              <w:numPr>
                <w:ilvl w:val="0"/>
                <w:numId w:val="25"/>
              </w:numPr>
              <w:jc w:val="both"/>
              <w:rPr>
                <w:rFonts w:ascii="Arial" w:hAnsi="Arial" w:cs="Arial"/>
              </w:rPr>
            </w:pPr>
            <w:r>
              <w:rPr>
                <w:rFonts w:ascii="Arial" w:hAnsi="Arial" w:cs="Arial"/>
              </w:rPr>
              <w:t>Attend the Loss P</w:t>
            </w:r>
            <w:r w:rsidR="00840004" w:rsidRPr="00845F35">
              <w:rPr>
                <w:rFonts w:ascii="Arial" w:hAnsi="Arial" w:cs="Arial"/>
              </w:rPr>
              <w:t>anel</w:t>
            </w:r>
          </w:p>
          <w:p w14:paraId="0D10D203" w14:textId="77777777" w:rsidR="00840004" w:rsidRPr="00845F35" w:rsidRDefault="00840004" w:rsidP="00F0615B">
            <w:pPr>
              <w:pStyle w:val="ListParagraph"/>
              <w:numPr>
                <w:ilvl w:val="0"/>
                <w:numId w:val="25"/>
              </w:numPr>
              <w:jc w:val="both"/>
              <w:rPr>
                <w:rFonts w:ascii="Arial" w:hAnsi="Arial" w:cs="Arial"/>
              </w:rPr>
            </w:pPr>
            <w:r w:rsidRPr="00845F35">
              <w:rPr>
                <w:rFonts w:ascii="Arial" w:hAnsi="Arial" w:cs="Arial"/>
              </w:rPr>
              <w:t>Communicate with Data Subjects when necessary</w:t>
            </w:r>
          </w:p>
          <w:p w14:paraId="0D10D204" w14:textId="460C5834" w:rsidR="00840004" w:rsidRPr="00845F35" w:rsidRDefault="00840004" w:rsidP="00F0615B">
            <w:pPr>
              <w:pStyle w:val="ListParagraph"/>
              <w:numPr>
                <w:ilvl w:val="0"/>
                <w:numId w:val="25"/>
              </w:numPr>
              <w:jc w:val="both"/>
              <w:rPr>
                <w:rFonts w:ascii="Arial" w:hAnsi="Arial" w:cs="Arial"/>
              </w:rPr>
            </w:pPr>
            <w:r w:rsidRPr="00845F35">
              <w:rPr>
                <w:rFonts w:ascii="Arial" w:hAnsi="Arial" w:cs="Arial"/>
              </w:rPr>
              <w:t>Responsible for carrying out any recommended actions</w:t>
            </w:r>
            <w:r w:rsidR="00FF0862">
              <w:rPr>
                <w:rFonts w:ascii="Arial" w:hAnsi="Arial" w:cs="Arial"/>
              </w:rPr>
              <w:t xml:space="preserve"> and notifying </w:t>
            </w:r>
            <w:proofErr w:type="spellStart"/>
            <w:r w:rsidR="00FF0862">
              <w:rPr>
                <w:rFonts w:ascii="Arial" w:hAnsi="Arial" w:cs="Arial"/>
              </w:rPr>
              <w:t>IMT</w:t>
            </w:r>
            <w:proofErr w:type="spellEnd"/>
            <w:r w:rsidR="00FF0862">
              <w:rPr>
                <w:rFonts w:ascii="Arial" w:hAnsi="Arial" w:cs="Arial"/>
              </w:rPr>
              <w:t xml:space="preserve"> of completion </w:t>
            </w:r>
          </w:p>
          <w:p w14:paraId="0D10D205" w14:textId="2168A19A" w:rsidR="00840004" w:rsidRPr="00845F35" w:rsidRDefault="00840004" w:rsidP="00F0615B">
            <w:pPr>
              <w:pStyle w:val="ListParagraph"/>
              <w:numPr>
                <w:ilvl w:val="0"/>
                <w:numId w:val="25"/>
              </w:numPr>
              <w:jc w:val="both"/>
              <w:rPr>
                <w:rFonts w:ascii="Arial" w:hAnsi="Arial" w:cs="Arial"/>
              </w:rPr>
            </w:pPr>
            <w:r w:rsidRPr="00845F35">
              <w:rPr>
                <w:rFonts w:ascii="Arial" w:hAnsi="Arial" w:cs="Arial"/>
              </w:rPr>
              <w:t xml:space="preserve">Ensuring </w:t>
            </w:r>
            <w:r w:rsidR="00413546">
              <w:rPr>
                <w:rFonts w:ascii="Arial" w:hAnsi="Arial" w:cs="Arial"/>
              </w:rPr>
              <w:t xml:space="preserve">all </w:t>
            </w:r>
            <w:r w:rsidRPr="00845F35">
              <w:rPr>
                <w:rFonts w:ascii="Arial" w:hAnsi="Arial" w:cs="Arial"/>
              </w:rPr>
              <w:t xml:space="preserve">incidents are reported to the </w:t>
            </w:r>
            <w:proofErr w:type="spellStart"/>
            <w:r w:rsidRPr="00845F35">
              <w:rPr>
                <w:rFonts w:ascii="Arial" w:hAnsi="Arial" w:cs="Arial"/>
              </w:rPr>
              <w:t>IMT</w:t>
            </w:r>
            <w:proofErr w:type="spellEnd"/>
            <w:r w:rsidR="00000F7C">
              <w:rPr>
                <w:rFonts w:ascii="Arial" w:hAnsi="Arial" w:cs="Arial"/>
              </w:rPr>
              <w:t xml:space="preserve"> immediately</w:t>
            </w:r>
          </w:p>
        </w:tc>
      </w:tr>
      <w:tr w:rsidR="005C12F0" w:rsidRPr="00845F35" w14:paraId="0D10D20C" w14:textId="77777777" w:rsidTr="0023470E">
        <w:tc>
          <w:tcPr>
            <w:tcW w:w="3085" w:type="dxa"/>
          </w:tcPr>
          <w:p w14:paraId="0D10D207" w14:textId="491EBAD7" w:rsidR="005C12F0" w:rsidRPr="00845F35" w:rsidRDefault="002E4259" w:rsidP="0085362D">
            <w:pPr>
              <w:contextualSpacing/>
              <w:rPr>
                <w:rFonts w:ascii="Arial" w:hAnsi="Arial" w:cs="Arial"/>
              </w:rPr>
            </w:pPr>
            <w:r w:rsidRPr="00845F35">
              <w:rPr>
                <w:rFonts w:ascii="Arial" w:hAnsi="Arial" w:cs="Arial"/>
              </w:rPr>
              <w:t xml:space="preserve">Information </w:t>
            </w:r>
            <w:r w:rsidR="00000F7C">
              <w:rPr>
                <w:rFonts w:ascii="Arial" w:hAnsi="Arial" w:cs="Arial"/>
              </w:rPr>
              <w:t xml:space="preserve">Management </w:t>
            </w:r>
            <w:r w:rsidRPr="00845F35">
              <w:rPr>
                <w:rFonts w:ascii="Arial" w:hAnsi="Arial" w:cs="Arial"/>
              </w:rPr>
              <w:t>Champions</w:t>
            </w:r>
          </w:p>
        </w:tc>
        <w:tc>
          <w:tcPr>
            <w:tcW w:w="7597" w:type="dxa"/>
            <w:vAlign w:val="center"/>
          </w:tcPr>
          <w:p w14:paraId="0D10D208" w14:textId="13D94A9C" w:rsidR="002613DF" w:rsidRPr="00A3740B" w:rsidRDefault="00A3740B" w:rsidP="00F0615B">
            <w:pPr>
              <w:pStyle w:val="ListParagraph"/>
              <w:numPr>
                <w:ilvl w:val="0"/>
                <w:numId w:val="24"/>
              </w:numPr>
              <w:jc w:val="both"/>
              <w:rPr>
                <w:rFonts w:ascii="Arial" w:hAnsi="Arial" w:cs="Arial"/>
                <w:color w:val="000000" w:themeColor="text1"/>
              </w:rPr>
            </w:pPr>
            <w:r>
              <w:rPr>
                <w:rFonts w:ascii="Arial" w:hAnsi="Arial" w:cs="Arial"/>
                <w:color w:val="000000" w:themeColor="text1"/>
              </w:rPr>
              <w:t>R</w:t>
            </w:r>
            <w:r w:rsidR="002613DF" w:rsidRPr="00A3740B">
              <w:rPr>
                <w:rFonts w:ascii="Arial" w:hAnsi="Arial" w:cs="Arial"/>
                <w:color w:val="000000" w:themeColor="text1"/>
              </w:rPr>
              <w:t>esponsible for promoting an</w:t>
            </w:r>
            <w:r w:rsidR="00F0615B">
              <w:rPr>
                <w:rFonts w:ascii="Arial" w:hAnsi="Arial" w:cs="Arial"/>
                <w:color w:val="000000" w:themeColor="text1"/>
              </w:rPr>
              <w:t xml:space="preserve">d driving forward the IM agenda </w:t>
            </w:r>
            <w:r w:rsidR="002613DF" w:rsidRPr="00A3740B">
              <w:rPr>
                <w:rFonts w:ascii="Arial" w:hAnsi="Arial" w:cs="Arial"/>
                <w:color w:val="000000" w:themeColor="text1"/>
              </w:rPr>
              <w:t xml:space="preserve"> </w:t>
            </w:r>
          </w:p>
          <w:p w14:paraId="0D10D209" w14:textId="3F464175" w:rsidR="00A3740B" w:rsidRDefault="00A3740B" w:rsidP="00F0615B">
            <w:pPr>
              <w:pStyle w:val="ListParagraph"/>
              <w:numPr>
                <w:ilvl w:val="0"/>
                <w:numId w:val="24"/>
              </w:numPr>
              <w:jc w:val="both"/>
              <w:rPr>
                <w:rFonts w:ascii="Arial" w:hAnsi="Arial" w:cs="Arial"/>
                <w:color w:val="000000" w:themeColor="text1"/>
              </w:rPr>
            </w:pPr>
            <w:r>
              <w:rPr>
                <w:rFonts w:ascii="Arial" w:hAnsi="Arial" w:cs="Arial"/>
                <w:color w:val="000000" w:themeColor="text1"/>
              </w:rPr>
              <w:t>P</w:t>
            </w:r>
            <w:r w:rsidR="002613DF" w:rsidRPr="00A3740B">
              <w:rPr>
                <w:rFonts w:ascii="Arial" w:hAnsi="Arial" w:cs="Arial"/>
                <w:color w:val="000000" w:themeColor="text1"/>
              </w:rPr>
              <w:t>romote IM training and aw</w:t>
            </w:r>
            <w:r w:rsidR="00F0615B">
              <w:rPr>
                <w:rFonts w:ascii="Arial" w:hAnsi="Arial" w:cs="Arial"/>
                <w:color w:val="000000" w:themeColor="text1"/>
              </w:rPr>
              <w:t xml:space="preserve">areness </w:t>
            </w:r>
          </w:p>
          <w:p w14:paraId="0D10D20A" w14:textId="77777777" w:rsidR="002613DF" w:rsidRPr="00A3740B" w:rsidRDefault="00A3740B" w:rsidP="00F0615B">
            <w:pPr>
              <w:pStyle w:val="ListParagraph"/>
              <w:numPr>
                <w:ilvl w:val="0"/>
                <w:numId w:val="24"/>
              </w:numPr>
              <w:jc w:val="both"/>
              <w:rPr>
                <w:rFonts w:ascii="Arial" w:hAnsi="Arial" w:cs="Arial"/>
                <w:color w:val="000000" w:themeColor="text1"/>
              </w:rPr>
            </w:pPr>
            <w:r>
              <w:rPr>
                <w:rFonts w:ascii="Arial" w:hAnsi="Arial" w:cs="Arial"/>
                <w:color w:val="000000" w:themeColor="text1"/>
              </w:rPr>
              <w:t>F</w:t>
            </w:r>
            <w:r w:rsidR="002613DF" w:rsidRPr="00A3740B">
              <w:rPr>
                <w:rFonts w:ascii="Arial" w:hAnsi="Arial" w:cs="Arial"/>
                <w:color w:val="000000" w:themeColor="text1"/>
              </w:rPr>
              <w:t>irst point of contact for IM queries within their respective services.</w:t>
            </w:r>
          </w:p>
          <w:p w14:paraId="3AF2940F" w14:textId="77777777" w:rsidR="005C12F0" w:rsidRDefault="00A3740B" w:rsidP="00F0615B">
            <w:pPr>
              <w:pStyle w:val="ListParagraph"/>
              <w:numPr>
                <w:ilvl w:val="0"/>
                <w:numId w:val="24"/>
              </w:numPr>
              <w:jc w:val="both"/>
              <w:rPr>
                <w:rFonts w:ascii="Arial" w:hAnsi="Arial" w:cs="Arial"/>
                <w:color w:val="000000" w:themeColor="text1"/>
              </w:rPr>
            </w:pPr>
            <w:r>
              <w:rPr>
                <w:rFonts w:ascii="Arial" w:hAnsi="Arial" w:cs="Arial"/>
                <w:color w:val="000000" w:themeColor="text1"/>
              </w:rPr>
              <w:t>Will</w:t>
            </w:r>
            <w:r w:rsidR="002613DF" w:rsidRPr="00A3740B">
              <w:rPr>
                <w:rFonts w:ascii="Arial" w:hAnsi="Arial" w:cs="Arial"/>
                <w:color w:val="000000" w:themeColor="text1"/>
              </w:rPr>
              <w:t xml:space="preserve"> have a level of authority which enables them to invoke disciplinary procedures for members of staff within their service who do not comply </w:t>
            </w:r>
            <w:r>
              <w:rPr>
                <w:rFonts w:ascii="Arial" w:hAnsi="Arial" w:cs="Arial"/>
                <w:color w:val="000000" w:themeColor="text1"/>
              </w:rPr>
              <w:t>with IM Policies and Procedures</w:t>
            </w:r>
          </w:p>
          <w:p w14:paraId="0D10D20B" w14:textId="0726E802" w:rsidR="00000F7C" w:rsidRPr="00A3740B" w:rsidRDefault="00000F7C" w:rsidP="00F0615B">
            <w:pPr>
              <w:pStyle w:val="ListParagraph"/>
              <w:numPr>
                <w:ilvl w:val="0"/>
                <w:numId w:val="24"/>
              </w:numPr>
              <w:jc w:val="both"/>
              <w:rPr>
                <w:rFonts w:ascii="Arial" w:hAnsi="Arial" w:cs="Arial"/>
                <w:color w:val="000000" w:themeColor="text1"/>
              </w:rPr>
            </w:pPr>
            <w:r>
              <w:rPr>
                <w:rFonts w:ascii="Arial" w:hAnsi="Arial" w:cs="Arial"/>
                <w:color w:val="000000" w:themeColor="text1"/>
              </w:rPr>
              <w:t xml:space="preserve">Attend Loss Panel </w:t>
            </w:r>
          </w:p>
        </w:tc>
      </w:tr>
      <w:tr w:rsidR="005C12F0" w:rsidRPr="00845F35" w14:paraId="0D10D210" w14:textId="77777777" w:rsidTr="0023470E">
        <w:tc>
          <w:tcPr>
            <w:tcW w:w="3085" w:type="dxa"/>
          </w:tcPr>
          <w:p w14:paraId="0D10D20D" w14:textId="77777777" w:rsidR="005C12F0" w:rsidRPr="00845F35" w:rsidRDefault="002E4259" w:rsidP="0085362D">
            <w:pPr>
              <w:contextualSpacing/>
              <w:rPr>
                <w:rFonts w:ascii="Arial" w:hAnsi="Arial" w:cs="Arial"/>
              </w:rPr>
            </w:pPr>
            <w:r w:rsidRPr="00845F35">
              <w:rPr>
                <w:rFonts w:ascii="Arial" w:hAnsi="Arial" w:cs="Arial"/>
              </w:rPr>
              <w:t>Chief Information Officer</w:t>
            </w:r>
          </w:p>
        </w:tc>
        <w:tc>
          <w:tcPr>
            <w:tcW w:w="7597" w:type="dxa"/>
            <w:vAlign w:val="center"/>
          </w:tcPr>
          <w:p w14:paraId="7A9F3F0F" w14:textId="2595A73E" w:rsidR="00000F7C" w:rsidRDefault="00747B62" w:rsidP="00F0615B">
            <w:pPr>
              <w:pStyle w:val="ListParagraph"/>
              <w:numPr>
                <w:ilvl w:val="0"/>
                <w:numId w:val="24"/>
              </w:numPr>
              <w:jc w:val="both"/>
              <w:rPr>
                <w:rFonts w:ascii="Arial" w:hAnsi="Arial" w:cs="Arial"/>
              </w:rPr>
            </w:pPr>
            <w:r>
              <w:rPr>
                <w:rFonts w:ascii="Arial" w:hAnsi="Arial" w:cs="Arial"/>
              </w:rPr>
              <w:t xml:space="preserve">Chair </w:t>
            </w:r>
            <w:r w:rsidR="00000F7C">
              <w:rPr>
                <w:rFonts w:ascii="Arial" w:hAnsi="Arial" w:cs="Arial"/>
              </w:rPr>
              <w:t>of the Loss Panel</w:t>
            </w:r>
          </w:p>
          <w:p w14:paraId="614BB275" w14:textId="7687C581" w:rsidR="00747B62" w:rsidRDefault="00747B62" w:rsidP="00747B62">
            <w:pPr>
              <w:pStyle w:val="ListParagraph"/>
              <w:numPr>
                <w:ilvl w:val="0"/>
                <w:numId w:val="24"/>
              </w:numPr>
              <w:jc w:val="both"/>
              <w:rPr>
                <w:rFonts w:ascii="Arial" w:hAnsi="Arial" w:cs="Arial"/>
              </w:rPr>
            </w:pPr>
            <w:r>
              <w:rPr>
                <w:rFonts w:ascii="Arial" w:hAnsi="Arial" w:cs="Arial"/>
              </w:rPr>
              <w:t>Responsible for all the info</w:t>
            </w:r>
            <w:r w:rsidR="004F62C1">
              <w:rPr>
                <w:rFonts w:ascii="Arial" w:hAnsi="Arial" w:cs="Arial"/>
              </w:rPr>
              <w:t xml:space="preserve">rmation which the Council holds </w:t>
            </w:r>
          </w:p>
          <w:p w14:paraId="0D10D20F" w14:textId="1B0D6946" w:rsidR="00A3740B" w:rsidRPr="00A3740B" w:rsidRDefault="00FF0862" w:rsidP="001E570D">
            <w:pPr>
              <w:pStyle w:val="ListParagraph"/>
              <w:numPr>
                <w:ilvl w:val="0"/>
                <w:numId w:val="24"/>
              </w:numPr>
              <w:jc w:val="both"/>
              <w:rPr>
                <w:rFonts w:ascii="Arial" w:hAnsi="Arial" w:cs="Arial"/>
              </w:rPr>
            </w:pPr>
            <w:r>
              <w:rPr>
                <w:rFonts w:ascii="Arial" w:hAnsi="Arial" w:cs="Arial"/>
              </w:rPr>
              <w:t xml:space="preserve">Consultee </w:t>
            </w:r>
            <w:r w:rsidR="00216ED3">
              <w:rPr>
                <w:rFonts w:ascii="Arial" w:hAnsi="Arial" w:cs="Arial"/>
              </w:rPr>
              <w:t xml:space="preserve">on whether a notification should be made </w:t>
            </w:r>
            <w:r w:rsidR="00A70886">
              <w:rPr>
                <w:rFonts w:ascii="Arial" w:hAnsi="Arial" w:cs="Arial"/>
              </w:rPr>
              <w:t>to the</w:t>
            </w:r>
            <w:r w:rsidR="006527CE">
              <w:rPr>
                <w:rFonts w:ascii="Arial" w:hAnsi="Arial" w:cs="Arial"/>
              </w:rPr>
              <w:t xml:space="preserve"> </w:t>
            </w:r>
            <w:proofErr w:type="spellStart"/>
            <w:r w:rsidR="006527CE">
              <w:rPr>
                <w:rFonts w:ascii="Arial" w:hAnsi="Arial" w:cs="Arial"/>
              </w:rPr>
              <w:t>ICO</w:t>
            </w:r>
            <w:proofErr w:type="spellEnd"/>
            <w:r w:rsidR="006527CE">
              <w:rPr>
                <w:rFonts w:ascii="Arial" w:hAnsi="Arial" w:cs="Arial"/>
              </w:rPr>
              <w:t xml:space="preserve"> of </w:t>
            </w:r>
            <w:r w:rsidR="00A70886">
              <w:rPr>
                <w:rFonts w:ascii="Arial" w:hAnsi="Arial" w:cs="Arial"/>
              </w:rPr>
              <w:t xml:space="preserve">any </w:t>
            </w:r>
            <w:r w:rsidR="00216ED3">
              <w:rPr>
                <w:rFonts w:ascii="Arial" w:hAnsi="Arial" w:cs="Arial"/>
              </w:rPr>
              <w:t xml:space="preserve"> </w:t>
            </w:r>
            <w:r w:rsidR="00A70886">
              <w:rPr>
                <w:rFonts w:ascii="Arial" w:hAnsi="Arial" w:cs="Arial"/>
              </w:rPr>
              <w:t xml:space="preserve">reportable incidents </w:t>
            </w:r>
          </w:p>
        </w:tc>
      </w:tr>
      <w:tr w:rsidR="005C12F0" w:rsidRPr="00845F35" w14:paraId="0D10D216" w14:textId="77777777" w:rsidTr="0023470E">
        <w:tc>
          <w:tcPr>
            <w:tcW w:w="3085" w:type="dxa"/>
          </w:tcPr>
          <w:p w14:paraId="0D10D211" w14:textId="77777777" w:rsidR="005C12F0" w:rsidRPr="00845F35" w:rsidRDefault="002E4259" w:rsidP="0085362D">
            <w:pPr>
              <w:contextualSpacing/>
              <w:rPr>
                <w:rFonts w:ascii="Arial" w:hAnsi="Arial" w:cs="Arial"/>
              </w:rPr>
            </w:pPr>
            <w:r w:rsidRPr="00845F35">
              <w:rPr>
                <w:rFonts w:ascii="Arial" w:hAnsi="Arial" w:cs="Arial"/>
              </w:rPr>
              <w:t>Data Protection Officer</w:t>
            </w:r>
          </w:p>
        </w:tc>
        <w:tc>
          <w:tcPr>
            <w:tcW w:w="7597" w:type="dxa"/>
            <w:vAlign w:val="center"/>
          </w:tcPr>
          <w:p w14:paraId="0AFD5C0B" w14:textId="6C8C5F6B" w:rsidR="0054599E" w:rsidRPr="00B02337" w:rsidRDefault="001E570D" w:rsidP="0054599E">
            <w:pPr>
              <w:pStyle w:val="ListParagraph"/>
              <w:numPr>
                <w:ilvl w:val="0"/>
                <w:numId w:val="24"/>
              </w:numPr>
              <w:jc w:val="both"/>
              <w:rPr>
                <w:rFonts w:ascii="Arial" w:hAnsi="Arial" w:cs="Arial"/>
              </w:rPr>
            </w:pPr>
            <w:r>
              <w:rPr>
                <w:rFonts w:ascii="Arial" w:hAnsi="Arial" w:cs="Arial"/>
              </w:rPr>
              <w:t>M</w:t>
            </w:r>
            <w:r w:rsidR="0054599E">
              <w:rPr>
                <w:rFonts w:ascii="Arial" w:hAnsi="Arial" w:cs="Arial"/>
              </w:rPr>
              <w:t xml:space="preserve">ember of the Loss Panel </w:t>
            </w:r>
          </w:p>
          <w:p w14:paraId="0D10D212" w14:textId="379295FC" w:rsidR="00B02337" w:rsidRDefault="00A70886" w:rsidP="00F0615B">
            <w:pPr>
              <w:pStyle w:val="ListParagraph"/>
              <w:numPr>
                <w:ilvl w:val="0"/>
                <w:numId w:val="24"/>
              </w:numPr>
              <w:jc w:val="both"/>
              <w:rPr>
                <w:rFonts w:ascii="Arial" w:hAnsi="Arial" w:cs="Arial"/>
              </w:rPr>
            </w:pPr>
            <w:r>
              <w:rPr>
                <w:rFonts w:ascii="Arial" w:hAnsi="Arial" w:cs="Arial"/>
              </w:rPr>
              <w:t>Informing and advising the Council on all its data protection obligations</w:t>
            </w:r>
          </w:p>
          <w:p w14:paraId="6F96168F" w14:textId="0A4BDF46" w:rsidR="000302E3" w:rsidRDefault="00216ED3" w:rsidP="00F0615B">
            <w:pPr>
              <w:pStyle w:val="ListParagraph"/>
              <w:numPr>
                <w:ilvl w:val="0"/>
                <w:numId w:val="24"/>
              </w:numPr>
              <w:jc w:val="both"/>
              <w:rPr>
                <w:rFonts w:ascii="Arial" w:hAnsi="Arial" w:cs="Arial"/>
              </w:rPr>
            </w:pPr>
            <w:r>
              <w:rPr>
                <w:rFonts w:ascii="Arial" w:hAnsi="Arial" w:cs="Arial"/>
              </w:rPr>
              <w:t>M</w:t>
            </w:r>
            <w:r w:rsidR="000302E3" w:rsidRPr="000302E3">
              <w:rPr>
                <w:rFonts w:ascii="Arial" w:hAnsi="Arial" w:cs="Arial"/>
              </w:rPr>
              <w:t xml:space="preserve">onitoring </w:t>
            </w:r>
            <w:r w:rsidR="00A70886">
              <w:rPr>
                <w:rFonts w:ascii="Arial" w:hAnsi="Arial" w:cs="Arial"/>
              </w:rPr>
              <w:t xml:space="preserve">the Council’s </w:t>
            </w:r>
            <w:r w:rsidR="000302E3" w:rsidRPr="000302E3">
              <w:rPr>
                <w:rFonts w:ascii="Arial" w:hAnsi="Arial" w:cs="Arial"/>
              </w:rPr>
              <w:t xml:space="preserve">compliance with the </w:t>
            </w:r>
            <w:proofErr w:type="spellStart"/>
            <w:r w:rsidR="000302E3" w:rsidRPr="000302E3">
              <w:rPr>
                <w:rFonts w:ascii="Arial" w:hAnsi="Arial" w:cs="Arial"/>
              </w:rPr>
              <w:t>GDPR</w:t>
            </w:r>
            <w:proofErr w:type="spellEnd"/>
          </w:p>
          <w:p w14:paraId="3ABA6B8E" w14:textId="0076D039" w:rsidR="000302E3" w:rsidRDefault="000302E3" w:rsidP="00F0615B">
            <w:pPr>
              <w:pStyle w:val="ListParagraph"/>
              <w:numPr>
                <w:ilvl w:val="0"/>
                <w:numId w:val="24"/>
              </w:numPr>
              <w:jc w:val="both"/>
              <w:rPr>
                <w:rFonts w:ascii="Arial" w:hAnsi="Arial" w:cs="Arial"/>
              </w:rPr>
            </w:pPr>
            <w:r w:rsidRPr="00523259">
              <w:rPr>
                <w:rFonts w:ascii="Arial" w:hAnsi="Arial" w:cs="Arial"/>
              </w:rPr>
              <w:t xml:space="preserve">Act as the contact point for the </w:t>
            </w:r>
            <w:proofErr w:type="spellStart"/>
            <w:r>
              <w:rPr>
                <w:rFonts w:ascii="Arial" w:hAnsi="Arial" w:cs="Arial"/>
              </w:rPr>
              <w:t>ICO</w:t>
            </w:r>
            <w:proofErr w:type="spellEnd"/>
            <w:r w:rsidR="00747B62">
              <w:rPr>
                <w:rFonts w:ascii="Arial" w:hAnsi="Arial" w:cs="Arial"/>
              </w:rPr>
              <w:t xml:space="preserve"> </w:t>
            </w:r>
            <w:r w:rsidRPr="00523259">
              <w:rPr>
                <w:rFonts w:ascii="Arial" w:hAnsi="Arial" w:cs="Arial"/>
              </w:rPr>
              <w:t>on issues relating to processing</w:t>
            </w:r>
            <w:r>
              <w:rPr>
                <w:rFonts w:ascii="Arial" w:hAnsi="Arial" w:cs="Arial"/>
              </w:rPr>
              <w:t xml:space="preserve"> personal data </w:t>
            </w:r>
          </w:p>
          <w:p w14:paraId="25B4038D" w14:textId="77777777" w:rsidR="0032333C" w:rsidRDefault="00216ED3" w:rsidP="00F0615B">
            <w:pPr>
              <w:pStyle w:val="ListParagraph"/>
              <w:numPr>
                <w:ilvl w:val="0"/>
                <w:numId w:val="24"/>
              </w:numPr>
              <w:jc w:val="both"/>
              <w:rPr>
                <w:rFonts w:ascii="Arial" w:hAnsi="Arial" w:cs="Arial"/>
              </w:rPr>
            </w:pPr>
            <w:r>
              <w:rPr>
                <w:rFonts w:ascii="Arial" w:hAnsi="Arial" w:cs="Arial"/>
              </w:rPr>
              <w:t xml:space="preserve">Consultee on </w:t>
            </w:r>
            <w:r w:rsidR="00A70886">
              <w:rPr>
                <w:rFonts w:ascii="Arial" w:hAnsi="Arial" w:cs="Arial"/>
              </w:rPr>
              <w:t xml:space="preserve">all </w:t>
            </w:r>
            <w:r w:rsidR="0032333C" w:rsidRPr="00523259">
              <w:rPr>
                <w:rFonts w:ascii="Arial" w:hAnsi="Arial" w:cs="Arial"/>
              </w:rPr>
              <w:t>data protection impact assessment</w:t>
            </w:r>
            <w:r w:rsidR="00A70886">
              <w:rPr>
                <w:rFonts w:ascii="Arial" w:hAnsi="Arial" w:cs="Arial"/>
              </w:rPr>
              <w:t>s</w:t>
            </w:r>
            <w:r>
              <w:rPr>
                <w:rFonts w:ascii="Arial" w:hAnsi="Arial" w:cs="Arial"/>
              </w:rPr>
              <w:t xml:space="preserve"> </w:t>
            </w:r>
          </w:p>
          <w:p w14:paraId="0D10D215" w14:textId="691ED2C0" w:rsidR="00F16772" w:rsidRPr="004F62C1" w:rsidRDefault="00F16772" w:rsidP="00F06A62">
            <w:pPr>
              <w:pStyle w:val="ListParagraph"/>
              <w:numPr>
                <w:ilvl w:val="0"/>
                <w:numId w:val="24"/>
              </w:numPr>
              <w:jc w:val="both"/>
              <w:rPr>
                <w:rFonts w:ascii="Arial" w:hAnsi="Arial" w:cs="Arial"/>
              </w:rPr>
            </w:pPr>
            <w:r>
              <w:rPr>
                <w:rFonts w:ascii="Arial" w:hAnsi="Arial" w:cs="Arial"/>
              </w:rPr>
              <w:lastRenderedPageBreak/>
              <w:t xml:space="preserve">Responsible for </w:t>
            </w:r>
            <w:r w:rsidR="004F62C1">
              <w:rPr>
                <w:rFonts w:ascii="Arial" w:hAnsi="Arial" w:cs="Arial"/>
              </w:rPr>
              <w:t xml:space="preserve">final decision on notification to the </w:t>
            </w:r>
            <w:proofErr w:type="spellStart"/>
            <w:r w:rsidR="004F62C1">
              <w:rPr>
                <w:rFonts w:ascii="Arial" w:hAnsi="Arial" w:cs="Arial"/>
              </w:rPr>
              <w:t>ICO</w:t>
            </w:r>
            <w:proofErr w:type="spellEnd"/>
            <w:r w:rsidR="00F06A62">
              <w:rPr>
                <w:rFonts w:ascii="Arial" w:hAnsi="Arial" w:cs="Arial"/>
              </w:rPr>
              <w:t xml:space="preserve"> </w:t>
            </w:r>
            <w:r w:rsidR="004F62C1">
              <w:rPr>
                <w:rFonts w:ascii="Arial" w:hAnsi="Arial" w:cs="Arial"/>
              </w:rPr>
              <w:t xml:space="preserve">and informing the </w:t>
            </w:r>
            <w:proofErr w:type="spellStart"/>
            <w:r w:rsidR="004F62C1">
              <w:rPr>
                <w:rFonts w:ascii="Arial" w:hAnsi="Arial" w:cs="Arial"/>
              </w:rPr>
              <w:t>ICO</w:t>
            </w:r>
            <w:proofErr w:type="spellEnd"/>
            <w:r w:rsidR="004F62C1">
              <w:rPr>
                <w:rFonts w:ascii="Arial" w:hAnsi="Arial" w:cs="Arial"/>
              </w:rPr>
              <w:t xml:space="preserve"> of </w:t>
            </w:r>
            <w:r w:rsidRPr="004F62C1">
              <w:rPr>
                <w:rFonts w:ascii="Arial" w:hAnsi="Arial" w:cs="Arial"/>
              </w:rPr>
              <w:t xml:space="preserve">any incidents likely to result in a risk to the rights and freedoms of data subjects </w:t>
            </w:r>
          </w:p>
        </w:tc>
      </w:tr>
      <w:tr w:rsidR="005C12F0" w:rsidRPr="00845F35" w14:paraId="0D10D21A" w14:textId="77777777" w:rsidTr="0023470E">
        <w:tc>
          <w:tcPr>
            <w:tcW w:w="3085" w:type="dxa"/>
          </w:tcPr>
          <w:p w14:paraId="0D10D217" w14:textId="16A1D033" w:rsidR="005C12F0" w:rsidRPr="00845F35" w:rsidRDefault="002E4259" w:rsidP="0085362D">
            <w:pPr>
              <w:contextualSpacing/>
              <w:rPr>
                <w:rFonts w:ascii="Arial" w:hAnsi="Arial" w:cs="Arial"/>
              </w:rPr>
            </w:pPr>
            <w:proofErr w:type="spellStart"/>
            <w:r w:rsidRPr="00845F35">
              <w:rPr>
                <w:rFonts w:ascii="Arial" w:hAnsi="Arial" w:cs="Arial"/>
              </w:rPr>
              <w:t>Caldicott</w:t>
            </w:r>
            <w:proofErr w:type="spellEnd"/>
            <w:r w:rsidRPr="00845F35">
              <w:rPr>
                <w:rFonts w:ascii="Arial" w:hAnsi="Arial" w:cs="Arial"/>
              </w:rPr>
              <w:t xml:space="preserve"> Guardian</w:t>
            </w:r>
          </w:p>
        </w:tc>
        <w:tc>
          <w:tcPr>
            <w:tcW w:w="7597" w:type="dxa"/>
            <w:vAlign w:val="center"/>
          </w:tcPr>
          <w:p w14:paraId="1620B983" w14:textId="5E880ADB" w:rsidR="0054599E" w:rsidRDefault="00F06A62" w:rsidP="0054599E">
            <w:pPr>
              <w:pStyle w:val="ListParagraph"/>
              <w:numPr>
                <w:ilvl w:val="0"/>
                <w:numId w:val="31"/>
              </w:numPr>
              <w:jc w:val="both"/>
              <w:rPr>
                <w:rFonts w:ascii="Arial" w:hAnsi="Arial" w:cs="Arial"/>
              </w:rPr>
            </w:pPr>
            <w:r>
              <w:rPr>
                <w:rFonts w:ascii="Arial" w:hAnsi="Arial" w:cs="Arial"/>
              </w:rPr>
              <w:t>M</w:t>
            </w:r>
            <w:r w:rsidR="0054599E">
              <w:rPr>
                <w:rFonts w:ascii="Arial" w:hAnsi="Arial" w:cs="Arial"/>
              </w:rPr>
              <w:t xml:space="preserve">ember of the Loss Panel </w:t>
            </w:r>
          </w:p>
          <w:p w14:paraId="25BDCDA9" w14:textId="1A373AD6" w:rsidR="00747B62" w:rsidRDefault="00B02337" w:rsidP="00747B62">
            <w:pPr>
              <w:pStyle w:val="ListParagraph"/>
              <w:numPr>
                <w:ilvl w:val="0"/>
                <w:numId w:val="31"/>
              </w:numPr>
              <w:jc w:val="both"/>
              <w:rPr>
                <w:rFonts w:ascii="Arial" w:hAnsi="Arial" w:cs="Arial"/>
              </w:rPr>
            </w:pPr>
            <w:r>
              <w:rPr>
                <w:rFonts w:ascii="Arial" w:hAnsi="Arial" w:cs="Arial"/>
              </w:rPr>
              <w:t>R</w:t>
            </w:r>
            <w:r w:rsidRPr="00B02337">
              <w:rPr>
                <w:rFonts w:ascii="Arial" w:hAnsi="Arial" w:cs="Arial"/>
              </w:rPr>
              <w:t xml:space="preserve">esponsible for protecting </w:t>
            </w:r>
            <w:r w:rsidR="00440980">
              <w:rPr>
                <w:rFonts w:ascii="Arial" w:hAnsi="Arial" w:cs="Arial"/>
              </w:rPr>
              <w:t xml:space="preserve">data of adult service users who may be at risk. </w:t>
            </w:r>
            <w:r w:rsidR="00C42655">
              <w:rPr>
                <w:rFonts w:ascii="Arial" w:hAnsi="Arial" w:cs="Arial"/>
              </w:rPr>
              <w:t xml:space="preserve"> </w:t>
            </w:r>
          </w:p>
          <w:p w14:paraId="0D10D219" w14:textId="4171C942" w:rsidR="00933556" w:rsidRPr="00933556" w:rsidRDefault="008A4FD3" w:rsidP="00440980">
            <w:pPr>
              <w:pStyle w:val="ListParagraph"/>
              <w:numPr>
                <w:ilvl w:val="0"/>
                <w:numId w:val="31"/>
              </w:numPr>
              <w:jc w:val="both"/>
              <w:rPr>
                <w:rFonts w:ascii="Arial" w:hAnsi="Arial" w:cs="Arial"/>
              </w:rPr>
            </w:pPr>
            <w:r>
              <w:rPr>
                <w:rFonts w:ascii="Arial" w:hAnsi="Arial" w:cs="Arial"/>
              </w:rPr>
              <w:t xml:space="preserve">Consultee on whether a notification should be made to the </w:t>
            </w:r>
            <w:proofErr w:type="spellStart"/>
            <w:r>
              <w:rPr>
                <w:rFonts w:ascii="Arial" w:hAnsi="Arial" w:cs="Arial"/>
              </w:rPr>
              <w:t>ICO</w:t>
            </w:r>
            <w:proofErr w:type="spellEnd"/>
            <w:r>
              <w:rPr>
                <w:rFonts w:ascii="Arial" w:hAnsi="Arial" w:cs="Arial"/>
              </w:rPr>
              <w:t xml:space="preserve"> of any  reportable incidents </w:t>
            </w:r>
          </w:p>
        </w:tc>
      </w:tr>
      <w:tr w:rsidR="00A70886" w:rsidRPr="00845F35" w14:paraId="1E0D83B4" w14:textId="77777777" w:rsidTr="0023470E">
        <w:tc>
          <w:tcPr>
            <w:tcW w:w="3085" w:type="dxa"/>
          </w:tcPr>
          <w:p w14:paraId="5D563845" w14:textId="07824AD7" w:rsidR="00A70886" w:rsidRPr="00845F35" w:rsidRDefault="00A70886" w:rsidP="0085362D">
            <w:pPr>
              <w:contextualSpacing/>
              <w:rPr>
                <w:rFonts w:ascii="Arial" w:hAnsi="Arial" w:cs="Arial"/>
              </w:rPr>
            </w:pPr>
            <w:r>
              <w:rPr>
                <w:rFonts w:ascii="Arial" w:hAnsi="Arial" w:cs="Arial"/>
              </w:rPr>
              <w:t>Information Governance Solicitor</w:t>
            </w:r>
          </w:p>
        </w:tc>
        <w:tc>
          <w:tcPr>
            <w:tcW w:w="7597" w:type="dxa"/>
            <w:vAlign w:val="center"/>
          </w:tcPr>
          <w:p w14:paraId="21783EA1" w14:textId="77777777" w:rsidR="00CF4773" w:rsidRPr="00845F35" w:rsidRDefault="00CF4773" w:rsidP="00CF4773">
            <w:pPr>
              <w:pStyle w:val="ListParagraph"/>
              <w:numPr>
                <w:ilvl w:val="0"/>
                <w:numId w:val="24"/>
              </w:numPr>
              <w:jc w:val="both"/>
              <w:rPr>
                <w:rFonts w:ascii="Arial" w:hAnsi="Arial" w:cs="Arial"/>
              </w:rPr>
            </w:pPr>
            <w:r>
              <w:rPr>
                <w:rFonts w:ascii="Arial" w:hAnsi="Arial" w:cs="Arial"/>
              </w:rPr>
              <w:t xml:space="preserve">Advisor to the Loss Panel </w:t>
            </w:r>
          </w:p>
          <w:p w14:paraId="0DD6412F" w14:textId="596E2E8A" w:rsidR="00A70886" w:rsidRDefault="00216ED3" w:rsidP="00F0615B">
            <w:pPr>
              <w:pStyle w:val="ListParagraph"/>
              <w:numPr>
                <w:ilvl w:val="0"/>
                <w:numId w:val="24"/>
              </w:numPr>
              <w:jc w:val="both"/>
              <w:rPr>
                <w:rFonts w:ascii="Arial" w:hAnsi="Arial" w:cs="Arial"/>
              </w:rPr>
            </w:pPr>
            <w:r>
              <w:rPr>
                <w:rFonts w:ascii="Arial" w:hAnsi="Arial" w:cs="Arial"/>
              </w:rPr>
              <w:t>Providing legal advice on the Data Protection Act 2018 including the GDPR</w:t>
            </w:r>
          </w:p>
          <w:p w14:paraId="4FB9981E" w14:textId="1EECC51B" w:rsidR="00216ED3" w:rsidRPr="00E06D37" w:rsidRDefault="00A70886" w:rsidP="00E06D37">
            <w:pPr>
              <w:pStyle w:val="ListParagraph"/>
              <w:numPr>
                <w:ilvl w:val="0"/>
                <w:numId w:val="24"/>
              </w:numPr>
              <w:jc w:val="both"/>
              <w:rPr>
                <w:rFonts w:ascii="Arial" w:hAnsi="Arial" w:cs="Arial"/>
              </w:rPr>
            </w:pPr>
            <w:r w:rsidRPr="00E06D37">
              <w:rPr>
                <w:rFonts w:ascii="Arial" w:hAnsi="Arial" w:cs="Arial"/>
              </w:rPr>
              <w:t xml:space="preserve">Supporting the Data Protection Officer </w:t>
            </w:r>
          </w:p>
        </w:tc>
      </w:tr>
    </w:tbl>
    <w:p w14:paraId="0D10D256" w14:textId="6F8F62AA" w:rsidR="005B621E" w:rsidRDefault="001A1C75" w:rsidP="0085362D">
      <w:pPr>
        <w:contextualSpacing/>
        <w:rPr>
          <w:rFonts w:ascii="Arial" w:hAnsi="Arial" w:cs="Arial"/>
          <w:b/>
          <w:sz w:val="24"/>
          <w:szCs w:val="24"/>
          <w:u w:val="single"/>
        </w:rPr>
      </w:pPr>
      <w:r w:rsidRPr="00B408C5">
        <w:rPr>
          <w:rFonts w:ascii="Arial" w:hAnsi="Arial" w:cs="Arial"/>
          <w:b/>
          <w:sz w:val="24"/>
          <w:szCs w:val="24"/>
          <w:u w:val="single"/>
        </w:rPr>
        <w:br w:type="page"/>
      </w:r>
    </w:p>
    <w:p w14:paraId="6963289C" w14:textId="23A08A39" w:rsidR="00E44E99" w:rsidRDefault="00E44E99" w:rsidP="00AB4682">
      <w:pPr>
        <w:contextualSpacing/>
        <w:jc w:val="both"/>
        <w:rPr>
          <w:rFonts w:ascii="Arial" w:hAnsi="Arial" w:cs="Arial"/>
          <w:b/>
          <w:sz w:val="24"/>
          <w:szCs w:val="24"/>
          <w:u w:val="single"/>
        </w:rPr>
      </w:pPr>
      <w:bookmarkStart w:id="22" w:name="risk"/>
      <w:bookmarkEnd w:id="22"/>
      <w:r>
        <w:rPr>
          <w:rFonts w:ascii="Arial" w:hAnsi="Arial" w:cs="Arial"/>
          <w:b/>
          <w:sz w:val="24"/>
          <w:szCs w:val="24"/>
          <w:u w:val="single"/>
        </w:rPr>
        <w:lastRenderedPageBreak/>
        <w:t>Assessing risk and high risk</w:t>
      </w:r>
    </w:p>
    <w:p w14:paraId="7E371EAB" w14:textId="77777777" w:rsidR="00E44E99" w:rsidRPr="00AB4682" w:rsidRDefault="00E44E99" w:rsidP="004824C8">
      <w:pPr>
        <w:contextualSpacing/>
        <w:jc w:val="both"/>
        <w:rPr>
          <w:rFonts w:ascii="Arial" w:hAnsi="Arial" w:cs="Arial"/>
          <w:b/>
          <w:u w:val="single"/>
        </w:rPr>
      </w:pPr>
    </w:p>
    <w:p w14:paraId="60E3692C" w14:textId="451EA109" w:rsidR="00E44E99" w:rsidRPr="00AB4682" w:rsidRDefault="00462570" w:rsidP="004824C8">
      <w:pPr>
        <w:contextualSpacing/>
        <w:jc w:val="both"/>
        <w:rPr>
          <w:rFonts w:ascii="Arial" w:hAnsi="Arial" w:cs="Arial"/>
        </w:rPr>
      </w:pPr>
      <w:r w:rsidRPr="00AB4682">
        <w:rPr>
          <w:rFonts w:ascii="Arial" w:hAnsi="Arial" w:cs="Arial"/>
        </w:rPr>
        <w:t xml:space="preserve">Immediately upon becoming aware of a breach it is vitally important to </w:t>
      </w:r>
    </w:p>
    <w:p w14:paraId="4314A1B9" w14:textId="4BFBB16D" w:rsidR="00462570" w:rsidRPr="00AB4682" w:rsidRDefault="00462570" w:rsidP="004824C8">
      <w:pPr>
        <w:pStyle w:val="ListParagraph"/>
        <w:numPr>
          <w:ilvl w:val="0"/>
          <w:numId w:val="27"/>
        </w:numPr>
        <w:jc w:val="both"/>
        <w:rPr>
          <w:rFonts w:ascii="Arial" w:hAnsi="Arial" w:cs="Arial"/>
        </w:rPr>
      </w:pPr>
      <w:r w:rsidRPr="00AB4682">
        <w:rPr>
          <w:rFonts w:ascii="Arial" w:hAnsi="Arial" w:cs="Arial"/>
        </w:rPr>
        <w:t xml:space="preserve">Contain the incident but also </w:t>
      </w:r>
    </w:p>
    <w:p w14:paraId="7738755F" w14:textId="233CF623" w:rsidR="00462570" w:rsidRPr="00AB4682" w:rsidRDefault="00462570" w:rsidP="004824C8">
      <w:pPr>
        <w:pStyle w:val="ListParagraph"/>
        <w:numPr>
          <w:ilvl w:val="0"/>
          <w:numId w:val="27"/>
        </w:numPr>
        <w:jc w:val="both"/>
        <w:rPr>
          <w:rFonts w:ascii="Arial" w:hAnsi="Arial" w:cs="Arial"/>
        </w:rPr>
      </w:pPr>
      <w:r w:rsidRPr="00AB4682">
        <w:rPr>
          <w:rFonts w:ascii="Arial" w:hAnsi="Arial" w:cs="Arial"/>
        </w:rPr>
        <w:t>Assess the risk that could result from it</w:t>
      </w:r>
    </w:p>
    <w:p w14:paraId="1E9F4C6A" w14:textId="07A6794F" w:rsidR="003F1F76" w:rsidRDefault="00462570" w:rsidP="004824C8">
      <w:pPr>
        <w:jc w:val="both"/>
        <w:rPr>
          <w:rFonts w:ascii="Arial" w:hAnsi="Arial" w:cs="Arial"/>
        </w:rPr>
      </w:pPr>
      <w:r w:rsidRPr="00AB4682">
        <w:rPr>
          <w:rFonts w:ascii="Arial" w:hAnsi="Arial" w:cs="Arial"/>
        </w:rPr>
        <w:t xml:space="preserve">Notification of a breach to the ICO is required </w:t>
      </w:r>
      <w:r w:rsidRPr="00AB4682">
        <w:rPr>
          <w:rFonts w:ascii="Arial" w:hAnsi="Arial" w:cs="Arial"/>
          <w:u w:val="single"/>
        </w:rPr>
        <w:t xml:space="preserve">unless </w:t>
      </w:r>
      <w:r w:rsidRPr="00AB4682">
        <w:rPr>
          <w:rFonts w:ascii="Arial" w:hAnsi="Arial" w:cs="Arial"/>
        </w:rPr>
        <w:t xml:space="preserve">it is </w:t>
      </w:r>
      <w:r w:rsidRPr="00AB4682">
        <w:rPr>
          <w:rFonts w:ascii="Arial" w:hAnsi="Arial" w:cs="Arial"/>
          <w:u w:val="single"/>
        </w:rPr>
        <w:t>unlikely</w:t>
      </w:r>
      <w:r w:rsidRPr="00AB4682">
        <w:rPr>
          <w:rFonts w:ascii="Arial" w:hAnsi="Arial" w:cs="Arial"/>
        </w:rPr>
        <w:t xml:space="preserve"> to result in a risk to the rights of an individual. Notification of a breach to a data subject is required were it is</w:t>
      </w:r>
      <w:r w:rsidRPr="00AB4682">
        <w:rPr>
          <w:rFonts w:ascii="Arial" w:hAnsi="Arial" w:cs="Arial"/>
          <w:u w:val="single"/>
        </w:rPr>
        <w:t xml:space="preserve"> likely </w:t>
      </w:r>
      <w:r w:rsidRPr="00AB4682">
        <w:rPr>
          <w:rFonts w:ascii="Arial" w:hAnsi="Arial" w:cs="Arial"/>
        </w:rPr>
        <w:t xml:space="preserve">to result in a </w:t>
      </w:r>
      <w:r w:rsidRPr="00AB4682">
        <w:rPr>
          <w:rFonts w:ascii="Arial" w:hAnsi="Arial" w:cs="Arial"/>
          <w:u w:val="single"/>
        </w:rPr>
        <w:t xml:space="preserve">high </w:t>
      </w:r>
      <w:r w:rsidRPr="00AB4682">
        <w:rPr>
          <w:rFonts w:ascii="Arial" w:hAnsi="Arial" w:cs="Arial"/>
        </w:rPr>
        <w:t xml:space="preserve">risk to the rights of an individual. This risk </w:t>
      </w:r>
      <w:r w:rsidR="00822DC1" w:rsidRPr="00AB4682">
        <w:rPr>
          <w:rFonts w:ascii="Arial" w:hAnsi="Arial" w:cs="Arial"/>
        </w:rPr>
        <w:t>exists</w:t>
      </w:r>
      <w:r w:rsidRPr="00AB4682">
        <w:rPr>
          <w:rFonts w:ascii="Arial" w:hAnsi="Arial" w:cs="Arial"/>
        </w:rPr>
        <w:t xml:space="preserve"> when the breach may lead to </w:t>
      </w:r>
      <w:r w:rsidR="00822DC1" w:rsidRPr="00AB4682">
        <w:rPr>
          <w:rFonts w:ascii="Arial" w:hAnsi="Arial" w:cs="Arial"/>
        </w:rPr>
        <w:t>physical</w:t>
      </w:r>
      <w:r w:rsidRPr="00AB4682">
        <w:rPr>
          <w:rFonts w:ascii="Arial" w:hAnsi="Arial" w:cs="Arial"/>
        </w:rPr>
        <w:t xml:space="preserve">, material or </w:t>
      </w:r>
      <w:r w:rsidR="00822DC1" w:rsidRPr="00AB4682">
        <w:rPr>
          <w:rFonts w:ascii="Arial" w:hAnsi="Arial" w:cs="Arial"/>
        </w:rPr>
        <w:t>non-material</w:t>
      </w:r>
      <w:r w:rsidRPr="00AB4682">
        <w:rPr>
          <w:rFonts w:ascii="Arial" w:hAnsi="Arial" w:cs="Arial"/>
        </w:rPr>
        <w:t xml:space="preserve"> </w:t>
      </w:r>
      <w:r w:rsidR="00822DC1" w:rsidRPr="00AB4682">
        <w:rPr>
          <w:rFonts w:ascii="Arial" w:hAnsi="Arial" w:cs="Arial"/>
        </w:rPr>
        <w:t xml:space="preserve">damage to </w:t>
      </w:r>
      <w:r w:rsidRPr="00AB4682">
        <w:rPr>
          <w:rFonts w:ascii="Arial" w:hAnsi="Arial" w:cs="Arial"/>
        </w:rPr>
        <w:t xml:space="preserve">the individual. Examples of such damage are </w:t>
      </w:r>
      <w:r w:rsidR="00822DC1" w:rsidRPr="00AB4682">
        <w:rPr>
          <w:rFonts w:ascii="Arial" w:hAnsi="Arial" w:cs="Arial"/>
        </w:rPr>
        <w:t>discrimination, identity theft, fraud or financial loss and damage to repu</w:t>
      </w:r>
      <w:r w:rsidR="00646258">
        <w:rPr>
          <w:rFonts w:ascii="Arial" w:hAnsi="Arial" w:cs="Arial"/>
        </w:rPr>
        <w:t>tation. Such damage is considered</w:t>
      </w:r>
      <w:r w:rsidR="00822DC1" w:rsidRPr="00AB4682">
        <w:rPr>
          <w:rFonts w:ascii="Arial" w:hAnsi="Arial" w:cs="Arial"/>
        </w:rPr>
        <w:t xml:space="preserve"> likely to occur when the breach involves personal data that reveals </w:t>
      </w:r>
      <w:r w:rsidR="003F1F76">
        <w:rPr>
          <w:rFonts w:ascii="Arial" w:hAnsi="Arial" w:cs="Arial"/>
        </w:rPr>
        <w:t xml:space="preserve">any of the following: </w:t>
      </w:r>
    </w:p>
    <w:p w14:paraId="0EC72C5E" w14:textId="77777777" w:rsidR="003F1F76" w:rsidRPr="003F1F76" w:rsidRDefault="00822DC1" w:rsidP="003F1F76">
      <w:pPr>
        <w:pStyle w:val="ListParagraph"/>
        <w:numPr>
          <w:ilvl w:val="0"/>
          <w:numId w:val="32"/>
        </w:numPr>
        <w:spacing w:after="0"/>
        <w:jc w:val="both"/>
        <w:rPr>
          <w:rFonts w:ascii="Arial" w:hAnsi="Arial" w:cs="Arial"/>
        </w:rPr>
      </w:pPr>
      <w:r w:rsidRPr="003F1F76">
        <w:rPr>
          <w:rFonts w:ascii="Arial" w:hAnsi="Arial" w:cs="Arial"/>
        </w:rPr>
        <w:t>racial or ethnic origin</w:t>
      </w:r>
      <w:r w:rsidR="003F1F76" w:rsidRPr="003F1F76">
        <w:rPr>
          <w:rFonts w:ascii="Arial" w:hAnsi="Arial" w:cs="Arial"/>
        </w:rPr>
        <w:t xml:space="preserve"> </w:t>
      </w:r>
    </w:p>
    <w:p w14:paraId="02D5A946" w14:textId="77777777" w:rsidR="003F1F76" w:rsidRPr="003F1F76" w:rsidRDefault="003F1F76" w:rsidP="003F1F76">
      <w:pPr>
        <w:pStyle w:val="ListParagraph"/>
        <w:numPr>
          <w:ilvl w:val="0"/>
          <w:numId w:val="32"/>
        </w:numPr>
        <w:spacing w:after="0"/>
        <w:jc w:val="both"/>
        <w:rPr>
          <w:rFonts w:ascii="Arial" w:hAnsi="Arial" w:cs="Arial"/>
        </w:rPr>
      </w:pPr>
      <w:r w:rsidRPr="003F1F76">
        <w:rPr>
          <w:rFonts w:ascii="Arial" w:hAnsi="Arial" w:cs="Arial"/>
        </w:rPr>
        <w:t xml:space="preserve">political opinion </w:t>
      </w:r>
    </w:p>
    <w:p w14:paraId="6EC8218E" w14:textId="77777777" w:rsidR="003F1F76" w:rsidRPr="003F1F76" w:rsidRDefault="003F1F76" w:rsidP="003F1F76">
      <w:pPr>
        <w:pStyle w:val="ListParagraph"/>
        <w:numPr>
          <w:ilvl w:val="0"/>
          <w:numId w:val="32"/>
        </w:numPr>
        <w:spacing w:after="0"/>
        <w:jc w:val="both"/>
        <w:rPr>
          <w:rFonts w:ascii="Arial" w:hAnsi="Arial" w:cs="Arial"/>
        </w:rPr>
      </w:pPr>
      <w:r w:rsidRPr="003F1F76">
        <w:rPr>
          <w:rFonts w:ascii="Arial" w:hAnsi="Arial" w:cs="Arial"/>
        </w:rPr>
        <w:t>religion/</w:t>
      </w:r>
      <w:r w:rsidR="00822DC1" w:rsidRPr="003F1F76">
        <w:rPr>
          <w:rFonts w:ascii="Arial" w:hAnsi="Arial" w:cs="Arial"/>
        </w:rPr>
        <w:t xml:space="preserve">philosophical beliefs </w:t>
      </w:r>
    </w:p>
    <w:p w14:paraId="43AA3921" w14:textId="77777777" w:rsidR="003F1F76" w:rsidRPr="003F1F76" w:rsidRDefault="00822DC1" w:rsidP="003F1F76">
      <w:pPr>
        <w:pStyle w:val="ListParagraph"/>
        <w:numPr>
          <w:ilvl w:val="0"/>
          <w:numId w:val="32"/>
        </w:numPr>
        <w:spacing w:after="0"/>
        <w:jc w:val="both"/>
        <w:rPr>
          <w:rFonts w:ascii="Arial" w:hAnsi="Arial" w:cs="Arial"/>
        </w:rPr>
      </w:pPr>
      <w:r w:rsidRPr="003F1F76">
        <w:rPr>
          <w:rFonts w:ascii="Arial" w:hAnsi="Arial" w:cs="Arial"/>
        </w:rPr>
        <w:t>trade union membership</w:t>
      </w:r>
      <w:r w:rsidR="003F1F76" w:rsidRPr="003F1F76">
        <w:rPr>
          <w:rFonts w:ascii="Arial" w:hAnsi="Arial" w:cs="Arial"/>
        </w:rPr>
        <w:t xml:space="preserve"> </w:t>
      </w:r>
    </w:p>
    <w:p w14:paraId="5EA31F0F" w14:textId="77777777" w:rsidR="003F1F76" w:rsidRPr="003F1F76" w:rsidRDefault="00822DC1" w:rsidP="003F1F76">
      <w:pPr>
        <w:pStyle w:val="ListParagraph"/>
        <w:numPr>
          <w:ilvl w:val="0"/>
          <w:numId w:val="32"/>
        </w:numPr>
        <w:spacing w:after="0"/>
        <w:jc w:val="both"/>
        <w:rPr>
          <w:rFonts w:ascii="Arial" w:hAnsi="Arial" w:cs="Arial"/>
        </w:rPr>
      </w:pPr>
      <w:r w:rsidRPr="003F1F76">
        <w:rPr>
          <w:rFonts w:ascii="Arial" w:hAnsi="Arial" w:cs="Arial"/>
        </w:rPr>
        <w:t>genetic</w:t>
      </w:r>
      <w:r w:rsidR="003F1F76" w:rsidRPr="003F1F76">
        <w:rPr>
          <w:rFonts w:ascii="Arial" w:hAnsi="Arial" w:cs="Arial"/>
        </w:rPr>
        <w:t xml:space="preserve">/biometric data </w:t>
      </w:r>
    </w:p>
    <w:p w14:paraId="6DD3B10A" w14:textId="77777777" w:rsidR="003F1F76" w:rsidRPr="003F1F76" w:rsidRDefault="003F1F76" w:rsidP="003F1F76">
      <w:pPr>
        <w:pStyle w:val="ListParagraph"/>
        <w:numPr>
          <w:ilvl w:val="0"/>
          <w:numId w:val="32"/>
        </w:numPr>
        <w:spacing w:after="0"/>
        <w:jc w:val="both"/>
        <w:rPr>
          <w:rFonts w:ascii="Arial" w:hAnsi="Arial" w:cs="Arial"/>
        </w:rPr>
      </w:pPr>
      <w:r w:rsidRPr="003F1F76">
        <w:rPr>
          <w:rFonts w:ascii="Arial" w:hAnsi="Arial" w:cs="Arial"/>
        </w:rPr>
        <w:t>h</w:t>
      </w:r>
      <w:r w:rsidR="00822DC1" w:rsidRPr="003F1F76">
        <w:rPr>
          <w:rFonts w:ascii="Arial" w:hAnsi="Arial" w:cs="Arial"/>
        </w:rPr>
        <w:t>ealth</w:t>
      </w:r>
      <w:r w:rsidRPr="003F1F76">
        <w:rPr>
          <w:rFonts w:ascii="Arial" w:hAnsi="Arial" w:cs="Arial"/>
        </w:rPr>
        <w:t xml:space="preserve"> </w:t>
      </w:r>
    </w:p>
    <w:p w14:paraId="5738BD81" w14:textId="77777777" w:rsidR="003F1F76" w:rsidRPr="003F1F76" w:rsidRDefault="003F1F76" w:rsidP="003F1F76">
      <w:pPr>
        <w:pStyle w:val="ListParagraph"/>
        <w:numPr>
          <w:ilvl w:val="0"/>
          <w:numId w:val="32"/>
        </w:numPr>
        <w:spacing w:after="0"/>
        <w:jc w:val="both"/>
        <w:rPr>
          <w:rFonts w:ascii="Arial" w:hAnsi="Arial" w:cs="Arial"/>
        </w:rPr>
      </w:pPr>
      <w:r w:rsidRPr="003F1F76">
        <w:rPr>
          <w:rFonts w:ascii="Arial" w:hAnsi="Arial" w:cs="Arial"/>
        </w:rPr>
        <w:t>s</w:t>
      </w:r>
      <w:r w:rsidR="00822DC1" w:rsidRPr="003F1F76">
        <w:rPr>
          <w:rFonts w:ascii="Arial" w:hAnsi="Arial" w:cs="Arial"/>
        </w:rPr>
        <w:t xml:space="preserve">ex life </w:t>
      </w:r>
    </w:p>
    <w:p w14:paraId="558DB43E" w14:textId="77777777" w:rsidR="003F1F76" w:rsidRPr="003F1F76" w:rsidRDefault="00822DC1" w:rsidP="003F1F76">
      <w:pPr>
        <w:pStyle w:val="ListParagraph"/>
        <w:numPr>
          <w:ilvl w:val="0"/>
          <w:numId w:val="32"/>
        </w:numPr>
        <w:spacing w:after="0"/>
        <w:jc w:val="both"/>
        <w:rPr>
          <w:rFonts w:ascii="Arial" w:hAnsi="Arial" w:cs="Arial"/>
        </w:rPr>
      </w:pPr>
      <w:r w:rsidRPr="003F1F76">
        <w:rPr>
          <w:rFonts w:ascii="Arial" w:hAnsi="Arial" w:cs="Arial"/>
        </w:rPr>
        <w:t xml:space="preserve">criminal convictions and offences </w:t>
      </w:r>
    </w:p>
    <w:p w14:paraId="05FE5C28" w14:textId="1111E760" w:rsidR="00462570" w:rsidRPr="003F1F76" w:rsidRDefault="003F1F76" w:rsidP="003F1F76">
      <w:pPr>
        <w:pStyle w:val="ListParagraph"/>
        <w:numPr>
          <w:ilvl w:val="0"/>
          <w:numId w:val="32"/>
        </w:numPr>
        <w:spacing w:after="0"/>
        <w:jc w:val="both"/>
        <w:rPr>
          <w:rFonts w:ascii="Arial" w:hAnsi="Arial" w:cs="Arial"/>
        </w:rPr>
      </w:pPr>
      <w:r w:rsidRPr="003F1F76">
        <w:rPr>
          <w:rFonts w:ascii="Arial" w:hAnsi="Arial" w:cs="Arial"/>
        </w:rPr>
        <w:t xml:space="preserve">data relating to security measures </w:t>
      </w:r>
    </w:p>
    <w:p w14:paraId="47106380" w14:textId="77777777" w:rsidR="003F1F76" w:rsidRDefault="003F1F76" w:rsidP="003F1F76">
      <w:pPr>
        <w:spacing w:after="0"/>
        <w:jc w:val="both"/>
        <w:rPr>
          <w:rFonts w:ascii="Arial" w:hAnsi="Arial" w:cs="Arial"/>
        </w:rPr>
      </w:pPr>
    </w:p>
    <w:p w14:paraId="40325377" w14:textId="5898815B" w:rsidR="00822DC1" w:rsidRPr="00AB4682" w:rsidRDefault="00822DC1" w:rsidP="004824C8">
      <w:pPr>
        <w:jc w:val="both"/>
        <w:rPr>
          <w:rFonts w:ascii="Arial" w:hAnsi="Arial" w:cs="Arial"/>
        </w:rPr>
      </w:pPr>
      <w:r w:rsidRPr="00AB4682">
        <w:rPr>
          <w:rFonts w:ascii="Arial" w:hAnsi="Arial" w:cs="Arial"/>
        </w:rPr>
        <w:t>When considering the risk to individuals as a result of a breach</w:t>
      </w:r>
      <w:r w:rsidR="002903EF">
        <w:rPr>
          <w:rFonts w:ascii="Arial" w:hAnsi="Arial" w:cs="Arial"/>
        </w:rPr>
        <w:t>,</w:t>
      </w:r>
      <w:r w:rsidRPr="00AB4682">
        <w:rPr>
          <w:rFonts w:ascii="Arial" w:hAnsi="Arial" w:cs="Arial"/>
        </w:rPr>
        <w:t xml:space="preserve"> the specific circumstances of the breach should be considered including the </w:t>
      </w:r>
      <w:r w:rsidRPr="00AB4682">
        <w:rPr>
          <w:rFonts w:ascii="Arial" w:hAnsi="Arial" w:cs="Arial"/>
          <w:u w:val="single"/>
        </w:rPr>
        <w:t>severity</w:t>
      </w:r>
      <w:r w:rsidRPr="00AB4682">
        <w:rPr>
          <w:rFonts w:ascii="Arial" w:hAnsi="Arial" w:cs="Arial"/>
        </w:rPr>
        <w:t xml:space="preserve"> of the potential impact and the likelihood of this occurring. The following factors should be considered:</w:t>
      </w:r>
      <w:r w:rsidR="002903EF">
        <w:rPr>
          <w:rFonts w:ascii="Arial" w:hAnsi="Arial" w:cs="Arial"/>
        </w:rPr>
        <w:t xml:space="preserve"> </w:t>
      </w:r>
    </w:p>
    <w:p w14:paraId="03547BEB" w14:textId="045DF306"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Type of breach</w:t>
      </w:r>
    </w:p>
    <w:p w14:paraId="4D7B0AE6" w14:textId="6C5979CF"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Nature (sensitivity plus volume of personal data</w:t>
      </w:r>
      <w:r w:rsidR="002903EF">
        <w:rPr>
          <w:rFonts w:ascii="Arial" w:hAnsi="Arial" w:cs="Arial"/>
        </w:rPr>
        <w:t xml:space="preserve">) </w:t>
      </w:r>
    </w:p>
    <w:p w14:paraId="73F1724F" w14:textId="2D359C45"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 xml:space="preserve">Ease of identification of individuals </w:t>
      </w:r>
    </w:p>
    <w:p w14:paraId="7CB8D21D" w14:textId="3FA2E8DE"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Severity of consequences for individuals</w:t>
      </w:r>
      <w:r w:rsidR="002903EF">
        <w:rPr>
          <w:rFonts w:ascii="Arial" w:hAnsi="Arial" w:cs="Arial"/>
        </w:rPr>
        <w:t xml:space="preserve"> </w:t>
      </w:r>
    </w:p>
    <w:p w14:paraId="4735AEC0" w14:textId="270A28FC"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 xml:space="preserve">Special characteristics of the individual </w:t>
      </w:r>
    </w:p>
    <w:p w14:paraId="0446B13D" w14:textId="6ED53100"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The number of affect</w:t>
      </w:r>
      <w:r w:rsidR="002903EF">
        <w:rPr>
          <w:rFonts w:ascii="Arial" w:hAnsi="Arial" w:cs="Arial"/>
        </w:rPr>
        <w:t>ed</w:t>
      </w:r>
      <w:r w:rsidRPr="00AB4682">
        <w:rPr>
          <w:rFonts w:ascii="Arial" w:hAnsi="Arial" w:cs="Arial"/>
        </w:rPr>
        <w:t xml:space="preserve"> individuals</w:t>
      </w:r>
      <w:r w:rsidR="002903EF">
        <w:rPr>
          <w:rFonts w:ascii="Arial" w:hAnsi="Arial" w:cs="Arial"/>
        </w:rPr>
        <w:t xml:space="preserve"> </w:t>
      </w:r>
    </w:p>
    <w:p w14:paraId="42AA9853" w14:textId="03C5C770" w:rsidR="00822DC1" w:rsidRPr="00AB4682" w:rsidRDefault="00822DC1" w:rsidP="004824C8">
      <w:pPr>
        <w:pStyle w:val="ListParagraph"/>
        <w:numPr>
          <w:ilvl w:val="0"/>
          <w:numId w:val="28"/>
        </w:numPr>
        <w:jc w:val="both"/>
        <w:rPr>
          <w:rFonts w:ascii="Arial" w:hAnsi="Arial" w:cs="Arial"/>
        </w:rPr>
      </w:pPr>
      <w:r w:rsidRPr="00AB4682">
        <w:rPr>
          <w:rFonts w:ascii="Arial" w:hAnsi="Arial" w:cs="Arial"/>
        </w:rPr>
        <w:t>Any other relevant factors</w:t>
      </w:r>
      <w:r w:rsidR="002903EF">
        <w:rPr>
          <w:rFonts w:ascii="Arial" w:hAnsi="Arial" w:cs="Arial"/>
        </w:rPr>
        <w:t xml:space="preserve"> </w:t>
      </w:r>
    </w:p>
    <w:p w14:paraId="45A178E2" w14:textId="0F1C5441" w:rsidR="007608EB" w:rsidRPr="00AB4682" w:rsidRDefault="007608EB" w:rsidP="004824C8">
      <w:pPr>
        <w:jc w:val="both"/>
        <w:rPr>
          <w:rFonts w:ascii="Arial" w:hAnsi="Arial" w:cs="Arial"/>
        </w:rPr>
      </w:pPr>
      <w:r w:rsidRPr="00AB4682">
        <w:rPr>
          <w:rFonts w:ascii="Arial" w:hAnsi="Arial" w:cs="Arial"/>
        </w:rPr>
        <w:t xml:space="preserve">Further information about assessing the risk to individual is contained in the Data Protection Act 2018 and the GDPR and Article 29 Data Protection Working party Guidelines on Personal Data Breach Notification February 2018 </w:t>
      </w:r>
      <w:hyperlink r:id="rId17" w:history="1">
        <w:r w:rsidRPr="00AB4682">
          <w:rPr>
            <w:rStyle w:val="Hyperlink"/>
            <w:rFonts w:ascii="Arial" w:hAnsi="Arial" w:cs="Arial"/>
          </w:rPr>
          <w:t>http://ec.europa.eu/newsroom/article29/item-detail.cfm?item_id=612052</w:t>
        </w:r>
      </w:hyperlink>
      <w:r w:rsidRPr="00AB4682">
        <w:rPr>
          <w:rFonts w:ascii="Arial" w:hAnsi="Arial" w:cs="Arial"/>
        </w:rPr>
        <w:t xml:space="preserve">. </w:t>
      </w:r>
    </w:p>
    <w:p w14:paraId="6B397CA6" w14:textId="521DADD3" w:rsidR="00763D3F" w:rsidRDefault="00763D3F">
      <w:pPr>
        <w:rPr>
          <w:rFonts w:ascii="Arial" w:hAnsi="Arial" w:cs="Arial"/>
          <w:b/>
        </w:rPr>
      </w:pPr>
    </w:p>
    <w:p w14:paraId="6E541F0F" w14:textId="07628FF6" w:rsidR="00822DC1" w:rsidRPr="00AB4682" w:rsidRDefault="007608EB" w:rsidP="004824C8">
      <w:pPr>
        <w:jc w:val="both"/>
        <w:rPr>
          <w:rFonts w:ascii="Arial" w:hAnsi="Arial" w:cs="Arial"/>
          <w:b/>
        </w:rPr>
      </w:pPr>
      <w:bookmarkStart w:id="23" w:name="records"/>
      <w:bookmarkEnd w:id="23"/>
      <w:r w:rsidRPr="00AB4682">
        <w:rPr>
          <w:rFonts w:ascii="Arial" w:hAnsi="Arial" w:cs="Arial"/>
          <w:b/>
        </w:rPr>
        <w:t>Record Keeping</w:t>
      </w:r>
    </w:p>
    <w:p w14:paraId="0D38A698" w14:textId="4866C8CD" w:rsidR="00822DC1" w:rsidRPr="00AB4682" w:rsidRDefault="007608EB" w:rsidP="004824C8">
      <w:pPr>
        <w:jc w:val="both"/>
        <w:rPr>
          <w:rFonts w:ascii="Arial" w:hAnsi="Arial" w:cs="Arial"/>
        </w:rPr>
      </w:pPr>
      <w:r w:rsidRPr="00AB4682">
        <w:rPr>
          <w:rFonts w:ascii="Arial" w:hAnsi="Arial" w:cs="Arial"/>
        </w:rPr>
        <w:t>Regardless of whether or not a breach needs to be notified to the ICO</w:t>
      </w:r>
      <w:r w:rsidR="00646258">
        <w:rPr>
          <w:rFonts w:ascii="Arial" w:hAnsi="Arial" w:cs="Arial"/>
        </w:rPr>
        <w:t>,</w:t>
      </w:r>
      <w:r w:rsidRPr="00AB4682">
        <w:rPr>
          <w:rFonts w:ascii="Arial" w:hAnsi="Arial" w:cs="Arial"/>
        </w:rPr>
        <w:t xml:space="preserve"> the Council is required to keep an internal register of breaches recording:</w:t>
      </w:r>
      <w:r w:rsidR="00646258">
        <w:rPr>
          <w:rFonts w:ascii="Arial" w:hAnsi="Arial" w:cs="Arial"/>
        </w:rPr>
        <w:t xml:space="preserve"> </w:t>
      </w:r>
    </w:p>
    <w:p w14:paraId="3EF3338C" w14:textId="3E3BC6D8"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Log number</w:t>
      </w:r>
    </w:p>
    <w:p w14:paraId="755AFA28" w14:textId="35B49AC5"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Details of the breach</w:t>
      </w:r>
    </w:p>
    <w:p w14:paraId="2E029FAE" w14:textId="5996AD80"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Cause of the breach</w:t>
      </w:r>
    </w:p>
    <w:p w14:paraId="11613764" w14:textId="0A421BED"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What took place</w:t>
      </w:r>
    </w:p>
    <w:p w14:paraId="07ACC65A" w14:textId="1CA65C8C"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Personal data affect</w:t>
      </w:r>
    </w:p>
    <w:p w14:paraId="4F19678D" w14:textId="659C2E47"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lastRenderedPageBreak/>
        <w:t>Whether or not the ICO is notified (</w:t>
      </w:r>
      <w:r w:rsidR="00A777AE" w:rsidRPr="00AB4682">
        <w:rPr>
          <w:rFonts w:ascii="Arial" w:hAnsi="Arial" w:cs="Arial"/>
        </w:rPr>
        <w:t>with</w:t>
      </w:r>
      <w:r w:rsidRPr="00AB4682">
        <w:rPr>
          <w:rFonts w:ascii="Arial" w:hAnsi="Arial" w:cs="Arial"/>
        </w:rPr>
        <w:t xml:space="preserve"> dates and reasons; was notification in phases, was it done within 72 hours, if not reasons for delay)</w:t>
      </w:r>
    </w:p>
    <w:p w14:paraId="777339F8" w14:textId="1544C330"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Effect and consequences of breach</w:t>
      </w:r>
    </w:p>
    <w:p w14:paraId="21E2CFA5" w14:textId="60C650A6"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Remedial or mitigating actions taken</w:t>
      </w:r>
    </w:p>
    <w:p w14:paraId="684CAE44" w14:textId="03A7FA94" w:rsidR="007608EB" w:rsidRPr="00AB4682" w:rsidRDefault="007608EB" w:rsidP="004824C8">
      <w:pPr>
        <w:pStyle w:val="ListParagraph"/>
        <w:numPr>
          <w:ilvl w:val="0"/>
          <w:numId w:val="29"/>
        </w:numPr>
        <w:jc w:val="both"/>
        <w:rPr>
          <w:rFonts w:ascii="Arial" w:hAnsi="Arial" w:cs="Arial"/>
        </w:rPr>
      </w:pPr>
      <w:r w:rsidRPr="00AB4682">
        <w:rPr>
          <w:rFonts w:ascii="Arial" w:hAnsi="Arial" w:cs="Arial"/>
        </w:rPr>
        <w:t>Was a Loss Panel convened, dates</w:t>
      </w:r>
    </w:p>
    <w:p w14:paraId="561BCD83" w14:textId="58710C51" w:rsidR="007608EB" w:rsidRPr="00AB4682" w:rsidRDefault="007608EB" w:rsidP="004824C8">
      <w:pPr>
        <w:jc w:val="both"/>
        <w:rPr>
          <w:rFonts w:ascii="Arial" w:hAnsi="Arial" w:cs="Arial"/>
        </w:rPr>
      </w:pPr>
      <w:r w:rsidRPr="00AB4682">
        <w:rPr>
          <w:rFonts w:ascii="Arial" w:hAnsi="Arial" w:cs="Arial"/>
        </w:rPr>
        <w:t>Where this register contains personal information it will be retained in accordance with the provisions set out in the Council’s retention schedule</w:t>
      </w:r>
      <w:r w:rsidR="002903EF">
        <w:rPr>
          <w:rFonts w:ascii="Arial" w:hAnsi="Arial" w:cs="Arial"/>
        </w:rPr>
        <w:t xml:space="preserve">. </w:t>
      </w:r>
    </w:p>
    <w:p w14:paraId="1C19E368" w14:textId="77777777" w:rsidR="00E44E99" w:rsidRPr="00AB4682" w:rsidRDefault="00E44E99" w:rsidP="004824C8">
      <w:pPr>
        <w:contextualSpacing/>
        <w:rPr>
          <w:rFonts w:ascii="Arial" w:hAnsi="Arial" w:cs="Arial"/>
          <w:b/>
          <w:u w:val="single"/>
        </w:rPr>
      </w:pPr>
    </w:p>
    <w:p w14:paraId="13258FF1" w14:textId="77777777" w:rsidR="00AB4682" w:rsidRDefault="00AB4682">
      <w:pPr>
        <w:rPr>
          <w:rStyle w:val="Heading2Char"/>
          <w:rFonts w:ascii="Arial" w:hAnsi="Arial" w:cs="Arial"/>
          <w:b/>
          <w:color w:val="5F497A" w:themeColor="accent4" w:themeShade="BF"/>
          <w:sz w:val="24"/>
          <w:szCs w:val="24"/>
          <w:u w:val="single"/>
        </w:rPr>
      </w:pPr>
      <w:bookmarkStart w:id="24" w:name="_Toc379806096"/>
      <w:r>
        <w:rPr>
          <w:rStyle w:val="Heading2Char"/>
          <w:rFonts w:ascii="Arial" w:hAnsi="Arial" w:cs="Arial"/>
          <w:b/>
          <w:color w:val="5F497A" w:themeColor="accent4" w:themeShade="BF"/>
          <w:sz w:val="24"/>
          <w:szCs w:val="24"/>
          <w:u w:val="single"/>
        </w:rPr>
        <w:br w:type="page"/>
      </w:r>
      <w:bookmarkStart w:id="25" w:name="Process_Maps"/>
      <w:bookmarkEnd w:id="25"/>
    </w:p>
    <w:p w14:paraId="0D10D258" w14:textId="67761349" w:rsidR="00307D4B" w:rsidRDefault="00621C07" w:rsidP="0085362D">
      <w:pPr>
        <w:contextualSpacing/>
        <w:rPr>
          <w:rFonts w:ascii="Arial" w:hAnsi="Arial" w:cs="Arial"/>
          <w:b/>
          <w:color w:val="5F497A" w:themeColor="accent4" w:themeShade="BF"/>
          <w:sz w:val="24"/>
          <w:szCs w:val="24"/>
          <w:u w:val="single"/>
        </w:rPr>
      </w:pPr>
      <w:bookmarkStart w:id="26" w:name="_Toc522877610"/>
      <w:r w:rsidRPr="00B60B23">
        <w:rPr>
          <w:rStyle w:val="Heading2Char"/>
          <w:rFonts w:ascii="Arial" w:hAnsi="Arial" w:cs="Arial"/>
          <w:b/>
          <w:color w:val="5F497A" w:themeColor="accent4" w:themeShade="BF"/>
          <w:sz w:val="24"/>
          <w:szCs w:val="24"/>
          <w:u w:val="single"/>
        </w:rPr>
        <w:lastRenderedPageBreak/>
        <w:t>Process Maps</w:t>
      </w:r>
      <w:bookmarkEnd w:id="24"/>
      <w:bookmarkEnd w:id="26"/>
    </w:p>
    <w:bookmarkStart w:id="27" w:name="_Toc379806097"/>
    <w:bookmarkStart w:id="28" w:name="_Toc522877611"/>
    <w:p w14:paraId="0D10D259" w14:textId="7D34FA69" w:rsidR="00621C07" w:rsidRPr="00307D4B" w:rsidRDefault="007061F9" w:rsidP="0085362D">
      <w:pPr>
        <w:pStyle w:val="Heading3"/>
        <w:contextualSpacing/>
        <w:rPr>
          <w:color w:val="5F497A" w:themeColor="accent4" w:themeShade="BF"/>
          <w:u w:val="single"/>
        </w:rPr>
      </w:pPr>
      <w:r w:rsidRPr="007061F9">
        <w:rPr>
          <w:noProof/>
          <w:lang w:eastAsia="en-GB"/>
        </w:rPr>
        <mc:AlternateContent>
          <mc:Choice Requires="wps">
            <w:drawing>
              <wp:anchor distT="0" distB="0" distL="114300" distR="114300" simplePos="0" relativeHeight="251722240" behindDoc="0" locked="0" layoutInCell="1" allowOverlap="1" wp14:anchorId="33728110" wp14:editId="744316F4">
                <wp:simplePos x="0" y="0"/>
                <wp:positionH relativeFrom="column">
                  <wp:posOffset>3600450</wp:posOffset>
                </wp:positionH>
                <wp:positionV relativeFrom="paragraph">
                  <wp:posOffset>2466340</wp:posOffset>
                </wp:positionV>
                <wp:extent cx="0" cy="352425"/>
                <wp:effectExtent l="0" t="0" r="0" b="0"/>
                <wp:wrapNone/>
                <wp:docPr id="463" name="Straight Arrow Connector 46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EBE613" id="Straight Arrow Connector 463" o:spid="_x0000_s1026" type="#_x0000_t32" style="position:absolute;margin-left:283.5pt;margin-top:194.2pt;width:0;height:27.75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" strokecolor="#4579b8 [3044]">
                <v:stroke endarrow="open"/>
              </v:shape>
            </w:pict>
          </mc:Fallback>
        </mc:AlternateContent>
      </w:r>
      <w:r w:rsidRPr="007061F9">
        <w:rPr>
          <w:noProof/>
          <w:lang w:eastAsia="en-GB"/>
        </w:rPr>
        <mc:AlternateContent>
          <mc:Choice Requires="wps">
            <w:drawing>
              <wp:anchor distT="0" distB="0" distL="114300" distR="114300" simplePos="0" relativeHeight="251723264" behindDoc="0" locked="0" layoutInCell="1" allowOverlap="1" wp14:anchorId="5EBB3505" wp14:editId="651994C9">
                <wp:simplePos x="0" y="0"/>
                <wp:positionH relativeFrom="column">
                  <wp:posOffset>3524250</wp:posOffset>
                </wp:positionH>
                <wp:positionV relativeFrom="paragraph">
                  <wp:posOffset>2475865</wp:posOffset>
                </wp:positionV>
                <wp:extent cx="152388" cy="219075"/>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152388"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4A7E8BAB" w14:textId="77777777" w:rsidR="006F5070" w:rsidRDefault="006F5070" w:rsidP="007061F9">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5EBB3505" id="Text Box 464" o:spid="_x0000_s1030" type="#_x0000_t202" style="position:absolute;margin-left:277.5pt;margin-top:194.95pt;width:12pt;height:17.2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" fillcolor="white [3212]" strokecolor="#4a7ebb" strokeweight="1pt">
                <v:textbox inset="1mm,1mm,1mm,1mm">
                  <w:txbxContent>
                    <w:p w14:paraId="4A7E8BAB" w14:textId="77777777" w:rsidR="006F5070" w:rsidRDefault="006F5070" w:rsidP="007061F9">
                      <w:r>
                        <w:t>N</w:t>
                      </w:r>
                    </w:p>
                  </w:txbxContent>
                </v:textbox>
              </v:shape>
            </w:pict>
          </mc:Fallback>
        </mc:AlternateContent>
      </w:r>
      <w:r w:rsidRPr="00307D4B">
        <w:rPr>
          <w:noProof/>
          <w:color w:val="000000" w:themeColor="text1"/>
          <w:lang w:eastAsia="en-GB"/>
        </w:rPr>
        <mc:AlternateContent>
          <mc:Choice Requires="wpg">
            <w:drawing>
              <wp:anchor distT="0" distB="0" distL="114300" distR="114300" simplePos="0" relativeHeight="251650560" behindDoc="0" locked="0" layoutInCell="1" allowOverlap="1" wp14:anchorId="0D10D28E" wp14:editId="087E4734">
                <wp:simplePos x="0" y="0"/>
                <wp:positionH relativeFrom="column">
                  <wp:posOffset>306705</wp:posOffset>
                </wp:positionH>
                <wp:positionV relativeFrom="paragraph">
                  <wp:posOffset>988695</wp:posOffset>
                </wp:positionV>
                <wp:extent cx="6162675" cy="7019925"/>
                <wp:effectExtent l="0" t="0" r="28575" b="28575"/>
                <wp:wrapNone/>
                <wp:docPr id="208" name="Group 208"/>
                <wp:cNvGraphicFramePr/>
                <a:graphic xmlns:a="http://schemas.openxmlformats.org/drawingml/2006/main">
                  <a:graphicData uri="http://schemas.microsoft.com/office/word/2010/wordprocessingGroup">
                    <wpg:wgp>
                      <wpg:cNvGrpSpPr/>
                      <wpg:grpSpPr>
                        <a:xfrm>
                          <a:off x="0" y="0"/>
                          <a:ext cx="6162675" cy="7019925"/>
                          <a:chOff x="0" y="666750"/>
                          <a:chExt cx="6162675" cy="7019925"/>
                        </a:xfrm>
                      </wpg:grpSpPr>
                      <wpg:grpSp>
                        <wpg:cNvPr id="209" name="Group 209"/>
                        <wpg:cNvGrpSpPr/>
                        <wpg:grpSpPr>
                          <a:xfrm>
                            <a:off x="0" y="666750"/>
                            <a:ext cx="6162675" cy="7019925"/>
                            <a:chOff x="0" y="666750"/>
                            <a:chExt cx="6162675" cy="7019925"/>
                          </a:xfrm>
                        </wpg:grpSpPr>
                        <wpg:grpSp>
                          <wpg:cNvPr id="210" name="Group 210"/>
                          <wpg:cNvGrpSpPr/>
                          <wpg:grpSpPr>
                            <a:xfrm>
                              <a:off x="0" y="666750"/>
                              <a:ext cx="6162675" cy="7019925"/>
                              <a:chOff x="0" y="666750"/>
                              <a:chExt cx="6162675" cy="7019925"/>
                            </a:xfrm>
                          </wpg:grpSpPr>
                          <wps:wsp>
                            <wps:cNvPr id="211" name="Flowchart: Data 211"/>
                            <wps:cNvSpPr/>
                            <wps:spPr>
                              <a:xfrm>
                                <a:off x="28575" y="1209675"/>
                                <a:ext cx="1990725" cy="762000"/>
                              </a:xfrm>
                              <a:prstGeom prst="flowChartInputOutpu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2524125" y="2476500"/>
                                <a:ext cx="1552575" cy="1066800"/>
                                <a:chOff x="0" y="0"/>
                                <a:chExt cx="1552575" cy="1066800"/>
                              </a:xfrm>
                            </wpg:grpSpPr>
                            <wps:wsp>
                              <wps:cNvPr id="216" name="Flowchart: Process 216"/>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17"/>
                              <wps:cNvSpPr txBox="1"/>
                              <wps:spPr>
                                <a:xfrm>
                                  <a:off x="0" y="200025"/>
                                  <a:ext cx="15525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1" w14:textId="77777777" w:rsidR="006F5070" w:rsidRPr="00C678D1" w:rsidRDefault="006F5070" w:rsidP="00621C07">
                                    <w:pPr>
                                      <w:jc w:val="center"/>
                                      <w:rPr>
                                        <w:sz w:val="20"/>
                                        <w:szCs w:val="20"/>
                                      </w:rPr>
                                    </w:pPr>
                                    <w:r w:rsidRPr="00C678D1">
                                      <w:rPr>
                                        <w:sz w:val="20"/>
                                        <w:szCs w:val="20"/>
                                      </w:rPr>
                                      <w:t>Triage incident and discuss with Information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8" name="Group 218"/>
                            <wpg:cNvGrpSpPr/>
                            <wpg:grpSpPr>
                              <a:xfrm>
                                <a:off x="2295525" y="1114425"/>
                                <a:ext cx="1990725" cy="1009650"/>
                                <a:chOff x="0" y="0"/>
                                <a:chExt cx="1990725" cy="1009650"/>
                              </a:xfrm>
                            </wpg:grpSpPr>
                            <wps:wsp>
                              <wps:cNvPr id="219" name="Flowchart: Decision 219"/>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Text Box 220"/>
                              <wps:cNvSpPr txBox="1"/>
                              <wps:spPr>
                                <a:xfrm>
                                  <a:off x="466725" y="180975"/>
                                  <a:ext cx="10287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2" w14:textId="77777777" w:rsidR="006F5070" w:rsidRPr="00C678D1" w:rsidRDefault="006F5070" w:rsidP="00621C07">
                                    <w:pPr>
                                      <w:jc w:val="center"/>
                                      <w:rPr>
                                        <w:sz w:val="20"/>
                                        <w:szCs w:val="20"/>
                                      </w:rPr>
                                    </w:pPr>
                                    <w:r w:rsidRPr="00C678D1">
                                      <w:rPr>
                                        <w:sz w:val="20"/>
                                        <w:szCs w:val="20"/>
                                      </w:rPr>
                                      <w:t>Is further information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1" name="Group 221"/>
                            <wpg:cNvGrpSpPr/>
                            <wpg:grpSpPr>
                              <a:xfrm>
                                <a:off x="4610100" y="1076325"/>
                                <a:ext cx="1552575" cy="1066800"/>
                                <a:chOff x="0" y="0"/>
                                <a:chExt cx="1552575" cy="1066800"/>
                              </a:xfrm>
                            </wpg:grpSpPr>
                            <wps:wsp>
                              <wps:cNvPr id="222" name="Flowchart: Process 222"/>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23"/>
                              <wps:cNvSpPr txBox="1"/>
                              <wps:spPr>
                                <a:xfrm>
                                  <a:off x="0" y="314325"/>
                                  <a:ext cx="15525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3" w14:textId="77777777" w:rsidR="006F5070" w:rsidRPr="00C678D1" w:rsidRDefault="006F5070" w:rsidP="00621C07">
                                    <w:pPr>
                                      <w:jc w:val="center"/>
                                      <w:rPr>
                                        <w:sz w:val="20"/>
                                        <w:szCs w:val="20"/>
                                      </w:rPr>
                                    </w:pPr>
                                    <w:r>
                                      <w:rPr>
                                        <w:sz w:val="20"/>
                                        <w:szCs w:val="20"/>
                                      </w:rPr>
                                      <w:t>Gather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6" name="Straight Arrow Connector 226"/>
                            <wps:cNvCnPr>
                              <a:stCxn id="211" idx="5"/>
                              <a:endCxn id="219" idx="1"/>
                            </wps:cNvCnPr>
                            <wps:spPr>
                              <a:xfrm>
                                <a:off x="1820228" y="1590675"/>
                                <a:ext cx="475297"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27"/>
                            <wps:cNvCnPr/>
                            <wps:spPr>
                              <a:xfrm>
                                <a:off x="4305300" y="161925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flipV="1">
                                <a:off x="5381625" y="66675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flipH="1">
                                <a:off x="3286125" y="66675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3286125" y="66675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4" name="Flowchart: Process 234"/>
                            <wps:cNvSpPr/>
                            <wps:spPr>
                              <a:xfrm>
                                <a:off x="4610100" y="247650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Straight Arrow Connector 236"/>
                            <wps:cNvCnPr/>
                            <wps:spPr>
                              <a:xfrm>
                                <a:off x="4076700" y="3000375"/>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37" name="Group 237"/>
                            <wpg:cNvGrpSpPr/>
                            <wpg:grpSpPr>
                              <a:xfrm>
                                <a:off x="0" y="3895725"/>
                                <a:ext cx="1990725" cy="1009650"/>
                                <a:chOff x="0" y="0"/>
                                <a:chExt cx="1990725" cy="1009650"/>
                              </a:xfrm>
                            </wpg:grpSpPr>
                            <wps:wsp>
                              <wps:cNvPr id="238" name="Flowchart: Decision 238"/>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Text Box 239"/>
                              <wps:cNvSpPr txBox="1"/>
                              <wps:spPr>
                                <a:xfrm>
                                  <a:off x="466725" y="285750"/>
                                  <a:ext cx="1028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5" w14:textId="77777777" w:rsidR="006F5070" w:rsidRPr="00C678D1" w:rsidRDefault="006F5070" w:rsidP="00621C07">
                                    <w:pPr>
                                      <w:jc w:val="center"/>
                                      <w:rPr>
                                        <w:sz w:val="20"/>
                                        <w:szCs w:val="20"/>
                                      </w:rPr>
                                    </w:pPr>
                                    <w:r>
                                      <w:rPr>
                                        <w:sz w:val="20"/>
                                        <w:szCs w:val="20"/>
                                      </w:rPr>
                                      <w:t xml:space="preserve">Is the incident </w:t>
                                    </w:r>
                                    <w:proofErr w:type="gramStart"/>
                                    <w:r>
                                      <w:rPr>
                                        <w:sz w:val="20"/>
                                        <w:szCs w:val="20"/>
                                      </w:rPr>
                                      <w:t>a Non-event</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Straight Arrow Connector 240"/>
                            <wps:cNvCnPr/>
                            <wps:spPr>
                              <a:xfrm>
                                <a:off x="990600" y="3705225"/>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41" name="Group 241"/>
                            <wpg:cNvGrpSpPr/>
                            <wpg:grpSpPr>
                              <a:xfrm>
                                <a:off x="0" y="5257800"/>
                                <a:ext cx="1990725" cy="1009650"/>
                                <a:chOff x="0" y="0"/>
                                <a:chExt cx="1990725" cy="1009650"/>
                              </a:xfrm>
                            </wpg:grpSpPr>
                            <wps:wsp>
                              <wps:cNvPr id="242" name="Flowchart: Decision 242"/>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Text Box 243"/>
                              <wps:cNvSpPr txBox="1"/>
                              <wps:spPr>
                                <a:xfrm>
                                  <a:off x="466725" y="285750"/>
                                  <a:ext cx="1028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6" w14:textId="77777777" w:rsidR="006F5070" w:rsidRPr="00C678D1" w:rsidRDefault="006F5070" w:rsidP="00621C07">
                                    <w:pPr>
                                      <w:jc w:val="center"/>
                                      <w:rPr>
                                        <w:sz w:val="20"/>
                                        <w:szCs w:val="20"/>
                                      </w:rPr>
                                    </w:pPr>
                                    <w:r>
                                      <w:rPr>
                                        <w:sz w:val="20"/>
                                        <w:szCs w:val="20"/>
                                      </w:rPr>
                                      <w:t>Is the incident a Near Miss?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4" name="Straight Arrow Connector 244"/>
                            <wps:cNvCnPr/>
                            <wps:spPr>
                              <a:xfrm>
                                <a:off x="990600" y="490537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45" name="Group 245"/>
                            <wpg:cNvGrpSpPr/>
                            <wpg:grpSpPr>
                              <a:xfrm>
                                <a:off x="228600" y="6619875"/>
                                <a:ext cx="1552575" cy="1066800"/>
                                <a:chOff x="0" y="0"/>
                                <a:chExt cx="1552575" cy="1066800"/>
                              </a:xfrm>
                            </wpg:grpSpPr>
                            <wps:wsp>
                              <wps:cNvPr id="246" name="Flowchart: Process 246"/>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247"/>
                              <wps:cNvSpPr txBox="1"/>
                              <wps:spPr>
                                <a:xfrm>
                                  <a:off x="0" y="266699"/>
                                  <a:ext cx="15525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7" w14:textId="77777777" w:rsidR="006F5070" w:rsidRPr="00C678D1" w:rsidRDefault="006F5070" w:rsidP="00621C07">
                                    <w:pPr>
                                      <w:jc w:val="center"/>
                                      <w:rPr>
                                        <w:sz w:val="20"/>
                                        <w:szCs w:val="20"/>
                                      </w:rPr>
                                    </w:pPr>
                                    <w:r>
                                      <w:rPr>
                                        <w:sz w:val="20"/>
                                        <w:szCs w:val="20"/>
                                      </w:rPr>
                                      <w:t>Incident is a confirmed Loss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8" name="Straight Arrow Connector 248"/>
                            <wps:cNvCnPr/>
                            <wps:spPr>
                              <a:xfrm>
                                <a:off x="990600" y="626745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9" name="Straight Arrow Connector 249"/>
                            <wps:cNvCnPr/>
                            <wps:spPr>
                              <a:xfrm>
                                <a:off x="1990725" y="440055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a:off x="2000250" y="5762625"/>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1" name="Straight Arrow Connector 251"/>
                            <wps:cNvCnPr/>
                            <wps:spPr>
                              <a:xfrm>
                                <a:off x="1781175" y="714375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52" name="Group 252"/>
                            <wpg:cNvGrpSpPr/>
                            <wpg:grpSpPr>
                              <a:xfrm>
                                <a:off x="2305050" y="4181475"/>
                                <a:ext cx="400050" cy="514350"/>
                                <a:chOff x="0" y="0"/>
                                <a:chExt cx="400050" cy="514350"/>
                              </a:xfrm>
                            </wpg:grpSpPr>
                            <wps:wsp>
                              <wps:cNvPr id="253" name="Flowchart: Off-page Connector 253"/>
                              <wps:cNvSpPr/>
                              <wps:spPr>
                                <a:xfrm>
                                  <a:off x="0" y="0"/>
                                  <a:ext cx="400050" cy="5143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Text Box 254"/>
                              <wps:cNvSpPr txBox="1"/>
                              <wps:spPr>
                                <a:xfrm>
                                  <a:off x="0" y="38100"/>
                                  <a:ext cx="4000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8" w14:textId="77777777" w:rsidR="006F5070" w:rsidRPr="002974FB" w:rsidRDefault="006F5070" w:rsidP="00621C07">
                                    <w:pPr>
                                      <w:jc w:val="center"/>
                                      <w:rPr>
                                        <w:sz w:val="24"/>
                                        <w:szCs w:val="24"/>
                                      </w:rPr>
                                    </w:pPr>
                                    <w:r w:rsidRPr="002974FB">
                                      <w:rPr>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5" name="Group 255"/>
                            <wpg:cNvGrpSpPr/>
                            <wpg:grpSpPr>
                              <a:xfrm>
                                <a:off x="2305050" y="5514975"/>
                                <a:ext cx="400050" cy="514350"/>
                                <a:chOff x="0" y="-28575"/>
                                <a:chExt cx="400050" cy="514350"/>
                              </a:xfrm>
                            </wpg:grpSpPr>
                            <wps:wsp>
                              <wps:cNvPr id="256" name="Flowchart: Off-page Connector 256"/>
                              <wps:cNvSpPr/>
                              <wps:spPr>
                                <a:xfrm>
                                  <a:off x="0" y="-28575"/>
                                  <a:ext cx="400050" cy="5143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Text Box 257"/>
                              <wps:cNvSpPr txBox="1"/>
                              <wps:spPr>
                                <a:xfrm>
                                  <a:off x="0" y="95250"/>
                                  <a:ext cx="4000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9" w14:textId="77777777" w:rsidR="006F5070" w:rsidRPr="002974FB" w:rsidRDefault="006F5070" w:rsidP="00621C07">
                                    <w:pPr>
                                      <w:jc w:val="cente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 name="Group 258"/>
                            <wpg:cNvGrpSpPr/>
                            <wpg:grpSpPr>
                              <a:xfrm>
                                <a:off x="2305050" y="6896100"/>
                                <a:ext cx="400050" cy="514350"/>
                                <a:chOff x="0" y="0"/>
                                <a:chExt cx="400050" cy="514350"/>
                              </a:xfrm>
                            </wpg:grpSpPr>
                            <wps:wsp>
                              <wps:cNvPr id="259" name="Flowchart: Off-page Connector 259"/>
                              <wps:cNvSpPr/>
                              <wps:spPr>
                                <a:xfrm>
                                  <a:off x="0" y="0"/>
                                  <a:ext cx="400050" cy="5143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0" y="95250"/>
                                  <a:ext cx="4000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A" w14:textId="77777777" w:rsidR="006F5070" w:rsidRPr="002974FB" w:rsidRDefault="006F5070" w:rsidP="00621C07">
                                    <w:pPr>
                                      <w:jc w:val="center"/>
                                      <w:rPr>
                                        <w:sz w:val="24"/>
                                        <w:szCs w:val="24"/>
                                      </w:rPr>
                                    </w:pP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 name="Straight Connector 261"/>
                            <wps:cNvCnPr/>
                            <wps:spPr>
                              <a:xfrm>
                                <a:off x="990600" y="3705225"/>
                                <a:ext cx="43910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 name="Straight Connector 262"/>
                            <wps:cNvCnPr/>
                            <wps:spPr>
                              <a:xfrm>
                                <a:off x="5381625" y="354330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63" name="Text Box 263"/>
                          <wps:cNvSpPr txBox="1"/>
                          <wps:spPr>
                            <a:xfrm>
                              <a:off x="4610100" y="2619375"/>
                              <a:ext cx="155257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B" w14:textId="0A081A43" w:rsidR="006F5070" w:rsidRPr="00C678D1" w:rsidRDefault="006F5070" w:rsidP="00621C07">
                                <w:pPr>
                                  <w:jc w:val="center"/>
                                  <w:rPr>
                                    <w:sz w:val="20"/>
                                    <w:szCs w:val="20"/>
                                  </w:rPr>
                                </w:pPr>
                                <w:r>
                                  <w:rPr>
                                    <w:sz w:val="20"/>
                                    <w:szCs w:val="20"/>
                                  </w:rPr>
                                  <w:t xml:space="preserve">Log incident details on the Data Breach Register </w:t>
                                </w:r>
                                <w:r w:rsidRPr="00C678D1">
                                  <w:rPr>
                                    <w:sz w:val="20"/>
                                    <w:szCs w:val="20"/>
                                  </w:rPr>
                                  <w:t>and assign a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4" name="Text Box 264"/>
                        <wps:cNvSpPr txBox="1"/>
                        <wps:spPr>
                          <a:xfrm>
                            <a:off x="390525" y="1352550"/>
                            <a:ext cx="12668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C" w14:textId="77777777" w:rsidR="006F5070" w:rsidRPr="00CB1B43" w:rsidRDefault="006F5070" w:rsidP="00621C07">
                              <w:pPr>
                                <w:jc w:val="center"/>
                                <w:rPr>
                                  <w:sz w:val="20"/>
                                  <w:szCs w:val="20"/>
                                </w:rPr>
                              </w:pPr>
                              <w:r w:rsidRPr="00CB1B43">
                                <w:rPr>
                                  <w:sz w:val="20"/>
                                  <w:szCs w:val="20"/>
                                </w:rPr>
                                <w:t>IM Team notified of an Information Loss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10D28E" id="Group 208" o:spid="_x0000_s1031" style="position:absolute;margin-left:24.15pt;margin-top:77.85pt;width:485.25pt;height:552.75pt;z-index:251650560;mso-height-relative:margin" coordorigin=",6667" coordsize="61626,7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">
                <v:group id="Group 209" o:spid="_x0000_s1032" style="position:absolute;top:6667;width:61626;height:70199" coordorigin=",6667" coordsize="61626,7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oup 210" o:spid="_x0000_s1033" style="position:absolute;top:6667;width:61626;height:70199" coordorigin=",6667" coordsize="61626,7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211" o:spid="_x0000_s1034" type="#_x0000_t111" style="position:absolute;left:285;top:12096;width:19908;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TG8UA&#10;AADcAAAADwAAAGRycy9kb3ducmV2LnhtbESP3WoCMRSE7wXfIRyhdzW7YlVWo0ip1IJQ6u/tITnu&#10;Lm5Olk2q69s3QsHLYWa+YWaL1lbiSo0vHStI+wkIYu1MybmC/W71OgHhA7LByjEpuJOHxbzbmWFm&#10;3I1/6LoNuYgQ9hkqKEKoMym9Lsii77uaOHpn11gMUTa5NA3eItxWcpAkI2mx5LhQYE3vBenL9tcq&#10;aMdfn6ePzUFq+3bU/jAaft/9WqmXXrucggjUhmf4v702CgZpCo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9MbxQAAANwAAAAPAAAAAAAAAAAAAAAAAJgCAABkcnMv&#10;ZG93bnJldi54bWxQSwUGAAAAAAQABAD1AAAAigMAAAAA&#10;" fillcolor="#b8cce4 [1300]" strokecolor="#243f60 [1604]" strokeweight="2pt"/>
                    <v:group id="Group 215" o:spid="_x0000_s1035" style="position:absolute;left:25241;top:24765;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type id="_x0000_t109" coordsize="21600,21600" o:spt="109" path="m,l,21600r21600,l21600,xe">
                        <v:stroke joinstyle="miter"/>
                        <v:path gradientshapeok="t" o:connecttype="rect"/>
                      </v:shapetype>
                      <v:shape id="Flowchart: Process 216" o:spid="_x0000_s1036"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gt8QA&#10;AADcAAAADwAAAGRycy9kb3ducmV2LnhtbESPQWsCMRSE7wX/Q3iFXkST9SBlNUoRlpaeqhXPz81z&#10;d9vNy5qkuvrrjSD0OMzMN8x82dtWnMiHxrGGbKxAEJfONFxp2H4Xo1cQISIbbB2ThgsFWC4GT3PM&#10;jTvzmk6bWIkE4ZCjhjrGLpcylDVZDGPXESfv4LzFmKSvpPF4TnDbyolSU2mx4bRQY0ermsrfzZ/V&#10;sLr6/VehwvtwqHb0U2Sfma2OWr88928zEJH6+B9+tD+Mhkk2hfu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oLfEAAAA3AAAAA8AAAAAAAAAAAAAAAAAmAIAAGRycy9k&#10;b3ducmV2LnhtbFBLBQYAAAAABAAEAPUAAACJAwAAAAA=&#10;" fillcolor="#b8cce4 [1300]" strokecolor="#243f60 [1604]" strokeweight="2pt"/>
                      <v:shape id="Text Box 217" o:spid="_x0000_s1037" type="#_x0000_t202" style="position:absolute;top:2000;width:15525;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14:paraId="0D10D2A1" w14:textId="77777777" w:rsidR="006F5070" w:rsidRPr="00C678D1" w:rsidRDefault="006F5070" w:rsidP="00621C07">
                              <w:pPr>
                                <w:jc w:val="center"/>
                                <w:rPr>
                                  <w:sz w:val="20"/>
                                  <w:szCs w:val="20"/>
                                </w:rPr>
                              </w:pPr>
                              <w:r w:rsidRPr="00C678D1">
                                <w:rPr>
                                  <w:sz w:val="20"/>
                                  <w:szCs w:val="20"/>
                                </w:rPr>
                                <w:t>Triage incident and discuss with Information manager</w:t>
                              </w:r>
                            </w:p>
                          </w:txbxContent>
                        </v:textbox>
                      </v:shape>
                    </v:group>
                    <v:group id="Group 218" o:spid="_x0000_s1038" style="position:absolute;left:22955;top:11144;width:19907;height:10096"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type id="_x0000_t110" coordsize="21600,21600" o:spt="110" path="m10800,l,10800,10800,21600,21600,10800xe">
                        <v:stroke joinstyle="miter"/>
                        <v:path gradientshapeok="t" o:connecttype="rect" textboxrect="5400,5400,16200,16200"/>
                      </v:shapetype>
                      <v:shape id="Flowchart: Decision 219" o:spid="_x0000_s1039"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NsIA&#10;AADcAAAADwAAAGRycy9kb3ducmV2LnhtbESP0WoCMRRE34X+Q7iFvohmXaro1ihSaPFRVz/gsrnu&#10;Lk1uQhJ1+/eNUPBxmDkzzHo7WCNuFGLvWMFsWoAgbpzuuVVwPn1NliBiQtZoHJOCX4qw3byM1lhp&#10;d+cj3erUilzCsUIFXUq+kjI2HVmMU+eJs3dxwWLKMrRSB7zncmtkWRQLabHnvNChp8+Omp/6ahWU&#10;36Ywc1Nf5OEY0vth7ENbeqXeXofdB4hEQ3qG/+m9ztxsBY8z+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o42wgAAANwAAAAPAAAAAAAAAAAAAAAAAJgCAABkcnMvZG93&#10;bnJldi54bWxQSwUGAAAAAAQABAD1AAAAhwMAAAAA&#10;" fillcolor="#b8cce4 [1300]" strokecolor="#243f60 [1604]" strokeweight="2pt"/>
                      <v:shape id="Text Box 220" o:spid="_x0000_s1040" type="#_x0000_t202" style="position:absolute;left:4667;top:1809;width:10287;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H8IA&#10;AADcAAAADwAAAGRycy9kb3ducmV2LnhtbERPy4rCMBTdD/gP4QruxtSCg1TTIgWZQZyFj427a3Nt&#10;i81NbaLW+frJQnB5OO9F1ptG3KlztWUFk3EEgriwuuZSwWG/+pyBcB5ZY2OZFDzJQZYOPhaYaPvg&#10;Ld13vhQhhF2CCirv20RKV1Rk0I1tSxy4s+0M+gC7UuoOHyHcNDKOoi9psObQUGFLeUXFZXczCtb5&#10;6he3p9jM/pr8e3NettfDcarUaNgv5yA89f4tfrl/tII4Dv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DcfwgAAANwAAAAPAAAAAAAAAAAAAAAAAJgCAABkcnMvZG93&#10;bnJldi54bWxQSwUGAAAAAAQABAD1AAAAhwMAAAAA&#10;" filled="f" stroked="f" strokeweight=".5pt">
                        <v:textbox>
                          <w:txbxContent>
                            <w:p w14:paraId="0D10D2A2" w14:textId="77777777" w:rsidR="006F5070" w:rsidRPr="00C678D1" w:rsidRDefault="006F5070" w:rsidP="00621C07">
                              <w:pPr>
                                <w:jc w:val="center"/>
                                <w:rPr>
                                  <w:sz w:val="20"/>
                                  <w:szCs w:val="20"/>
                                </w:rPr>
                              </w:pPr>
                              <w:r w:rsidRPr="00C678D1">
                                <w:rPr>
                                  <w:sz w:val="20"/>
                                  <w:szCs w:val="20"/>
                                </w:rPr>
                                <w:t>Is further information required?</w:t>
                              </w:r>
                            </w:p>
                          </w:txbxContent>
                        </v:textbox>
                      </v:shape>
                    </v:group>
                    <v:group id="Group 221" o:spid="_x0000_s1041" style="position:absolute;left:46101;top:10763;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lowchart: Process 222" o:spid="_x0000_s1042"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sCcUA&#10;AADcAAAADwAAAGRycy9kb3ducmV2LnhtbESPQWsCMRSE7wX/Q3hCL1KT3UMpW6OIsFh6qlZ6ft08&#10;d1c3L2uS6tZf3whCj8PMfMPMFoPtxJl8aB1ryKYKBHHlTMu1ht1n+fQCIkRkg51j0vBLARbz0cMM&#10;C+MuvKHzNtYiQTgUqKGJsS+kDFVDFsPU9cTJ2ztvMSbpa2k8XhLcdjJX6llabDktNNjTqqHquP2x&#10;GlZX//1RqrCeTNQXHcrsPbP1SevH8bB8BRFpiP/he/vNaMjzHG5n0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GwJxQAAANwAAAAPAAAAAAAAAAAAAAAAAJgCAABkcnMv&#10;ZG93bnJldi54bWxQSwUGAAAAAAQABAD1AAAAigMAAAAA&#10;" fillcolor="#b8cce4 [1300]" strokecolor="#243f60 [1604]" strokeweight="2pt"/>
                      <v:shape id="Text Box 223" o:spid="_x0000_s1043" type="#_x0000_t202" style="position:absolute;top:3143;width:1552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14:paraId="0D10D2A3" w14:textId="77777777" w:rsidR="006F5070" w:rsidRPr="00C678D1" w:rsidRDefault="006F5070" w:rsidP="00621C07">
                              <w:pPr>
                                <w:jc w:val="center"/>
                                <w:rPr>
                                  <w:sz w:val="20"/>
                                  <w:szCs w:val="20"/>
                                </w:rPr>
                              </w:pPr>
                              <w:r>
                                <w:rPr>
                                  <w:sz w:val="20"/>
                                  <w:szCs w:val="20"/>
                                </w:rPr>
                                <w:t>Gather further information</w:t>
                              </w:r>
                            </w:p>
                          </w:txbxContent>
                        </v:textbox>
                      </v:shape>
                    </v:group>
                    <v:shapetype id="_x0000_t32" coordsize="21600,21600" o:spt="32" o:oned="t" path="m,l21600,21600e" filled="f">
                      <v:path arrowok="t" fillok="f" o:connecttype="none"/>
                      <o:lock v:ext="edit" shapetype="t"/>
                    </v:shapetype>
                    <v:shape id="Straight Arrow Connector 226" o:spid="_x0000_s1044" type="#_x0000_t32" style="position:absolute;left:18202;top:15906;width:4753;height: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8/6cMAAADcAAAADwAAAGRycy9kb3ducmV2LnhtbESPT4vCMBTE74LfITxhb5rapVK6RhGh&#10;7F7XP6C3t82zLTYvpUm1++2NIHgcZuY3zHI9mEbcqHO1ZQXzWQSCuLC65lLBYZ9PUxDOI2tsLJOC&#10;f3KwXo1HS8y0vfMv3Xa+FAHCLkMFlfdtJqUrKjLoZrYlDt7FdgZ9kF0pdYf3ADeNjKNoIQ3WHBYq&#10;bGlbUXHd9UbB5+Vv+E79Rqb5yW77PkmSY35W6mMybL5AeBr8O/xq/2gFcbyA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PP+nDAAAA3AAAAA8AAAAAAAAAAAAA&#10;AAAAoQIAAGRycy9kb3ducmV2LnhtbFBLBQYAAAAABAAEAPkAAACRAwAAAAA=&#10;" strokecolor="#4579b8 [3044]">
                      <v:stroke endarrow="open"/>
                    </v:shape>
                    <v:shape id="Straight Arrow Connector 227" o:spid="_x0000_s1045" type="#_x0000_t32" style="position:absolute;left:43053;top:16192;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OacsMAAADcAAAADwAAAGRycy9kb3ducmV2LnhtbESPQWvCQBSE7wX/w/KE3urGSGqIriJC&#10;sNdaBb09s88kmH0bshuN/94tFHocZuYbZrkeTCPu1LnasoLpJAJBXFhdc6ng8JN/pCCcR9bYWCYF&#10;T3KwXo3elphp++Bvuu99KQKEXYYKKu/bTEpXVGTQTWxLHLyr7Qz6ILtS6g4fAW4aGUfRpzRYc1io&#10;sKVtRcVt3xsFs+tl2KV+I9P8ZLd9nyTJMT8r9T4eNgsQngb/H/5rf2kFcTyH3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DmnLDAAAA3AAAAA8AAAAAAAAAAAAA&#10;AAAAoQIAAGRycy9kb3ducmV2LnhtbFBLBQYAAAAABAAEAPkAAACRAwAAAAA=&#10;" strokecolor="#4579b8 [3044]">
                      <v:stroke endarrow="open"/>
                    </v:shape>
                    <v:line id="Straight Connector 228" o:spid="_x0000_s1046" style="position:absolute;flip:y;visibility:visible;mso-wrap-style:square" from="53816,6667" to="53816,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uVXMQAAADcAAAADwAAAGRycy9kb3ducmV2LnhtbERPTWvCQBC9C/6HZYTedGNaakmzERGk&#10;wUK16qHHITsmwexsmt2atL++exA8Pt53uhxMI67UudqygvksAkFcWF1zqeB03ExfQDiPrLGxTAp+&#10;ycEyG49STLTt+ZOuB1+KEMIuQQWV920ipSsqMuhmtiUO3Nl2Bn2AXSl1h30IN42Mo+hZGqw5NFTY&#10;0rqi4nL4MQrynLfbP97svub77zf/WL9/PPULpR4mw+oVhKfB38U3d64VxHFYG86EI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5VcxAAAANwAAAAPAAAAAAAAAAAA&#10;AAAAAKECAABkcnMvZG93bnJldi54bWxQSwUGAAAAAAQABAD5AAAAkgMAAAAA&#10;" strokecolor="#4579b8 [3044]"/>
                    <v:line id="Straight Connector 229" o:spid="_x0000_s1047" style="position:absolute;flip:x;visibility:visible;mso-wrap-style:square" from="32861,6667" to="5381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wx8YAAADcAAAADwAAAGRycy9kb3ducmV2LnhtbESPQWvCQBSE74L/YXlCb7oxLbaNriKC&#10;NFiwanvw+Mg+k2D2bZrdmrS/visIHoeZ+YaZLTpTiQs1rrSsYDyKQBBnVpecK/j6XA9fQDiPrLGy&#10;TAp+ycFi3u/NMNG25T1dDj4XAcIuQQWF93UipcsKMuhGtiYO3sk2Bn2QTS51g22Am0rGUTSRBksO&#10;CwXWtCooOx9+jII05c3mj9cfx/Hu+80/lu/bp/ZZqYdBt5yC8NT5e/jWTrWCOH6F65lwBO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3MMfGAAAA3AAAAA8AAAAAAAAA&#10;AAAAAAAAoQIAAGRycy9kb3ducmV2LnhtbFBLBQYAAAAABAAEAPkAAACUAwAAAAA=&#10;" strokecolor="#4579b8 [3044]"/>
                    <v:shape id="Straight Arrow Connector 230" o:spid="_x0000_s1048" type="#_x0000_t32" style="position:absolute;left:32861;top:6667;width:0;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OU278AAADcAAAADwAAAGRycy9kb3ducmV2LnhtbERPy4rCMBTdC/5DuMLsxlSlQ6lGEaE4&#10;W1+gu2tzbYvNTWlSrX9vFoLLw3kvVr2pxYNaV1lWMBlHIIhzqysuFBwP2W8CwnlkjbVlUvAiB6vl&#10;cLDAVNsn7+ix94UIIexSVFB636RSurwkg25sG+LA3Wxr0AfYFlK3+AzhppbTKPqTBisODSU2tCkp&#10;v+87o2B2u/bbxK9lkp3tpuviOD5lF6V+Rv16DsJT77/ij/tfK5jOwvxwJhw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rOU278AAADcAAAADwAAAAAAAAAAAAAAAACh&#10;AgAAZHJzL2Rvd25yZXYueG1sUEsFBgAAAAAEAAQA+QAAAI0DAAAAAA==&#10;" strokecolor="#4579b8 [3044]">
                      <v:stroke endarrow="open"/>
                    </v:shape>
                    <v:shape id="Flowchart: Process 234" o:spid="_x0000_s1049" type="#_x0000_t109" style="position:absolute;left:46101;top:24765;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HO8UA&#10;AADcAAAADwAAAGRycy9kb3ducmV2LnhtbESPQWsCMRSE74X+h/CEXkSTtaXIapQiLC09WSuen5vn&#10;7urmZZukuvXXNwWhx2FmvmHmy9624kw+NI41ZGMFgrh0puFKw/azGE1BhIhssHVMGn4owHJxfzfH&#10;3LgLf9B5EyuRIBxy1FDH2OVShrImi2HsOuLkHZy3GJP0lTQeLwluWzlR6llabDgt1NjRqqbytPm2&#10;GlZXv18XKrwOh2pHxyJ7z2z1pfXDoH+ZgYjUx//wrf1mNEwen+D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c7xQAAANwAAAAPAAAAAAAAAAAAAAAAAJgCAABkcnMv&#10;ZG93bnJldi54bWxQSwUGAAAAAAQABAD1AAAAigMAAAAA&#10;" fillcolor="#b8cce4 [1300]" strokecolor="#243f60 [1604]" strokeweight="2pt"/>
                    <v:shape id="Straight Arrow Connector 236" o:spid="_x0000_s1050" type="#_x0000_t32" style="position:absolute;left:40767;top:30003;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pNMQAAADcAAAADwAAAGRycy9kb3ducmV2LnhtbESPQWuDQBSE74H+h+UVcotrIwaxWSUE&#10;pLk2bSC9vbovKnXfirtG+++7hUKPw8x8w+zLxfTiTqPrLCt4imIQxLXVHTcK3t+qTQbCeWSNvWVS&#10;8E0OyuJhtcdc25lf6X72jQgQdjkqaL0fcild3ZJBF9mBOHg3Oxr0QY6N1CPOAW56uY3jnTTYcVho&#10;caBjS/XXeTIKktvn8pL5g8yqqz1OU5qml+pDqfXjcngG4Wnx/+G/9kkr2CY7+D0TjoA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Fqk0xAAAANwAAAAPAAAAAAAAAAAA&#10;AAAAAKECAABkcnMvZG93bnJldi54bWxQSwUGAAAAAAQABAD5AAAAkgMAAAAA&#10;" strokecolor="#4579b8 [3044]">
                      <v:stroke endarrow="open"/>
                    </v:shape>
                    <v:group id="Group 237" o:spid="_x0000_s1051" style="position:absolute;top:38957;width:19907;height:10096"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lowchart: Decision 238" o:spid="_x0000_s1052"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3zb8A&#10;AADcAAAADwAAAGRycy9kb3ducmV2LnhtbERPzUoDMRC+C75DGMGLdLOuVsq2aRFB8dhufYBhM91d&#10;mkxCEtv17Z2D4PHj+9/sZu/UhVKeAht4rGpQxH2wEw8Gvo7vixWoXJAtusBk4Icy7La3Nxtsbbjy&#10;gS5dGZSEcG7RwFhKbLXO/UgecxUisXCnkDwWgWnQNuFVwr3TTV2/aI8TS8OIkd5G6s/dtzfQfLja&#10;LV130vtDKs/7h5iGJhpzfze/rkEVmsu/+M/9acX3JGvljBwBv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3fNvwAAANwAAAAPAAAAAAAAAAAAAAAAAJgCAABkcnMvZG93bnJl&#10;di54bWxQSwUGAAAAAAQABAD1AAAAhAMAAAAA&#10;" fillcolor="#b8cce4 [1300]" strokecolor="#243f60 [1604]" strokeweight="2pt"/>
                      <v:shape id="Text Box 239" o:spid="_x0000_s1053" type="#_x0000_t202" style="position:absolute;left:4667;top:2857;width:10287;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14:paraId="0D10D2A5" w14:textId="77777777" w:rsidR="006F5070" w:rsidRPr="00C678D1" w:rsidRDefault="006F5070" w:rsidP="00621C07">
                              <w:pPr>
                                <w:jc w:val="center"/>
                                <w:rPr>
                                  <w:sz w:val="20"/>
                                  <w:szCs w:val="20"/>
                                </w:rPr>
                              </w:pPr>
                              <w:r>
                                <w:rPr>
                                  <w:sz w:val="20"/>
                                  <w:szCs w:val="20"/>
                                </w:rPr>
                                <w:t xml:space="preserve">Is the incident </w:t>
                              </w:r>
                              <w:proofErr w:type="gramStart"/>
                              <w:r>
                                <w:rPr>
                                  <w:sz w:val="20"/>
                                  <w:szCs w:val="20"/>
                                </w:rPr>
                                <w:t>a Non-event</w:t>
                              </w:r>
                              <w:proofErr w:type="gramEnd"/>
                              <w:r>
                                <w:rPr>
                                  <w:sz w:val="20"/>
                                  <w:szCs w:val="20"/>
                                </w:rPr>
                                <w:t>?</w:t>
                              </w:r>
                            </w:p>
                          </w:txbxContent>
                        </v:textbox>
                      </v:shape>
                    </v:group>
                    <v:shape id="Straight Arrow Connector 240" o:spid="_x0000_s1054" type="#_x0000_t32" style="position:absolute;left:9906;top:3705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npsAAAADcAAAADwAAAGRycy9kb3ducmV2LnhtbERPy4rCMBTdC/MP4Q64s+noVEo1ighl&#10;ZusLdHdtrm2xuSlNqp2/N4sBl4fzXq4H04gHda62rOArikEQF1bXXCo4HvJJCsJ5ZI2NZVLwRw7W&#10;q4/REjNtn7yjx96XIoSwy1BB5X2bSemKigy6yLbEgbvZzqAPsCul7vAZwk0jp3E8lwZrDg0VtrSt&#10;qLjve6NgdrsOP6nfyDQ/223fJ0lyyi9KjT+HzQKEp8G/xf/uX61g+h3mhzPh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156bAAAAA3AAAAA8AAAAAAAAAAAAAAAAA&#10;oQIAAGRycy9kb3ducmV2LnhtbFBLBQYAAAAABAAEAPkAAACOAwAAAAA=&#10;" strokecolor="#4579b8 [3044]">
                      <v:stroke endarrow="open"/>
                    </v:shape>
                    <v:group id="Group 241" o:spid="_x0000_s1055" style="position:absolute;top:52578;width:19907;height:10096"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lowchart: Decision 242" o:spid="_x0000_s1056"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0zWsEA&#10;AADcAAAADwAAAGRycy9kb3ducmV2LnhtbESP0WoCMRRE3wX/IVyhL6LZLlZkNYoULH3U1Q+4bK67&#10;i8lNSKKuf98UCn0cZs4Ms9kN1ogHhdg7VvA+L0AQN0733Cq4nA+zFYiYkDUax6TgRRF22/Fog5V2&#10;Tz7Ro06tyCUcK1TQpeQrKWPTkcU4d544e1cXLKYsQyt1wGcut0aWRbGUFnvOCx16+uyoudV3q6D8&#10;MoX5MPVVHk8hLY5TH9rSK/U2GfZrEImG9B/+o7915hYl/J7JR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dM1rBAAAA3AAAAA8AAAAAAAAAAAAAAAAAmAIAAGRycy9kb3du&#10;cmV2LnhtbFBLBQYAAAAABAAEAPUAAACGAwAAAAA=&#10;" fillcolor="#b8cce4 [1300]" strokecolor="#243f60 [1604]" strokeweight="2pt"/>
                      <v:shape id="Text Box 243" o:spid="_x0000_s1057" type="#_x0000_t202" style="position:absolute;left:4667;top:2857;width:10287;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14:paraId="0D10D2A6" w14:textId="77777777" w:rsidR="006F5070" w:rsidRPr="00C678D1" w:rsidRDefault="006F5070" w:rsidP="00621C07">
                              <w:pPr>
                                <w:jc w:val="center"/>
                                <w:rPr>
                                  <w:sz w:val="20"/>
                                  <w:szCs w:val="20"/>
                                </w:rPr>
                              </w:pPr>
                              <w:r>
                                <w:rPr>
                                  <w:sz w:val="20"/>
                                  <w:szCs w:val="20"/>
                                </w:rPr>
                                <w:t>Is the incident a Near Miss?</w:t>
                              </w:r>
                            </w:p>
                          </w:txbxContent>
                        </v:textbox>
                      </v:shape>
                    </v:group>
                    <v:shape id="Straight Arrow Connector 244" o:spid="_x0000_s1058" type="#_x0000_t32" style="position:absolute;left:9906;top:49053;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7hpcMAAADcAAAADwAAAGRycy9kb3ducmV2LnhtbESPT4vCMBTE78J+h/AWvGm6apdSjSJC&#10;Wa/+g/X2bJ5tsXkpTar125uFBY/DzPyGWax6U4s7ta6yrOBrHIEgzq2uuFBwPGSjBITzyBpry6Tg&#10;SQ5Wy4/BAlNtH7yj+94XIkDYpaig9L5JpXR5SQbd2DbEwbva1qAPsi2kbvER4KaWkyj6lgYrDgsl&#10;NrQpKb/tO6Nger30P4lfyyT7tZuui+P4lJ2VGn726zkIT71/h//bW61gMpvB35lwBO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O4aXDAAAA3AAAAA8AAAAAAAAAAAAA&#10;AAAAoQIAAGRycy9kb3ducmV2LnhtbFBLBQYAAAAABAAEAPkAAACRAwAAAAA=&#10;" strokecolor="#4579b8 [3044]">
                      <v:stroke endarrow="open"/>
                    </v:shape>
                    <v:group id="Group 245" o:spid="_x0000_s1059" style="position:absolute;left:2286;top:66198;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lowchart: Process 246" o:spid="_x0000_s1060"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qsUA&#10;AADcAAAADwAAAGRycy9kb3ducmV2LnhtbESPQWsCMRSE74X+h/AKvYgmKyKyNYoIS0tPVsXz6+Z1&#10;d+vmZZukuvrrG0HocZiZb5j5sretOJEPjWMN2UiBIC6dabjSsN8VwxmIEJENto5Jw4UCLBePD3PM&#10;jTvzB522sRIJwiFHDXWMXS5lKGuyGEauI07el/MWY5K+ksbjOcFtK8dKTaXFhtNCjR2tayqP21+r&#10;YX31n5tChdfBQB3ou8jeM1v9aP381K9eQETq43/43n4zGsaTKdzO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I+qxQAAANwAAAAPAAAAAAAAAAAAAAAAAJgCAABkcnMv&#10;ZG93bnJldi54bWxQSwUGAAAAAAQABAD1AAAAigMAAAAA&#10;" fillcolor="#b8cce4 [1300]" strokecolor="#243f60 [1604]" strokeweight="2pt"/>
                      <v:shape id="Text Box 247" o:spid="_x0000_s1061" type="#_x0000_t202" style="position:absolute;top:2666;width:1552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14:paraId="0D10D2A7" w14:textId="77777777" w:rsidR="006F5070" w:rsidRPr="00C678D1" w:rsidRDefault="006F5070" w:rsidP="00621C07">
                              <w:pPr>
                                <w:jc w:val="center"/>
                                <w:rPr>
                                  <w:sz w:val="20"/>
                                  <w:szCs w:val="20"/>
                                </w:rPr>
                              </w:pPr>
                              <w:r>
                                <w:rPr>
                                  <w:sz w:val="20"/>
                                  <w:szCs w:val="20"/>
                                </w:rPr>
                                <w:t>Incident is a confirmed Loss</w:t>
                              </w:r>
                            </w:p>
                          </w:txbxContent>
                        </v:textbox>
                      </v:shape>
                    </v:group>
                    <v:shape id="Straight Arrow Connector 248" o:spid="_x0000_s1062" type="#_x0000_t32" style="position:absolute;left:9906;top:62674;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ProMAAAADcAAAADwAAAGRycy9kb3ducmV2LnhtbERPy4rCMBTdC/MP4Q64s+noVEo1ighl&#10;ZusLdHdtrm2xuSlNqp2/N4sBl4fzXq4H04gHda62rOArikEQF1bXXCo4HvJJCsJ5ZI2NZVLwRw7W&#10;q4/REjNtn7yjx96XIoSwy1BB5X2bSemKigy6yLbEgbvZzqAPsCul7vAZwk0jp3E8lwZrDg0VtrSt&#10;qLjve6NgdrsOP6nfyDQ/223fJ0lyyi9KjT+HzQKEp8G/xf/uX61g+h3WhjPh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D66DAAAAA3AAAAA8AAAAAAAAAAAAAAAAA&#10;oQIAAGRycy9kb3ducmV2LnhtbFBLBQYAAAAABAAEAPkAAACOAwAAAAA=&#10;" strokecolor="#4579b8 [3044]">
                      <v:stroke endarrow="open"/>
                    </v:shape>
                    <v:shape id="Straight Arrow Connector 249" o:spid="_x0000_s1063" type="#_x0000_t32" style="position:absolute;left:19907;top:44005;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9OO8QAAADcAAAADwAAAGRycy9kb3ducmV2LnhtbESPT2vCQBTE7wW/w/KE3urGP5EYXUWE&#10;UK+1FfT2zD6TYPZtyG40fnu3UOhxmJnfMKtNb2pxp9ZVlhWMRxEI4tzqigsFP9/ZRwLCeWSNtWVS&#10;8CQHm/XgbYWptg/+ovvBFyJA2KWooPS+SaV0eUkG3cg2xMG72tagD7ItpG7xEeCmlpMomkuDFYeF&#10;EhvalZTfDp1RML1e+s/Eb2WSneyu6+I4PmZnpd6H/XYJwlPv/8N/7b1WMJkt4Pd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047xAAAANwAAAAPAAAAAAAAAAAA&#10;AAAAAKECAABkcnMvZG93bnJldi54bWxQSwUGAAAAAAQABAD5AAAAkgMAAAAA&#10;" strokecolor="#4579b8 [3044]">
                      <v:stroke endarrow="open"/>
                    </v:shape>
                    <v:shape id="Straight Arrow Connector 250" o:spid="_x0000_s1064" type="#_x0000_t32" style="position:absolute;left:20002;top:57626;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xxe78AAADcAAAADwAAAGRycy9kb3ducmV2LnhtbERPy4rCMBTdD/gP4QruxlSlQ6lGEaHo&#10;1hfo7tpc22JzU5pU69+bhTDLw3kvVr2pxZNaV1lWMBlHIIhzqysuFJyO2W8CwnlkjbVlUvAmB6vl&#10;4GeBqbYv3tPz4AsRQtilqKD0vkmldHlJBt3YNsSBu9vWoA+wLaRu8RXCTS2nUfQnDVYcGkpsaFNS&#10;/jh0RsHsfuu3iV/LJLvYTdfFcXzOrkqNhv16DsJT7//FX/dOK5jGYX44E4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xxe78AAADcAAAADwAAAAAAAAAAAAAAAACh&#10;AgAAZHJzL2Rvd25yZXYueG1sUEsFBgAAAAAEAAQA+QAAAI0DAAAAAA==&#10;" strokecolor="#4579b8 [3044]">
                      <v:stroke endarrow="open"/>
                    </v:shape>
                    <v:shape id="Straight Arrow Connector 251" o:spid="_x0000_s1065" type="#_x0000_t32" style="position:absolute;left:17811;top:71437;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DU4MQAAADcAAAADwAAAGRycy9kb3ducmV2LnhtbESPzWrDMBCE74G+g9hCb7HsBAfjRgkm&#10;YJpr0wTa29ba2KbWyljyT9++KhR6HGbmG2Z/XEwnJhpca1lBEsUgiCurW64VXN/KdQbCeWSNnWVS&#10;8E0OjoeH1R5zbWd+peniaxEg7HJU0Hjf51K6qiGDLrI9cfDudjDogxxqqQecA9x0chPHO2mw5bDQ&#10;YE+nhqqvy2gUbO+fy0vmC5mV7/Y0jmma3soPpZ4el+IZhKfF/4f/2metYJMm8HsmHA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NTgxAAAANwAAAAPAAAAAAAAAAAA&#10;AAAAAKECAABkcnMvZG93bnJldi54bWxQSwUGAAAAAAQABAD5AAAAkgMAAAAA&#10;" strokecolor="#4579b8 [3044]">
                      <v:stroke endarrow="open"/>
                    </v:shape>
                    <v:group id="Group 252" o:spid="_x0000_s1066" style="position:absolute;left:23050;top:41814;width:4001;height:5144" coordsize="400050,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type id="_x0000_t177" coordsize="21600,21600" o:spt="177" path="m,l21600,r,17255l10800,21600,,17255xe">
                        <v:stroke joinstyle="miter"/>
                        <v:path gradientshapeok="t" o:connecttype="rect" textboxrect="0,0,21600,17255"/>
                      </v:shapetype>
                      <v:shape id="Flowchart: Off-page Connector 253" o:spid="_x0000_s1067" type="#_x0000_t177" style="position:absolute;width:400050;height:514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4ucUA&#10;AADcAAAADwAAAGRycy9kb3ducmV2LnhtbESPQYvCMBSE74L/ITzBi2i6iiLVKCor7GEProri7dE8&#10;22rzUpqo9d8bQdjjMDPfMNN5bQpxp8rllhV89SIQxInVOacK9rt1dwzCeWSNhWVS8CQH81mzMcVY&#10;2wf/0X3rUxEg7GJUkHlfxlK6JCODrmdL4uCdbWXQB1mlUlf4CHBTyH4UjaTBnMNChiWtMkqu25tR&#10;kJjL8XAjiafBbrP5HXVW0ffyqVS7VS8mIDzV/j/8af9oBf3hAN5nwh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zi5xQAAANwAAAAPAAAAAAAAAAAAAAAAAJgCAABkcnMv&#10;ZG93bnJldi54bWxQSwUGAAAAAAQABAD1AAAAigMAAAAA&#10;" fillcolor="#b8cce4 [1300]" strokecolor="#243f60 [1604]" strokeweight="2pt"/>
                      <v:shape id="Text Box 254" o:spid="_x0000_s1068" type="#_x0000_t202" style="position:absolute;top:38100;width:400050;height:390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12isYA&#10;AADcAAAADwAAAGRycy9kb3ducmV2LnhtbESPS2vDMBCE74H8B7GBXkIjJ6QP3CghBAo++JIHhd4W&#10;a2uZWCtHUhzn30eFQo/DzHzDrDaDbUVPPjSOFcxnGQjiyumGawWn4+fzO4gQkTW2jknBnQJs1uPR&#10;CnPtbryn/hBrkSAcclRgYuxyKUNlyGKYuY44eT/OW4xJ+lpqj7cEt61cZNmrtNhwWjDY0c5QdT5c&#10;rYL+q1jqfW+in+7KIivO5eXtu1TqaTJsP0BEGuJ/+K9daAWLlyX8nklH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12isYAAADcAAAADwAAAAAAAAAAAAAAAACYAgAAZHJz&#10;L2Rvd25yZXYueG1sUEsFBgAAAAAEAAQA9QAAAIsDAAAAAA==&#10;" filled="f" stroked="f" strokeweight=".5pt">
                        <v:textbox>
                          <w:txbxContent>
                            <w:p w14:paraId="0D10D2A8" w14:textId="77777777" w:rsidR="006F5070" w:rsidRPr="002974FB" w:rsidRDefault="006F5070" w:rsidP="00621C07">
                              <w:pPr>
                                <w:jc w:val="center"/>
                                <w:rPr>
                                  <w:sz w:val="24"/>
                                  <w:szCs w:val="24"/>
                                </w:rPr>
                              </w:pPr>
                              <w:r w:rsidRPr="002974FB">
                                <w:rPr>
                                  <w:sz w:val="24"/>
                                  <w:szCs w:val="24"/>
                                </w:rPr>
                                <w:t>1</w:t>
                              </w:r>
                            </w:p>
                          </w:txbxContent>
                        </v:textbox>
                      </v:shape>
                    </v:group>
                    <v:group id="Group 255" o:spid="_x0000_s1069" style="position:absolute;left:23050;top:55149;width:4001;height:5144" coordorigin=",-28575" coordsize="400050,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lowchart: Off-page Connector 256" o:spid="_x0000_s1070" type="#_x0000_t177" style="position:absolute;top:-28575;width:400050;height:514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bIccA&#10;AADcAAAADwAAAGRycy9kb3ducmV2LnhtbESPT2vCQBTE7wW/w/KEXkrdGGko0VVqaKEHD/4pirdH&#10;9pnEZt+G7CbGb98tFHocZuY3zGI1mFr01LrKsoLpJAJBnFtdcaHg6/Dx/ArCeWSNtWVScCcHq+Xo&#10;YYGptjfeUb/3hQgQdikqKL1vUildXpJBN7ENcfAutjXog2wLqVu8BbipZRxFiTRYcVgosaGspPx7&#10;3xkFubmejh1JPM8O2+0mecqi9/Vdqcfx8DYH4Wnw/+G/9qdWEL8k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myHHAAAA3AAAAA8AAAAAAAAAAAAAAAAAmAIAAGRy&#10;cy9kb3ducmV2LnhtbFBLBQYAAAAABAAEAPUAAACMAwAAAAA=&#10;" fillcolor="#b8cce4 [1300]" strokecolor="#243f60 [1604]" strokeweight="2pt"/>
                      <v:shape id="Text Box 257" o:spid="_x0000_s1071" type="#_x0000_t202" style="position:absolute;top:95250;width:400050;height:390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UA&#10;AADcAAAADwAAAGRycy9kb3ducmV2LnhtbESPQWsCMRSE74L/ITyhF6nZSqtlNUoRhD3sRVuE3h6b&#10;183i5mVN4rr9940g9DjMzDfMejvYVvTkQ+NYwcssA0FcOd1wreDrc//8DiJEZI2tY1LwSwG2m/Fo&#10;jbl2Nz5Qf4y1SBAOOSowMXa5lKEyZDHMXEecvB/nLcYkfS21x1uC21bOs2whLTacFgx2tDNUnY9X&#10;q6A/Fa/60Jvop7uyyIpzeVl+l0o9TYaPFYhIQ/wPP9qFVjB/W8L9TDo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j9xQAAANwAAAAPAAAAAAAAAAAAAAAAAJgCAABkcnMv&#10;ZG93bnJldi54bWxQSwUGAAAAAAQABAD1AAAAigMAAAAA&#10;" filled="f" stroked="f" strokeweight=".5pt">
                        <v:textbox>
                          <w:txbxContent>
                            <w:p w14:paraId="0D10D2A9" w14:textId="77777777" w:rsidR="006F5070" w:rsidRPr="002974FB" w:rsidRDefault="006F5070" w:rsidP="00621C07">
                              <w:pPr>
                                <w:jc w:val="center"/>
                                <w:rPr>
                                  <w:sz w:val="24"/>
                                  <w:szCs w:val="24"/>
                                </w:rPr>
                              </w:pPr>
                              <w:r>
                                <w:rPr>
                                  <w:sz w:val="24"/>
                                  <w:szCs w:val="24"/>
                                </w:rPr>
                                <w:t>2</w:t>
                              </w:r>
                            </w:p>
                          </w:txbxContent>
                        </v:textbox>
                      </v:shape>
                    </v:group>
                    <v:group id="Group 258" o:spid="_x0000_s1072" style="position:absolute;left:23050;top:68961;width:4001;height:5143" coordsize="400050,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lowchart: Off-page Connector 259" o:spid="_x0000_s1073" type="#_x0000_t177" style="position:absolute;width:400050;height:514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PU8cA&#10;AADcAAAADwAAAGRycy9kb3ducmV2LnhtbESPQWvCQBSE74X+h+UVeinNRqWiqatYUfDQQ9SieHtk&#10;X5O02bchuzHx33eFgsdhZr5hZoveVOJCjSstKxhEMQjizOqScwVfh83rBITzyBory6TgSg4W88eH&#10;GSbadryjy97nIkDYJaig8L5OpHRZQQZdZGvi4H3bxqAPssmlbrALcFPJYRyPpcGSw0KBNa0Kyn73&#10;rVGQmZ/TsSWJ59EhTT/HL6t4/XFV6vmpX76D8NT7e/i/vdUKhm9T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LD1PHAAAA3AAAAA8AAAAAAAAAAAAAAAAAmAIAAGRy&#10;cy9kb3ducmV2LnhtbFBLBQYAAAAABAAEAPUAAACMAwAAAAA=&#10;" fillcolor="#b8cce4 [1300]" strokecolor="#243f60 [1604]" strokeweight="2pt"/>
                      <v:shape id="Text Box 260" o:spid="_x0000_s1074" type="#_x0000_t202" style="position:absolute;top:95250;width:400050;height:390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6NMIA&#10;AADcAAAADwAAAGRycy9kb3ducmV2LnhtbERPy4rCMBTdD8w/hDvgZhhTRZyhGmUQhC668YEwu0tz&#10;bYrNTSeJtf69WQguD+e9XA+2FT350DhWMBlnIIgrpxuuFRwP268fECEia2wdk4I7BViv3t+WmGt3&#10;4x31+1iLFMIhRwUmxi6XMlSGLIax64gTd3beYkzQ11J7vKVw28ppls2lxYZTg8GONoaqy/5qFfSn&#10;YqZ3vYn+c1MWWXEp/7//SqVGH8PvAkSkIb7ET3ehFUznaX46k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ro0wgAAANwAAAAPAAAAAAAAAAAAAAAAAJgCAABkcnMvZG93&#10;bnJldi54bWxQSwUGAAAAAAQABAD1AAAAhwMAAAAA&#10;" filled="f" stroked="f" strokeweight=".5pt">
                        <v:textbox>
                          <w:txbxContent>
                            <w:p w14:paraId="0D10D2AA" w14:textId="77777777" w:rsidR="006F5070" w:rsidRPr="002974FB" w:rsidRDefault="006F5070" w:rsidP="00621C07">
                              <w:pPr>
                                <w:jc w:val="center"/>
                                <w:rPr>
                                  <w:sz w:val="24"/>
                                  <w:szCs w:val="24"/>
                                </w:rPr>
                              </w:pPr>
                              <w:r>
                                <w:rPr>
                                  <w:sz w:val="24"/>
                                  <w:szCs w:val="24"/>
                                </w:rPr>
                                <w:t>3</w:t>
                              </w:r>
                            </w:p>
                          </w:txbxContent>
                        </v:textbox>
                      </v:shape>
                    </v:group>
                    <v:line id="Straight Connector 261" o:spid="_x0000_s1075" style="position:absolute;visibility:visible;mso-wrap-style:square" from="9906,37052" to="53816,3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NNcUAAADcAAAADwAAAGRycy9kb3ducmV2LnhtbESPUWvCQBCE34X+h2MLfdOLKQ029RQp&#10;FKT6Uu0P2Oa2STC3l95tNfrre0LBx2FmvmHmy8F16kghtp4NTCcZKOLK25ZrA5/7t/EMVBRki51n&#10;MnCmCMvF3WiOpfUn/qDjTmqVIBxLNNCI9KXWsWrIYZz4njh53z44lCRDrW3AU4K7TudZVmiHLaeF&#10;Bnt6bag67H6dgZ/Ndh3PX10uxdPl/RBWs2d5jMY83A+rF1BCg9zC/+21NZAXU7ieSUd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NNcUAAADcAAAADwAAAAAAAAAA&#10;AAAAAAChAgAAZHJzL2Rvd25yZXYueG1sUEsFBgAAAAAEAAQA+QAAAJMDAAAAAA==&#10;" strokecolor="#4579b8 [3044]"/>
                    <v:line id="Straight Connector 262" o:spid="_x0000_s1076" style="position:absolute;visibility:visible;mso-wrap-style:square" from="53816,35433" to="53816,3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ITQsUAAADcAAAADwAAAGRycy9kb3ducmV2LnhtbESPUWvCQBCE34X+h2MLfdNLIwabeooU&#10;CtL6UtsfsM1tk2BuL71bNfbXe0LBx2FmvmEWq8F16kghtp4NPE4yUMSVty3XBr4+X8dzUFGQLXae&#10;ycCZIqyWd6MFltaf+IOOO6lVgnAs0UAj0pdax6ohh3Hie+Lk/fjgUJIMtbYBTwnuOp1nWaEdtpwW&#10;GuzppaFqvzs4A7/v2008f3e5FLO/t31Yz59kGo15uB/Wz6CEBrmF/9sbayAvcrieSUdA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ITQsUAAADcAAAADwAAAAAAAAAA&#10;AAAAAAChAgAAZHJzL2Rvd25yZXYueG1sUEsFBgAAAAAEAAQA+QAAAJMDAAAAAA==&#10;" strokecolor="#4579b8 [3044]"/>
                  </v:group>
                  <v:shape id="Text Box 263" o:spid="_x0000_s1077" type="#_x0000_t202" style="position:absolute;left:46101;top:26193;width:1552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14:paraId="0D10D2AB" w14:textId="0A081A43" w:rsidR="006F5070" w:rsidRPr="00C678D1" w:rsidRDefault="006F5070" w:rsidP="00621C07">
                          <w:pPr>
                            <w:jc w:val="center"/>
                            <w:rPr>
                              <w:sz w:val="20"/>
                              <w:szCs w:val="20"/>
                            </w:rPr>
                          </w:pPr>
                          <w:r>
                            <w:rPr>
                              <w:sz w:val="20"/>
                              <w:szCs w:val="20"/>
                            </w:rPr>
                            <w:t xml:space="preserve">Log incident details on the Data Breach Register </w:t>
                          </w:r>
                          <w:r w:rsidRPr="00C678D1">
                            <w:rPr>
                              <w:sz w:val="20"/>
                              <w:szCs w:val="20"/>
                            </w:rPr>
                            <w:t>and assign a reference number</w:t>
                          </w:r>
                        </w:p>
                      </w:txbxContent>
                    </v:textbox>
                  </v:shape>
                </v:group>
                <v:shape id="Text Box 264" o:spid="_x0000_s1078" type="#_x0000_t202" style="position:absolute;left:3905;top:13525;width:1266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QsUA&#10;AADcAAAADwAAAGRycy9kb3ducmV2LnhtbESPQWvCQBSE74L/YXmCl9JsDEVqmlU0KPUmVfH8yL4m&#10;qdm3IbuatL++Wyh4HGbmGyZbDaYRd+pcbVnBLIpBEBdW11wqOJ92z68gnEfW2FgmBd/kYLUcjzJM&#10;te35g+5HX4oAYZeigsr7NpXSFRUZdJFtiYP3aTuDPsiulLrDPsBNI5M4nkuDNYeFClvKKyqux5tR&#10;0Bxufr+5bL8WOf5s+sPTZZG/J0pNJ8P6DYSnwT/C/+29VpDMX+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GxBCxQAAANwAAAAPAAAAAAAAAAAAAAAAAJgCAABkcnMv&#10;ZG93bnJldi54bWxQSwUGAAAAAAQABAD1AAAAigMAAAAA&#10;" filled="f" stroked="f" strokeweight=".5pt">
                  <v:textbox inset="2mm,1mm,2mm,1mm">
                    <w:txbxContent>
                      <w:p w14:paraId="0D10D2AC" w14:textId="77777777" w:rsidR="006F5070" w:rsidRPr="00CB1B43" w:rsidRDefault="006F5070" w:rsidP="00621C07">
                        <w:pPr>
                          <w:jc w:val="center"/>
                          <w:rPr>
                            <w:sz w:val="20"/>
                            <w:szCs w:val="20"/>
                          </w:rPr>
                        </w:pPr>
                        <w:r w:rsidRPr="00CB1B43">
                          <w:rPr>
                            <w:sz w:val="20"/>
                            <w:szCs w:val="20"/>
                          </w:rPr>
                          <w:t>IM Team notified of an Information Loss</w:t>
                        </w:r>
                      </w:p>
                    </w:txbxContent>
                  </v:textbox>
                </v:shape>
              </v:group>
            </w:pict>
          </mc:Fallback>
        </mc:AlternateContent>
      </w:r>
      <w:r w:rsidRPr="007061F9">
        <w:rPr>
          <w:noProof/>
          <w:lang w:eastAsia="en-GB"/>
        </w:rPr>
        <mc:AlternateContent>
          <mc:Choice Requires="wps">
            <w:drawing>
              <wp:anchor distT="0" distB="0" distL="114300" distR="114300" simplePos="0" relativeHeight="251720192" behindDoc="0" locked="0" layoutInCell="1" allowOverlap="1" wp14:anchorId="4BE27080" wp14:editId="144F1B4C">
                <wp:simplePos x="0" y="0"/>
                <wp:positionH relativeFrom="column">
                  <wp:posOffset>4599940</wp:posOffset>
                </wp:positionH>
                <wp:positionV relativeFrom="paragraph">
                  <wp:posOffset>1828165</wp:posOffset>
                </wp:positionV>
                <wp:extent cx="133340" cy="219075"/>
                <wp:effectExtent l="0" t="0" r="0" b="0"/>
                <wp:wrapNone/>
                <wp:docPr id="462" name="Text Box 462"/>
                <wp:cNvGraphicFramePr/>
                <a:graphic xmlns:a="http://schemas.openxmlformats.org/drawingml/2006/main">
                  <a:graphicData uri="http://schemas.microsoft.com/office/word/2010/wordprocessingShape">
                    <wps:wsp>
                      <wps:cNvSpPr txBox="1"/>
                      <wps:spPr>
                        <a:xfrm>
                          <a:off x="0" y="0"/>
                          <a:ext cx="13334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14CF5C2E" w14:textId="77777777" w:rsidR="006F5070" w:rsidRDefault="006F5070" w:rsidP="007061F9">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4BE27080" id="Text Box 462" o:spid="_x0000_s1079" type="#_x0000_t202" style="position:absolute;margin-left:362.2pt;margin-top:143.95pt;width:10.5pt;height:17.2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" fillcolor="white [3212]" strokecolor="#4a7ebb" strokeweight="1pt">
                <v:textbox inset="1mm,1mm,1mm,1mm">
                  <w:txbxContent>
                    <w:p w14:paraId="14CF5C2E" w14:textId="77777777" w:rsidR="006F5070" w:rsidRDefault="006F5070" w:rsidP="007061F9">
                      <w:r>
                        <w:t>Y</w:t>
                      </w:r>
                    </w:p>
                  </w:txbxContent>
                </v:textbox>
              </v:shape>
            </w:pict>
          </mc:Fallback>
        </mc:AlternateContent>
      </w:r>
      <w:r w:rsidR="00307D4B" w:rsidRPr="00307D4B">
        <w:rPr>
          <w:rFonts w:ascii="Arial" w:hAnsi="Arial" w:cs="Arial"/>
          <w:b/>
          <w:color w:val="000000" w:themeColor="text1"/>
        </w:rPr>
        <w:t>Triaging an Incident</w:t>
      </w:r>
      <w:bookmarkEnd w:id="27"/>
      <w:bookmarkEnd w:id="28"/>
      <w:r w:rsidR="00621C07" w:rsidRPr="00B408C5">
        <w:br w:type="page"/>
      </w:r>
    </w:p>
    <w:p w14:paraId="0D10D25A" w14:textId="77777777" w:rsidR="00307D4B" w:rsidRPr="00307D4B" w:rsidRDefault="00307D4B" w:rsidP="0085362D">
      <w:pPr>
        <w:pStyle w:val="Heading3"/>
        <w:contextualSpacing/>
        <w:rPr>
          <w:rStyle w:val="Heading3Char"/>
          <w:rFonts w:ascii="Arial" w:hAnsi="Arial" w:cs="Arial"/>
          <w:b/>
          <w:color w:val="000000" w:themeColor="text1"/>
        </w:rPr>
      </w:pPr>
      <w:bookmarkStart w:id="29" w:name="_Toc379806098"/>
      <w:bookmarkStart w:id="30" w:name="_Toc522877612"/>
      <w:r w:rsidRPr="00B408C5">
        <w:rPr>
          <w:rFonts w:ascii="Arial" w:hAnsi="Arial" w:cs="Arial"/>
          <w:noProof/>
          <w:lang w:eastAsia="en-GB"/>
        </w:rPr>
        <w:lastRenderedPageBreak/>
        <mc:AlternateContent>
          <mc:Choice Requires="wpg">
            <w:drawing>
              <wp:anchor distT="0" distB="0" distL="114300" distR="114300" simplePos="0" relativeHeight="251653632" behindDoc="0" locked="0" layoutInCell="1" allowOverlap="1" wp14:anchorId="0D10D290" wp14:editId="1EFDCAB7">
                <wp:simplePos x="0" y="0"/>
                <wp:positionH relativeFrom="margin">
                  <wp:align>center</wp:align>
                </wp:positionH>
                <wp:positionV relativeFrom="paragraph">
                  <wp:posOffset>707390</wp:posOffset>
                </wp:positionV>
                <wp:extent cx="5972175" cy="1066800"/>
                <wp:effectExtent l="0" t="0" r="28575" b="19050"/>
                <wp:wrapNone/>
                <wp:docPr id="15" name="Group 15"/>
                <wp:cNvGraphicFramePr/>
                <a:graphic xmlns:a="http://schemas.openxmlformats.org/drawingml/2006/main">
                  <a:graphicData uri="http://schemas.microsoft.com/office/word/2010/wordprocessingGroup">
                    <wpg:wgp>
                      <wpg:cNvGrpSpPr/>
                      <wpg:grpSpPr>
                        <a:xfrm>
                          <a:off x="0" y="0"/>
                          <a:ext cx="5972175" cy="1066800"/>
                          <a:chOff x="0" y="0"/>
                          <a:chExt cx="5972175" cy="1066800"/>
                        </a:xfrm>
                      </wpg:grpSpPr>
                      <wpg:grpSp>
                        <wpg:cNvPr id="11" name="Group 11"/>
                        <wpg:cNvGrpSpPr/>
                        <wpg:grpSpPr>
                          <a:xfrm>
                            <a:off x="0" y="314325"/>
                            <a:ext cx="400050" cy="514350"/>
                            <a:chOff x="0" y="0"/>
                            <a:chExt cx="400050" cy="514350"/>
                          </a:xfrm>
                        </wpg:grpSpPr>
                        <wps:wsp>
                          <wps:cNvPr id="53" name="Flowchart: Off-page Connector 53"/>
                          <wps:cNvSpPr/>
                          <wps:spPr>
                            <a:xfrm>
                              <a:off x="0" y="0"/>
                              <a:ext cx="400050" cy="5143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0" y="95250"/>
                              <a:ext cx="4000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D" w14:textId="77777777" w:rsidR="006F5070" w:rsidRPr="002974FB" w:rsidRDefault="006F5070" w:rsidP="00621C07">
                                <w:pPr>
                                  <w:jc w:val="center"/>
                                  <w:rPr>
                                    <w:sz w:val="24"/>
                                    <w:szCs w:val="24"/>
                                  </w:rPr>
                                </w:pPr>
                                <w:r w:rsidRPr="002974FB">
                                  <w:rPr>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704850" y="0"/>
                            <a:ext cx="1552575" cy="1066800"/>
                            <a:chOff x="0" y="0"/>
                            <a:chExt cx="1552575" cy="1066800"/>
                          </a:xfrm>
                        </wpg:grpSpPr>
                        <wps:wsp>
                          <wps:cNvPr id="29" name="Flowchart: Process 29"/>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0" y="123825"/>
                              <a:ext cx="155257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E" w14:textId="77777777" w:rsidR="006F5070" w:rsidRPr="00C678D1" w:rsidRDefault="006F5070" w:rsidP="00621C07">
                                <w:pPr>
                                  <w:jc w:val="center"/>
                                  <w:rPr>
                                    <w:sz w:val="20"/>
                                    <w:szCs w:val="20"/>
                                  </w:rPr>
                                </w:pPr>
                                <w:r>
                                  <w:rPr>
                                    <w:sz w:val="20"/>
                                    <w:szCs w:val="20"/>
                                  </w:rPr>
                                  <w:t>Request confirmation from Information Manager and close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Straight Arrow Connector 21"/>
                        <wps:cNvCnPr/>
                        <wps:spPr>
                          <a:xfrm>
                            <a:off x="400050" y="5334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2257425" y="5334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2562225" y="0"/>
                            <a:ext cx="1571625" cy="1066800"/>
                            <a:chOff x="0" y="0"/>
                            <a:chExt cx="1571625" cy="1066800"/>
                          </a:xfrm>
                        </wpg:grpSpPr>
                        <wps:wsp>
                          <wps:cNvPr id="5" name="Flowchart: Process 5"/>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9050" y="304801"/>
                              <a:ext cx="15525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AF" w14:textId="0F18F157" w:rsidR="006F5070" w:rsidRPr="00C678D1" w:rsidRDefault="006F5070" w:rsidP="00621C07">
                                <w:pPr>
                                  <w:jc w:val="center"/>
                                  <w:rPr>
                                    <w:sz w:val="20"/>
                                    <w:szCs w:val="20"/>
                                  </w:rPr>
                                </w:pPr>
                                <w:r>
                                  <w:rPr>
                                    <w:sz w:val="20"/>
                                    <w:szCs w:val="20"/>
                                  </w:rPr>
                                  <w:t xml:space="preserve">Update the Data Loss Register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4419600" y="0"/>
                            <a:ext cx="1552575" cy="1066800"/>
                            <a:chOff x="0" y="0"/>
                            <a:chExt cx="1552575" cy="1066800"/>
                          </a:xfrm>
                        </wpg:grpSpPr>
                        <wps:wsp>
                          <wps:cNvPr id="8" name="Flowchart: Process 8"/>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323850"/>
                              <a:ext cx="15525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0" w14:textId="4AE70A8C" w:rsidR="006F5070" w:rsidRPr="00C678D1" w:rsidRDefault="006F5070" w:rsidP="00621C07">
                                <w:pPr>
                                  <w:jc w:val="center"/>
                                  <w:rPr>
                                    <w:sz w:val="20"/>
                                    <w:szCs w:val="20"/>
                                  </w:rPr>
                                </w:pPr>
                                <w:r>
                                  <w:rPr>
                                    <w:sz w:val="20"/>
                                    <w:szCs w:val="20"/>
                                  </w:rPr>
                                  <w:t>Inform reporter and DPO of non-event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Straight Arrow Connector 10"/>
                        <wps:cNvCnPr/>
                        <wps:spPr>
                          <a:xfrm>
                            <a:off x="4114800" y="5334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10D290" id="Group 15" o:spid="_x0000_s1080" style="position:absolute;margin-left:0;margin-top:55.7pt;width:470.25pt;height:84pt;z-index:251653632;mso-position-horizontal:center;mso-position-horizontal-relative:margin" coordsize="59721,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">
                <v:group id="Group 11" o:spid="_x0000_s1081" style="position:absolute;top:3143;width:4000;height:5143" coordsize="400050,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lowchart: Off-page Connector 53" o:spid="_x0000_s1082" type="#_x0000_t177" style="position:absolute;width:400050;height:514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3ZsYA&#10;AADbAAAADwAAAGRycy9kb3ducmV2LnhtbESPQWvCQBSE7wX/w/IEL6XZtKKU1FVsqODBg5qi9PbI&#10;PpNo9m3IbjT++25B6HGYmW+Y2aI3tbhS6yrLCl6jGARxbnXFhYLvbPXyDsJ5ZI21ZVJwJweL+eBp&#10;hom2N97Rde8LESDsElRQet8kUrq8JIMusg1x8E62NeiDbAupW7wFuKnlWxxPpcGKw0KJDaUl5Zd9&#10;ZxTk5nw8dCTxZ5xtt5vpcxp/fd6VGg375QcIT73/Dz/aa61gM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g3ZsYAAADbAAAADwAAAAAAAAAAAAAAAACYAgAAZHJz&#10;L2Rvd25yZXYueG1sUEsFBgAAAAAEAAQA9QAAAIsDAAAAAA==&#10;" fillcolor="#b8cce4 [1300]" strokecolor="#243f60 [1604]" strokeweight="2pt"/>
                  <v:shape id="Text Box 54" o:spid="_x0000_s1083" type="#_x0000_t202" style="position:absolute;top:95250;width:400050;height:390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dsUA&#10;AADbAAAADwAAAGRycy9kb3ducmV2LnhtbESPT2sCMRTE7wW/Q3iFXkrNtqiVrVGKIOxhL/5B8PbY&#10;PDeLm5c1iev22zeFgsdhZn7DLFaDbUVPPjSOFbyPMxDEldMN1woO+83bHESIyBpbx6TghwKslqOn&#10;Beba3XlL/S7WIkE45KjAxNjlUobKkMUwdh1x8s7OW4xJ+lpqj/cEt638yLKZtNhwWjDY0dpQddnd&#10;rIL+WEz0tjfRv67LIisu5fXzVCr18jx8f4GINMRH+L9daAXT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Jd2xQAAANsAAAAPAAAAAAAAAAAAAAAAAJgCAABkcnMv&#10;ZG93bnJldi54bWxQSwUGAAAAAAQABAD1AAAAigMAAAAA&#10;" filled="f" stroked="f" strokeweight=".5pt">
                    <v:textbox>
                      <w:txbxContent>
                        <w:p w14:paraId="0D10D2AD" w14:textId="77777777" w:rsidR="006F5070" w:rsidRPr="002974FB" w:rsidRDefault="006F5070" w:rsidP="00621C07">
                          <w:pPr>
                            <w:jc w:val="center"/>
                            <w:rPr>
                              <w:sz w:val="24"/>
                              <w:szCs w:val="24"/>
                            </w:rPr>
                          </w:pPr>
                          <w:r w:rsidRPr="002974FB">
                            <w:rPr>
                              <w:sz w:val="24"/>
                              <w:szCs w:val="24"/>
                            </w:rPr>
                            <w:t>1</w:t>
                          </w:r>
                        </w:p>
                      </w:txbxContent>
                    </v:textbox>
                  </v:shape>
                </v:group>
                <v:group id="Group 12" o:spid="_x0000_s1084" style="position:absolute;left:7048;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lowchart: Process 29" o:spid="_x0000_s1085"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WwMQA&#10;AADbAAAADwAAAGRycy9kb3ducmV2LnhtbESPQWsCMRSE70L/Q3iCF6nJeijtahQRloqnVqXn181z&#10;d3Xzsk1SXfvrm0LB4zAz3zDzZW9bcSEfGscasokCQVw603Cl4bAvHp9BhIhssHVMGm4UYLl4GMwx&#10;N+7K73TZxUokCIccNdQxdrmUoazJYpi4jjh5R+ctxiR9JY3Ha4LbVk6VepIWG04LNXa0rqk8776t&#10;hvWP/3wrVHgdj9UHnYpsm9nqS+vRsF/NQETq4z38394YDdMX+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FsDEAAAA2wAAAA8AAAAAAAAAAAAAAAAAmAIAAGRycy9k&#10;b3ducmV2LnhtbFBLBQYAAAAABAAEAPUAAACJAwAAAAA=&#10;" fillcolor="#b8cce4 [1300]" strokecolor="#243f60 [1604]" strokeweight="2pt"/>
                  <v:shape id="Text Box 30" o:spid="_x0000_s1086" type="#_x0000_t202" style="position:absolute;top:1238;width:15525;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0D10D2AE" w14:textId="77777777" w:rsidR="006F5070" w:rsidRPr="00C678D1" w:rsidRDefault="006F5070" w:rsidP="00621C07">
                          <w:pPr>
                            <w:jc w:val="center"/>
                            <w:rPr>
                              <w:sz w:val="20"/>
                              <w:szCs w:val="20"/>
                            </w:rPr>
                          </w:pPr>
                          <w:r>
                            <w:rPr>
                              <w:sz w:val="20"/>
                              <w:szCs w:val="20"/>
                            </w:rPr>
                            <w:t>Request confirmation from Information Manager and close incident</w:t>
                          </w:r>
                        </w:p>
                      </w:txbxContent>
                    </v:textbox>
                  </v:shape>
                </v:group>
                <v:shape id="Straight Arrow Connector 21" o:spid="_x0000_s1087" type="#_x0000_t32" style="position:absolute;left:4000;top:5334;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gt8MMAAADbAAAADwAAAGRycy9kb3ducmV2LnhtbESPT4vCMBTE78J+h/CEvdlUpVKqUUQo&#10;63X9A7u3Z/Nsi81LaVLtfvuNIHgcZuY3zGozmEbcqXO1ZQXTKAZBXFhdc6ngdMwnKQjnkTU2lknB&#10;HznYrD9GK8y0ffA33Q++FAHCLkMFlfdtJqUrKjLoItsSB+9qO4M+yK6UusNHgJtGzuJ4IQ3WHBYq&#10;bGlXUXE79EbB/HoZvlK/lWn+Y3d9nyTJOf9V6nM8bJcgPA3+HX6191rBbAr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4LfDDAAAA2wAAAA8AAAAAAAAAAAAA&#10;AAAAoQIAAGRycy9kb3ducmV2LnhtbFBLBQYAAAAABAAEAPkAAACRAwAAAAA=&#10;" strokecolor="#4579b8 [3044]">
                  <v:stroke endarrow="open"/>
                </v:shape>
                <v:shape id="Straight Arrow Connector 3" o:spid="_x0000_s1088" type="#_x0000_t32" style="position:absolute;left:22574;top:5334;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3044]">
                  <v:stroke endarrow="open"/>
                </v:shape>
                <v:group id="Group 13" o:spid="_x0000_s1089" style="position:absolute;left:25622;width:15716;height:10668" coordsize="15716,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lowchart: Process 5" o:spid="_x0000_s1090"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LkMMA&#10;AADaAAAADwAAAGRycy9kb3ducmV2LnhtbESPQWsCMRSE70L/Q3iFXkSTLbTIahQRlkpPrYrn5+a5&#10;u7p52SZRt/31TaHgcZiZb5jZoretuJIPjWMN2ViBIC6dabjSsNsWowmIEJENto5JwzcFWMwfBjPM&#10;jbvxJ103sRIJwiFHDXWMXS5lKGuyGMauI07e0XmLMUlfSePxluC2lc9KvUqLDaeFGjta1VSeNxer&#10;YfXjDx+FCm/DodrTqcjeM1t9af302C+nICL18R7+b6+Nh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3LkMMAAADaAAAADwAAAAAAAAAAAAAAAACYAgAAZHJzL2Rv&#10;d25yZXYueG1sUEsFBgAAAAAEAAQA9QAAAIgDAAAAAA==&#10;" fillcolor="#b8cce4 [1300]" strokecolor="#243f60 [1604]" strokeweight="2pt"/>
                  <v:shape id="Text Box 6" o:spid="_x0000_s1091" type="#_x0000_t202" style="position:absolute;left:190;top:3048;width:15526;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0D10D2AF" w14:textId="0F18F157" w:rsidR="006F5070" w:rsidRPr="00C678D1" w:rsidRDefault="006F5070" w:rsidP="00621C07">
                          <w:pPr>
                            <w:jc w:val="center"/>
                            <w:rPr>
                              <w:sz w:val="20"/>
                              <w:szCs w:val="20"/>
                            </w:rPr>
                          </w:pPr>
                          <w:r>
                            <w:rPr>
                              <w:sz w:val="20"/>
                              <w:szCs w:val="20"/>
                            </w:rPr>
                            <w:t xml:space="preserve">Update the Data Loss Register </w:t>
                          </w:r>
                        </w:p>
                      </w:txbxContent>
                    </v:textbox>
                  </v:shape>
                </v:group>
                <v:group id="Group 14" o:spid="_x0000_s1092" style="position:absolute;left:44196;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lowchart: Process 8" o:spid="_x0000_s1093"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kDsAA&#10;AADaAAAADwAAAGRycy9kb3ducmV2LnhtbERPz2vCMBS+D/wfwhN2EU26wxjVtIhQHDttTjw/m2db&#10;bV5qkmm3v345DHb8+H6vytH24kY+dI41ZAsFgrh2puNGw/6zmr+ACBHZYO+YNHxTgLKYPKwwN+7O&#10;H3TbxUakEA45amhjHHIpQ92SxbBwA3HiTs5bjAn6RhqP9xRue/mk1LO02HFqaHGgTUv1ZfdlNWx+&#10;/PG9UmE7m6kDnavsLbPNVevH6bhegog0xn/xn/vVaEhb05V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xkDsAAAADaAAAADwAAAAAAAAAAAAAAAACYAgAAZHJzL2Rvd25y&#10;ZXYueG1sUEsFBgAAAAAEAAQA9QAAAIUDAAAAAA==&#10;" fillcolor="#b8cce4 [1300]" strokecolor="#243f60 [1604]" strokeweight="2pt"/>
                  <v:shape id="Text Box 9" o:spid="_x0000_s1094" type="#_x0000_t202" style="position:absolute;top:3238;width:1552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0D10D2B0" w14:textId="4AE70A8C" w:rsidR="006F5070" w:rsidRPr="00C678D1" w:rsidRDefault="006F5070" w:rsidP="00621C07">
                          <w:pPr>
                            <w:jc w:val="center"/>
                            <w:rPr>
                              <w:sz w:val="20"/>
                              <w:szCs w:val="20"/>
                            </w:rPr>
                          </w:pPr>
                          <w:r>
                            <w:rPr>
                              <w:sz w:val="20"/>
                              <w:szCs w:val="20"/>
                            </w:rPr>
                            <w:t>Inform reporter and DPO of non-event status</w:t>
                          </w:r>
                        </w:p>
                      </w:txbxContent>
                    </v:textbox>
                  </v:shape>
                </v:group>
                <v:shape id="Straight Arrow Connector 10" o:spid="_x0000_s1095" type="#_x0000_t32" style="position:absolute;left:41148;top:5334;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C1sMAAADbAAAADwAAAGRycy9kb3ducmV2LnhtbESPT2vCQBDF7wW/wzIFb3VTJSWkriJC&#10;aK/+A72N2TEJzc6G7Ebjt+8cCr3N8N6895vlenStulMfGs8G3mcJKOLS24YrA8dD8ZaBChHZYuuZ&#10;DDwpwHo1eVlibv2Dd3Tfx0pJCIccDdQxdrnWoazJYZj5jli0m+8dRln7StseHxLuWj1Pkg/tsGFp&#10;qLGjbU3lz35wBha36/iVxY3OirPfDkOapqfiYsz0ddx8goo0xn/z3/W3FXyh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QtbDAAAA2wAAAA8AAAAAAAAAAAAA&#10;AAAAoQIAAGRycy9kb3ducmV2LnhtbFBLBQYAAAAABAAEAPkAAACRAwAAAAA=&#10;" strokecolor="#4579b8 [3044]">
                  <v:stroke endarrow="open"/>
                </v:shape>
                <w10:wrap anchorx="margin"/>
              </v:group>
            </w:pict>
          </mc:Fallback>
        </mc:AlternateContent>
      </w:r>
      <w:r>
        <w:rPr>
          <w:rFonts w:ascii="Arial" w:hAnsi="Arial" w:cs="Arial"/>
          <w:b/>
          <w:color w:val="000000" w:themeColor="text1"/>
        </w:rPr>
        <w:t>A Non-Event Incident</w:t>
      </w:r>
      <w:bookmarkStart w:id="31" w:name="Process_Map_A_Near_Miss_Incident"/>
      <w:bookmarkEnd w:id="29"/>
      <w:bookmarkEnd w:id="30"/>
      <w:r>
        <w:rPr>
          <w:rStyle w:val="Heading3Char"/>
          <w:rFonts w:ascii="Arial" w:hAnsi="Arial" w:cs="Arial"/>
          <w:b/>
          <w:color w:val="auto"/>
        </w:rPr>
        <w:br w:type="page"/>
      </w:r>
    </w:p>
    <w:p w14:paraId="0D10D25B" w14:textId="06833A17" w:rsidR="00621C07" w:rsidRPr="00307D4B" w:rsidRDefault="00616029" w:rsidP="0085362D">
      <w:pPr>
        <w:pStyle w:val="Heading3"/>
        <w:contextualSpacing/>
        <w:rPr>
          <w:rFonts w:ascii="Arial" w:hAnsi="Arial" w:cs="Arial"/>
          <w:color w:val="000000" w:themeColor="text1"/>
        </w:rPr>
      </w:pPr>
      <w:bookmarkStart w:id="32" w:name="_Toc379806099"/>
      <w:bookmarkStart w:id="33" w:name="_Toc522877613"/>
      <w:r w:rsidRPr="00307D4B">
        <w:rPr>
          <w:rStyle w:val="Heading3Char"/>
          <w:rFonts w:ascii="Arial" w:hAnsi="Arial" w:cs="Arial"/>
          <w:b/>
          <w:color w:val="000000" w:themeColor="text1"/>
        </w:rPr>
        <w:lastRenderedPageBreak/>
        <w:t>A Near-Miss I</w:t>
      </w:r>
      <w:r w:rsidR="00621C07" w:rsidRPr="00307D4B">
        <w:rPr>
          <w:rStyle w:val="Heading3Char"/>
          <w:rFonts w:ascii="Arial" w:hAnsi="Arial" w:cs="Arial"/>
          <w:b/>
          <w:color w:val="000000" w:themeColor="text1"/>
        </w:rPr>
        <w:t>ncident</w:t>
      </w:r>
      <w:bookmarkEnd w:id="31"/>
      <w:bookmarkEnd w:id="32"/>
      <w:bookmarkEnd w:id="33"/>
    </w:p>
    <w:p w14:paraId="0D10D25C" w14:textId="7530020C" w:rsidR="00307D4B" w:rsidRDefault="00216ED3" w:rsidP="0085362D">
      <w:pPr>
        <w:contextualSpacing/>
        <w:rPr>
          <w:rFonts w:ascii="Arial" w:eastAsiaTheme="majorEastAsia" w:hAnsi="Arial" w:cs="Arial"/>
          <w:b/>
          <w:sz w:val="24"/>
          <w:szCs w:val="24"/>
        </w:rPr>
      </w:pPr>
      <w:bookmarkStart w:id="34" w:name="Process_Map_A_Confirmed_Loss"/>
      <w:r w:rsidRPr="00B408C5">
        <w:rPr>
          <w:rFonts w:ascii="Arial" w:hAnsi="Arial" w:cs="Arial"/>
          <w:noProof/>
          <w:lang w:eastAsia="en-GB"/>
        </w:rPr>
        <mc:AlternateContent>
          <mc:Choice Requires="wpg">
            <w:drawing>
              <wp:anchor distT="0" distB="0" distL="114300" distR="114300" simplePos="0" relativeHeight="251656704" behindDoc="0" locked="0" layoutInCell="1" allowOverlap="1" wp14:anchorId="0D10D292" wp14:editId="5191A410">
                <wp:simplePos x="0" y="0"/>
                <wp:positionH relativeFrom="column">
                  <wp:posOffset>-17145</wp:posOffset>
                </wp:positionH>
                <wp:positionV relativeFrom="paragraph">
                  <wp:posOffset>201295</wp:posOffset>
                </wp:positionV>
                <wp:extent cx="6820535" cy="8115300"/>
                <wp:effectExtent l="0" t="0" r="37465" b="19050"/>
                <wp:wrapNone/>
                <wp:docPr id="74" name="Group 74"/>
                <wp:cNvGraphicFramePr/>
                <a:graphic xmlns:a="http://schemas.openxmlformats.org/drawingml/2006/main">
                  <a:graphicData uri="http://schemas.microsoft.com/office/word/2010/wordprocessingGroup">
                    <wpg:wgp>
                      <wpg:cNvGrpSpPr/>
                      <wpg:grpSpPr>
                        <a:xfrm>
                          <a:off x="0" y="0"/>
                          <a:ext cx="6820535" cy="8115300"/>
                          <a:chOff x="0" y="0"/>
                          <a:chExt cx="6821089" cy="8115300"/>
                        </a:xfrm>
                      </wpg:grpSpPr>
                      <wpg:grpSp>
                        <wpg:cNvPr id="75" name="Group 75"/>
                        <wpg:cNvGrpSpPr/>
                        <wpg:grpSpPr>
                          <a:xfrm>
                            <a:off x="0" y="1724025"/>
                            <a:ext cx="400050" cy="514350"/>
                            <a:chOff x="0" y="0"/>
                            <a:chExt cx="400050" cy="514350"/>
                          </a:xfrm>
                        </wpg:grpSpPr>
                        <wps:wsp>
                          <wps:cNvPr id="76" name="Flowchart: Off-page Connector 76"/>
                          <wps:cNvSpPr/>
                          <wps:spPr>
                            <a:xfrm>
                              <a:off x="0" y="0"/>
                              <a:ext cx="400050" cy="5143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0" y="95250"/>
                              <a:ext cx="4000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1" w14:textId="77777777" w:rsidR="006F5070" w:rsidRPr="002974FB" w:rsidRDefault="006F5070" w:rsidP="00621C07">
                                <w:pPr>
                                  <w:jc w:val="cente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676269" y="1400175"/>
                            <a:ext cx="1571628" cy="1066800"/>
                            <a:chOff x="-57156" y="-9525"/>
                            <a:chExt cx="1571628" cy="1066800"/>
                          </a:xfrm>
                        </wpg:grpSpPr>
                        <wps:wsp>
                          <wps:cNvPr id="79" name="Flowchart: Process 79"/>
                          <wps:cNvSpPr/>
                          <wps:spPr>
                            <a:xfrm>
                              <a:off x="-57156" y="-9525"/>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80"/>
                          <wps:cNvSpPr txBox="1"/>
                          <wps:spPr>
                            <a:xfrm>
                              <a:off x="-38103" y="390525"/>
                              <a:ext cx="1552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2" w14:textId="06010ABE" w:rsidR="006F5070" w:rsidRPr="00C678D1" w:rsidRDefault="006F5070" w:rsidP="00216ED3">
                                <w:pPr>
                                  <w:rPr>
                                    <w:sz w:val="20"/>
                                    <w:szCs w:val="20"/>
                                  </w:rPr>
                                </w:pPr>
                                <w:r>
                                  <w:rPr>
                                    <w:sz w:val="20"/>
                                    <w:szCs w:val="20"/>
                                  </w:rPr>
                                  <w:t>Update Data Loss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Straight Arrow Connector 81"/>
                        <wps:cNvCnPr/>
                        <wps:spPr>
                          <a:xfrm>
                            <a:off x="419100" y="19431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2305050" y="19431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83" name="Group 83"/>
                        <wpg:cNvGrpSpPr/>
                        <wpg:grpSpPr>
                          <a:xfrm>
                            <a:off x="2619375" y="1409700"/>
                            <a:ext cx="1552575" cy="1066800"/>
                            <a:chOff x="0" y="0"/>
                            <a:chExt cx="1552575" cy="1066800"/>
                          </a:xfrm>
                        </wpg:grpSpPr>
                        <wps:wsp>
                          <wps:cNvPr id="84" name="Flowchart: Process 84"/>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0" y="47625"/>
                              <a:ext cx="15525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3" w14:textId="77777777" w:rsidR="006F5070" w:rsidRPr="00C678D1" w:rsidRDefault="006F5070" w:rsidP="00621C07">
                                <w:pPr>
                                  <w:jc w:val="center"/>
                                  <w:rPr>
                                    <w:sz w:val="20"/>
                                    <w:szCs w:val="20"/>
                                  </w:rPr>
                                </w:pPr>
                                <w:r>
                                  <w:rPr>
                                    <w:sz w:val="20"/>
                                    <w:szCs w:val="20"/>
                                  </w:rPr>
                                  <w:t xml:space="preserve">IM team to arrange and attend meeting </w:t>
                                </w:r>
                                <w:proofErr w:type="gramStart"/>
                                <w:r>
                                  <w:rPr>
                                    <w:sz w:val="20"/>
                                    <w:szCs w:val="20"/>
                                  </w:rPr>
                                  <w:t>with:</w:t>
                                </w:r>
                                <w:proofErr w:type="gramEnd"/>
                                <w:r>
                                  <w:rPr>
                                    <w:sz w:val="20"/>
                                    <w:szCs w:val="20"/>
                                  </w:rPr>
                                  <w:t xml:space="preserve"> </w:t>
                                </w:r>
                                <w:r>
                                  <w:rPr>
                                    <w:sz w:val="20"/>
                                    <w:szCs w:val="20"/>
                                  </w:rPr>
                                  <w:br/>
                                  <w:t>Individual</w:t>
                                </w:r>
                                <w:r>
                                  <w:rPr>
                                    <w:sz w:val="20"/>
                                    <w:szCs w:val="20"/>
                                  </w:rPr>
                                  <w:br/>
                                  <w:t>Team Leader</w:t>
                                </w:r>
                                <w:r>
                                  <w:rPr>
                                    <w:sz w:val="20"/>
                                    <w:szCs w:val="20"/>
                                  </w:rPr>
                                  <w:br/>
                                  <w:t>IM Champion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 name="Group 86"/>
                        <wpg:cNvGrpSpPr/>
                        <wpg:grpSpPr>
                          <a:xfrm>
                            <a:off x="4724400" y="0"/>
                            <a:ext cx="1552575" cy="1066800"/>
                            <a:chOff x="0" y="0"/>
                            <a:chExt cx="1552575" cy="1066800"/>
                          </a:xfrm>
                        </wpg:grpSpPr>
                        <wps:wsp>
                          <wps:cNvPr id="87" name="Flowchart: Process 87"/>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0" y="323850"/>
                              <a:ext cx="15525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4" w14:textId="77777777" w:rsidR="006F5070" w:rsidRPr="00C678D1" w:rsidRDefault="006F5070" w:rsidP="00621C07">
                                <w:pPr>
                                  <w:jc w:val="center"/>
                                  <w:rPr>
                                    <w:sz w:val="20"/>
                                    <w:szCs w:val="20"/>
                                  </w:rPr>
                                </w:pPr>
                                <w:r>
                                  <w:rPr>
                                    <w:sz w:val="20"/>
                                    <w:szCs w:val="20"/>
                                  </w:rPr>
                                  <w:t>Collect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Straight Arrow Connector 89"/>
                        <wps:cNvCnPr/>
                        <wps:spPr>
                          <a:xfrm>
                            <a:off x="4191000" y="19431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90" name="Group 90"/>
                        <wpg:cNvGrpSpPr/>
                        <wpg:grpSpPr>
                          <a:xfrm>
                            <a:off x="4505325" y="1438275"/>
                            <a:ext cx="1990725" cy="1009650"/>
                            <a:chOff x="0" y="0"/>
                            <a:chExt cx="1990725" cy="1009650"/>
                          </a:xfrm>
                        </wpg:grpSpPr>
                        <wps:wsp>
                          <wps:cNvPr id="91" name="Flowchart: Decision 91"/>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485775" y="200025"/>
                              <a:ext cx="10287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5" w14:textId="77777777" w:rsidR="006F5070" w:rsidRPr="00C678D1" w:rsidRDefault="006F5070" w:rsidP="00621C07">
                                <w:pPr>
                                  <w:jc w:val="center"/>
                                  <w:rPr>
                                    <w:sz w:val="20"/>
                                    <w:szCs w:val="20"/>
                                  </w:rPr>
                                </w:pPr>
                                <w:r w:rsidRPr="00C678D1">
                                  <w:rPr>
                                    <w:sz w:val="20"/>
                                    <w:szCs w:val="20"/>
                                  </w:rPr>
                                  <w:t>Is further information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 name="Straight Arrow Connector 93"/>
                        <wps:cNvCnPr/>
                        <wps:spPr>
                          <a:xfrm>
                            <a:off x="4419600" y="4714875"/>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94" name="Group 94"/>
                        <wpg:cNvGrpSpPr/>
                        <wpg:grpSpPr>
                          <a:xfrm rot="5400000">
                            <a:off x="5838825" y="962025"/>
                            <a:ext cx="1423985" cy="540542"/>
                            <a:chOff x="0" y="0"/>
                            <a:chExt cx="2095500" cy="835383"/>
                          </a:xfrm>
                        </wpg:grpSpPr>
                        <wps:wsp>
                          <wps:cNvPr id="95" name="Straight Connector 95"/>
                          <wps:cNvCnPr/>
                          <wps:spPr>
                            <a:xfrm flipV="1">
                              <a:off x="2095500" y="1"/>
                              <a:ext cx="0" cy="4857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rot="16200000" flipH="1">
                              <a:off x="-417524" y="417860"/>
                              <a:ext cx="83504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a:off x="5495925" y="107632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a:off x="5495925" y="244792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00" name="Group 100"/>
                        <wpg:cNvGrpSpPr/>
                        <wpg:grpSpPr>
                          <a:xfrm>
                            <a:off x="4724400" y="2800350"/>
                            <a:ext cx="1552575" cy="1066800"/>
                            <a:chOff x="0" y="0"/>
                            <a:chExt cx="1552575" cy="1066800"/>
                          </a:xfrm>
                        </wpg:grpSpPr>
                        <wps:wsp>
                          <wps:cNvPr id="101" name="Flowchart: Process 101"/>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0" y="114300"/>
                              <a:ext cx="155257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6" w14:textId="77777777" w:rsidR="006F5070" w:rsidRPr="00C678D1" w:rsidRDefault="006F5070" w:rsidP="00621C07">
                                <w:pPr>
                                  <w:jc w:val="center"/>
                                  <w:rPr>
                                    <w:sz w:val="20"/>
                                    <w:szCs w:val="20"/>
                                  </w:rPr>
                                </w:pPr>
                                <w:r>
                                  <w:rPr>
                                    <w:sz w:val="20"/>
                                    <w:szCs w:val="20"/>
                                  </w:rPr>
                                  <w:t>Complete Incident Investigation Report including Information Management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3" name="Group 103"/>
                        <wpg:cNvGrpSpPr/>
                        <wpg:grpSpPr>
                          <a:xfrm>
                            <a:off x="2419350" y="2828925"/>
                            <a:ext cx="1990725" cy="1009650"/>
                            <a:chOff x="0" y="0"/>
                            <a:chExt cx="1990725" cy="1009650"/>
                          </a:xfrm>
                        </wpg:grpSpPr>
                        <wps:wsp>
                          <wps:cNvPr id="104" name="Flowchart: Decision 104"/>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409575" y="180975"/>
                              <a:ext cx="11715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7" w14:textId="77777777" w:rsidR="006F5070" w:rsidRPr="00C678D1" w:rsidRDefault="006F5070" w:rsidP="00621C07">
                                <w:pPr>
                                  <w:jc w:val="center"/>
                                  <w:rPr>
                                    <w:sz w:val="20"/>
                                    <w:szCs w:val="20"/>
                                  </w:rPr>
                                </w:pPr>
                                <w:proofErr w:type="gramStart"/>
                                <w:r>
                                  <w:rPr>
                                    <w:sz w:val="20"/>
                                    <w:szCs w:val="20"/>
                                  </w:rPr>
                                  <w:t>Have any recommendations been made</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 name="Straight Arrow Connector 106"/>
                        <wps:cNvCnPr/>
                        <wps:spPr>
                          <a:xfrm flipH="1">
                            <a:off x="4410075" y="333375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07" name="Group 107"/>
                        <wpg:cNvGrpSpPr/>
                        <wpg:grpSpPr>
                          <a:xfrm>
                            <a:off x="2419350" y="4210050"/>
                            <a:ext cx="1990725" cy="1009650"/>
                            <a:chOff x="0" y="0"/>
                            <a:chExt cx="1990725" cy="1009650"/>
                          </a:xfrm>
                        </wpg:grpSpPr>
                        <wps:wsp>
                          <wps:cNvPr id="108" name="Flowchart: Decision 108"/>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409575" y="295275"/>
                              <a:ext cx="11715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8" w14:textId="77777777" w:rsidR="006F5070" w:rsidRPr="00C678D1" w:rsidRDefault="006F5070" w:rsidP="00621C07">
                                <w:pPr>
                                  <w:jc w:val="center"/>
                                  <w:rPr>
                                    <w:sz w:val="20"/>
                                    <w:szCs w:val="20"/>
                                  </w:rPr>
                                </w:pPr>
                                <w:proofErr w:type="gramStart"/>
                                <w:r>
                                  <w:rPr>
                                    <w:sz w:val="20"/>
                                    <w:szCs w:val="20"/>
                                  </w:rPr>
                                  <w:t>Have all actions been completed</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 name="Straight Arrow Connector 110"/>
                        <wps:cNvCnPr/>
                        <wps:spPr>
                          <a:xfrm>
                            <a:off x="3409950" y="384810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11" name="Group 111"/>
                        <wpg:cNvGrpSpPr/>
                        <wpg:grpSpPr>
                          <a:xfrm>
                            <a:off x="4724400" y="4210050"/>
                            <a:ext cx="1552575" cy="1066800"/>
                            <a:chOff x="0" y="0"/>
                            <a:chExt cx="1552575" cy="1066800"/>
                          </a:xfrm>
                        </wpg:grpSpPr>
                        <wps:wsp>
                          <wps:cNvPr id="112" name="Flowchart: Process 112"/>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0" y="257175"/>
                              <a:ext cx="15525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9" w14:textId="77777777" w:rsidR="006F5070" w:rsidRPr="00C678D1" w:rsidRDefault="006F5070" w:rsidP="00621C07">
                                <w:pPr>
                                  <w:jc w:val="center"/>
                                  <w:rPr>
                                    <w:sz w:val="20"/>
                                    <w:szCs w:val="20"/>
                                  </w:rPr>
                                </w:pPr>
                                <w:r>
                                  <w:rPr>
                                    <w:sz w:val="20"/>
                                    <w:szCs w:val="20"/>
                                  </w:rPr>
                                  <w:t xml:space="preserve">Ensure all actions </w:t>
                                </w:r>
                                <w:proofErr w:type="gramStart"/>
                                <w:r>
                                  <w:rPr>
                                    <w:sz w:val="20"/>
                                    <w:szCs w:val="20"/>
                                  </w:rPr>
                                  <w:t>have been completed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Straight Connector 114"/>
                        <wps:cNvCnPr/>
                        <wps:spPr>
                          <a:xfrm>
                            <a:off x="5495925" y="527685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flipH="1">
                            <a:off x="3409950" y="5667375"/>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6515100" y="1828800"/>
                            <a:ext cx="13335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BA" w14:textId="77777777" w:rsidR="006F5070" w:rsidRDefault="006F5070" w:rsidP="00621C07">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7" name="Text Box 117"/>
                        <wps:cNvSpPr txBox="1"/>
                        <wps:spPr>
                          <a:xfrm>
                            <a:off x="3343275" y="3857625"/>
                            <a:ext cx="13335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BB" w14:textId="77777777" w:rsidR="006F5070" w:rsidRDefault="006F5070" w:rsidP="00621C07">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8" name="Text Box 118"/>
                        <wps:cNvSpPr txBox="1"/>
                        <wps:spPr>
                          <a:xfrm>
                            <a:off x="5419725" y="2466975"/>
                            <a:ext cx="15240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BC" w14:textId="77777777" w:rsidR="006F5070" w:rsidRDefault="006F5070" w:rsidP="00621C07">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9" name="Straight Arrow Connector 119"/>
                        <wps:cNvCnPr/>
                        <wps:spPr>
                          <a:xfrm flipH="1">
                            <a:off x="2085975" y="4714875"/>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flipV="1">
                            <a:off x="3409950" y="521970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1" name="Text Box 121"/>
                        <wps:cNvSpPr txBox="1"/>
                        <wps:spPr>
                          <a:xfrm>
                            <a:off x="2266950" y="4610100"/>
                            <a:ext cx="13335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BD" w14:textId="77777777" w:rsidR="006F5070" w:rsidRDefault="006F5070" w:rsidP="00621C07">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2" name="Text Box 122"/>
                        <wps:cNvSpPr txBox="1"/>
                        <wps:spPr>
                          <a:xfrm>
                            <a:off x="4419600" y="4610100"/>
                            <a:ext cx="15240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BE" w14:textId="77777777" w:rsidR="006F5070" w:rsidRDefault="006F5070" w:rsidP="00621C07">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23" name="Group 123"/>
                        <wpg:cNvGrpSpPr/>
                        <wpg:grpSpPr>
                          <a:xfrm>
                            <a:off x="533400" y="4191000"/>
                            <a:ext cx="1552575" cy="1066800"/>
                            <a:chOff x="0" y="0"/>
                            <a:chExt cx="1552575" cy="1066800"/>
                          </a:xfrm>
                        </wpg:grpSpPr>
                        <wps:wsp>
                          <wps:cNvPr id="124" name="Flowchart: Process 124"/>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125"/>
                          <wps:cNvSpPr txBox="1"/>
                          <wps:spPr>
                            <a:xfrm>
                              <a:off x="0" y="390525"/>
                              <a:ext cx="1552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BF" w14:textId="77777777" w:rsidR="006F5070" w:rsidRPr="00C678D1" w:rsidRDefault="006F5070" w:rsidP="00621C07">
                                <w:pPr>
                                  <w:jc w:val="center"/>
                                  <w:rPr>
                                    <w:sz w:val="20"/>
                                    <w:szCs w:val="20"/>
                                  </w:rPr>
                                </w:pPr>
                                <w:r>
                                  <w:rPr>
                                    <w:sz w:val="20"/>
                                    <w:szCs w:val="20"/>
                                  </w:rPr>
                                  <w:t>Close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 name="Straight Connector 126"/>
                        <wps:cNvCnPr/>
                        <wps:spPr>
                          <a:xfrm flipH="1">
                            <a:off x="1304925" y="333375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1304925" y="3333750"/>
                            <a:ext cx="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8" name="Text Box 128"/>
                        <wps:cNvSpPr txBox="1"/>
                        <wps:spPr>
                          <a:xfrm>
                            <a:off x="2247900" y="3219450"/>
                            <a:ext cx="15240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C0" w14:textId="77777777" w:rsidR="006F5070" w:rsidRDefault="006F5070" w:rsidP="00621C07">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29" name="Group 129"/>
                        <wpg:cNvGrpSpPr/>
                        <wpg:grpSpPr>
                          <a:xfrm>
                            <a:off x="533400" y="5629275"/>
                            <a:ext cx="1552575" cy="1066800"/>
                            <a:chOff x="0" y="0"/>
                            <a:chExt cx="1552575" cy="1066800"/>
                          </a:xfrm>
                        </wpg:grpSpPr>
                        <wps:wsp>
                          <wps:cNvPr id="130" name="Flowchart: Process 130"/>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Text Box 131"/>
                          <wps:cNvSpPr txBox="1"/>
                          <wps:spPr>
                            <a:xfrm>
                              <a:off x="0" y="390525"/>
                              <a:ext cx="1552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1" w14:textId="40BF349F" w:rsidR="006F5070" w:rsidRPr="00C678D1" w:rsidRDefault="006F5070" w:rsidP="00216ED3">
                                <w:pPr>
                                  <w:rPr>
                                    <w:sz w:val="20"/>
                                    <w:szCs w:val="20"/>
                                  </w:rPr>
                                </w:pPr>
                                <w:r>
                                  <w:rPr>
                                    <w:sz w:val="20"/>
                                    <w:szCs w:val="20"/>
                                  </w:rPr>
                                  <w:t>Update Data Loss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2" name="Group 132"/>
                        <wpg:cNvGrpSpPr/>
                        <wpg:grpSpPr>
                          <a:xfrm>
                            <a:off x="533400" y="7048500"/>
                            <a:ext cx="1552575" cy="1066800"/>
                            <a:chOff x="0" y="0"/>
                            <a:chExt cx="1552575" cy="1066800"/>
                          </a:xfrm>
                        </wpg:grpSpPr>
                        <wps:wsp>
                          <wps:cNvPr id="133" name="Flowchart: Process 133"/>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0" y="285750"/>
                              <a:ext cx="15525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2" w14:textId="719F1890" w:rsidR="006F5070" w:rsidRPr="00C678D1" w:rsidRDefault="006F5070" w:rsidP="00621C07">
                                <w:pPr>
                                  <w:jc w:val="center"/>
                                  <w:rPr>
                                    <w:sz w:val="20"/>
                                    <w:szCs w:val="20"/>
                                  </w:rPr>
                                </w:pPr>
                                <w:r>
                                  <w:rPr>
                                    <w:sz w:val="20"/>
                                    <w:szCs w:val="20"/>
                                  </w:rPr>
                                  <w:t>Inform reporter and DPO of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5" name="Straight Arrow Connector 135"/>
                        <wps:cNvCnPr/>
                        <wps:spPr>
                          <a:xfrm>
                            <a:off x="1304925" y="527685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a:off x="1314450" y="669607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10D292" id="Group 74" o:spid="_x0000_s1096" style="position:absolute;margin-left:-1.35pt;margin-top:15.85pt;width:537.05pt;height:639pt;z-index:251656704" coordsize="6821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">
                <v:group id="Group 75" o:spid="_x0000_s1097" style="position:absolute;top:17240;width:4000;height:5143" coordsize="400050,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lowchart: Off-page Connector 76" o:spid="_x0000_s1098" type="#_x0000_t177" style="position:absolute;width:400050;height:514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InsYA&#10;AADbAAAADwAAAGRycy9kb3ducmV2LnhtbESPQWvCQBSE7wX/w/KEXkqzaQuxpK5ipYUePFgjSm+P&#10;7DOJZt+G7CbGf+8KQo/DzHzDTOeDqUVPrassK3iJYhDEudUVFwq22ffzOwjnkTXWlknBhRzMZ6OH&#10;KabanvmX+o0vRICwS1FB6X2TSunykgy6yDbEwTvY1qAPsi2kbvEc4KaWr3GcSIMVh4USG1qWlJ82&#10;nVGQm+N+15HEv7dsvV4lT8v46/Oi1ON4WHyA8DT4//C9/aMVTBK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rInsYAAADbAAAADwAAAAAAAAAAAAAAAACYAgAAZHJz&#10;L2Rvd25yZXYueG1sUEsFBgAAAAAEAAQA9QAAAIsDAAAAAA==&#10;" fillcolor="#b8cce4 [1300]" strokecolor="#243f60 [1604]" strokeweight="2pt"/>
                  <v:shape id="Text Box 77" o:spid="_x0000_s1099" type="#_x0000_t202" style="position:absolute;top:95250;width:400050;height:390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VYcQA&#10;AADbAAAADwAAAGRycy9kb3ducmV2LnhtbESPQWvCQBSE74X+h+UJXopuKqUp0VWKIOSQi7YUentk&#10;n9lg9m26u8b4792C4HGYmW+Y1Wa0nRjIh9axgtd5BoK4drrlRsH31272ASJEZI2dY1JwpQCb9fPT&#10;CgvtLryn4RAbkSAcClRgYuwLKUNtyGKYu544eUfnLcYkfSO1x0uC204usuxdWmw5LRjsaWuoPh3O&#10;VsHwU77p/WCif9lWZVaeqr/8t1JqOhk/lyAijfERvrdLrSDP4f9L+g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VWHEAAAA2wAAAA8AAAAAAAAAAAAAAAAAmAIAAGRycy9k&#10;b3ducmV2LnhtbFBLBQYAAAAABAAEAPUAAACJAwAAAAA=&#10;" filled="f" stroked="f" strokeweight=".5pt">
                    <v:textbox>
                      <w:txbxContent>
                        <w:p w14:paraId="0D10D2B1" w14:textId="77777777" w:rsidR="006F5070" w:rsidRPr="002974FB" w:rsidRDefault="006F5070" w:rsidP="00621C07">
                          <w:pPr>
                            <w:jc w:val="center"/>
                            <w:rPr>
                              <w:sz w:val="24"/>
                              <w:szCs w:val="24"/>
                            </w:rPr>
                          </w:pPr>
                          <w:r>
                            <w:rPr>
                              <w:sz w:val="24"/>
                              <w:szCs w:val="24"/>
                            </w:rPr>
                            <w:t>2</w:t>
                          </w:r>
                        </w:p>
                      </w:txbxContent>
                    </v:textbox>
                  </v:shape>
                </v:group>
                <v:group id="Group 78" o:spid="_x0000_s1100" style="position:absolute;left:6762;top:14001;width:15716;height:10668" coordorigin="-571,-95" coordsize="15716,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lowchart: Process 79" o:spid="_x0000_s1101" type="#_x0000_t109" style="position:absolute;left:-571;top:-95;width:15525;height:10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53cUA&#10;AADbAAAADwAAAGRycy9kb3ducmV2LnhtbESPQWsCMRSE7wX/Q3hCL6LJ9lDrahQRloqnaovn5+a5&#10;u+3mZU1S3fbXN4VCj8PMfMMsVr1txZV8aBxryCYKBHHpTMOVhrfXYvwEIkRkg61j0vBFAVbLwd0C&#10;c+NuvKfrIVYiQTjkqKGOsculDGVNFsPEdcTJOztvMSbpK2k83hLctvJBqUdpseG0UGNHm5rKj8On&#10;1bD59qeXQoXn0Ugd6b3IdpmtLlrfD/v1HESkPv6H/9pbo2E6g9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ndxQAAANsAAAAPAAAAAAAAAAAAAAAAAJgCAABkcnMv&#10;ZG93bnJldi54bWxQSwUGAAAAAAQABAD1AAAAigMAAAAA&#10;" fillcolor="#b8cce4 [1300]" strokecolor="#243f60 [1604]" strokeweight="2pt"/>
                  <v:shape id="Text Box 80" o:spid="_x0000_s1102" type="#_x0000_t202" style="position:absolute;left:-381;top:3905;width:1552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14:paraId="0D10D2B2" w14:textId="06010ABE" w:rsidR="006F5070" w:rsidRPr="00C678D1" w:rsidRDefault="006F5070" w:rsidP="00216ED3">
                          <w:pPr>
                            <w:rPr>
                              <w:sz w:val="20"/>
                              <w:szCs w:val="20"/>
                            </w:rPr>
                          </w:pPr>
                          <w:r>
                            <w:rPr>
                              <w:sz w:val="20"/>
                              <w:szCs w:val="20"/>
                            </w:rPr>
                            <w:t>Update Data Loss Register</w:t>
                          </w:r>
                        </w:p>
                      </w:txbxContent>
                    </v:textbox>
                  </v:shape>
                </v:group>
                <v:shape id="Straight Arrow Connector 81" o:spid="_x0000_s1103" type="#_x0000_t32" style="position:absolute;left:4191;top:19431;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5yysEAAADbAAAADwAAAGRycy9kb3ducmV2LnhtbESPQYvCMBSE7wv+h/AEb2uq0qVUo4hQ&#10;9Lq6gt6ezbMtNi+lSbX++40geBxm5htmsepNLe7Uusqygsk4AkGcW11xoeDvkH0nIJxH1lhbJgVP&#10;crBaDr4WmGr74F+6730hAoRdigpK75tUSpeXZNCNbUMcvKttDfog20LqFh8Bbmo5jaIfabDisFBi&#10;Q5uS8tu+Mwpm10u/TfxaJtnJbroujuNjdlZqNOzXcxCeev8Jv9s7rSCZwO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nLKwQAAANsAAAAPAAAAAAAAAAAAAAAA&#10;AKECAABkcnMvZG93bnJldi54bWxQSwUGAAAAAAQABAD5AAAAjwMAAAAA&#10;" strokecolor="#4579b8 [3044]">
                  <v:stroke endarrow="open"/>
                </v:shape>
                <v:shape id="Straight Arrow Connector 82" o:spid="_x0000_s1104" type="#_x0000_t32" style="position:absolute;left:23050;top:19431;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svcEAAADbAAAADwAAAGRycy9kb3ducmV2LnhtbESPQYvCMBSE7wv+h/AEb2uqS5dSjSJC&#10;ca/qCnp7Ns+22LyUJtX6740geBxm5htmvuxNLW7Uusqygsk4AkGcW11xoeB/n30nIJxH1lhbJgUP&#10;crBcDL7mmGp75y3ddr4QAcIuRQWl900qpctLMujGtiEO3sW2Bn2QbSF1i/cAN7WcRtGvNFhxWCix&#10;oXVJ+XXXGQU/l3O/SfxKJtnRrrsujuNDdlJqNOxXMxCeev8Jv9t/WkEyhd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zOy9wQAAANsAAAAPAAAAAAAAAAAAAAAA&#10;AKECAABkcnMvZG93bnJldi54bWxQSwUGAAAAAAQABAD5AAAAjwMAAAAA&#10;" strokecolor="#4579b8 [3044]">
                  <v:stroke endarrow="open"/>
                </v:shape>
                <v:group id="Group 83" o:spid="_x0000_s1105" style="position:absolute;left:26193;top:14097;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lowchart: Process 84" o:spid="_x0000_s1106"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mZMQA&#10;AADbAAAADwAAAGRycy9kb3ducmV2LnhtbESPQWsCMRSE70L/Q3iFXkSTLaXIapQiLIqn1hbPz81z&#10;d+3mZU2irv31TaHgcZiZb5jZoretuJAPjWMN2ViBIC6dabjS8PVZjCYgQkQ22DomDTcKsJg/DGaY&#10;G3flD7psYyUShEOOGuoYu1zKUNZkMYxdR5y8g/MWY5K+ksbjNcFtK5+VepUWG04LNXa0rKn83p6t&#10;huWP378XKqyGQ7WjY5FtMludtH567N+mICL18R7+b6+NhskL/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55mTEAAAA2wAAAA8AAAAAAAAAAAAAAAAAmAIAAGRycy9k&#10;b3ducmV2LnhtbFBLBQYAAAAABAAEAPUAAACJAwAAAAA=&#10;" fillcolor="#b8cce4 [1300]" strokecolor="#243f60 [1604]" strokeweight="2pt"/>
                  <v:shape id="Text Box 85" o:spid="_x0000_s1107" type="#_x0000_t202" style="position:absolute;top:476;width:15525;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14:paraId="0D10D2B3" w14:textId="77777777" w:rsidR="006F5070" w:rsidRPr="00C678D1" w:rsidRDefault="006F5070" w:rsidP="00621C07">
                          <w:pPr>
                            <w:jc w:val="center"/>
                            <w:rPr>
                              <w:sz w:val="20"/>
                              <w:szCs w:val="20"/>
                            </w:rPr>
                          </w:pPr>
                          <w:r>
                            <w:rPr>
                              <w:sz w:val="20"/>
                              <w:szCs w:val="20"/>
                            </w:rPr>
                            <w:t xml:space="preserve">IM team to arrange and attend meeting </w:t>
                          </w:r>
                          <w:proofErr w:type="gramStart"/>
                          <w:r>
                            <w:rPr>
                              <w:sz w:val="20"/>
                              <w:szCs w:val="20"/>
                            </w:rPr>
                            <w:t>with:</w:t>
                          </w:r>
                          <w:proofErr w:type="gramEnd"/>
                          <w:r>
                            <w:rPr>
                              <w:sz w:val="20"/>
                              <w:szCs w:val="20"/>
                            </w:rPr>
                            <w:t xml:space="preserve"> </w:t>
                          </w:r>
                          <w:r>
                            <w:rPr>
                              <w:sz w:val="20"/>
                              <w:szCs w:val="20"/>
                            </w:rPr>
                            <w:br/>
                            <w:t>Individual</w:t>
                          </w:r>
                          <w:r>
                            <w:rPr>
                              <w:sz w:val="20"/>
                              <w:szCs w:val="20"/>
                            </w:rPr>
                            <w:br/>
                            <w:t>Team Leader</w:t>
                          </w:r>
                          <w:r>
                            <w:rPr>
                              <w:sz w:val="20"/>
                              <w:szCs w:val="20"/>
                            </w:rPr>
                            <w:br/>
                            <w:t>IM Champion</w:t>
                          </w:r>
                        </w:p>
                      </w:txbxContent>
                    </v:textbox>
                  </v:shape>
                </v:group>
                <v:group id="Group 86" o:spid="_x0000_s1108" style="position:absolute;left:47244;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lowchart: Process 87" o:spid="_x0000_s1109"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4E8QA&#10;AADbAAAADwAAAGRycy9kb3ducmV2LnhtbESPQWsCMRSE70L/Q3iFXkST7aGV1ShFWBRPrS2en5vn&#10;7trNy5pEXfvrm0LB4zAz3zCzRW9bcSEfGscasrECQVw603Cl4euzGE1AhIhssHVMGm4UYDF/GMww&#10;N+7KH3TZxkokCIccNdQxdrmUoazJYhi7jjh5B+ctxiR9JY3Ha4LbVj4r9SItNpwWauxoWVP5vT1b&#10;Dcsfv38vVFgNh2pHxyLbZLY6af302L9NQUTq4z38314bDZNX+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eBPEAAAA2wAAAA8AAAAAAAAAAAAAAAAAmAIAAGRycy9k&#10;b3ducmV2LnhtbFBLBQYAAAAABAAEAPUAAACJAwAAAAA=&#10;" fillcolor="#b8cce4 [1300]" strokecolor="#243f60 [1604]" strokeweight="2pt"/>
                  <v:shape id="Text Box 88" o:spid="_x0000_s1110" type="#_x0000_t202" style="position:absolute;top:3238;width:1552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0D10D2B4" w14:textId="77777777" w:rsidR="006F5070" w:rsidRPr="00C678D1" w:rsidRDefault="006F5070" w:rsidP="00621C07">
                          <w:pPr>
                            <w:jc w:val="center"/>
                            <w:rPr>
                              <w:sz w:val="20"/>
                              <w:szCs w:val="20"/>
                            </w:rPr>
                          </w:pPr>
                          <w:r>
                            <w:rPr>
                              <w:sz w:val="20"/>
                              <w:szCs w:val="20"/>
                            </w:rPr>
                            <w:t>Collect further information</w:t>
                          </w:r>
                        </w:p>
                      </w:txbxContent>
                    </v:textbox>
                  </v:shape>
                </v:group>
                <v:shape id="Straight Arrow Connector 89" o:spid="_x0000_s1111" type="#_x0000_t32" style="position:absolute;left:41910;top:19431;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zMIAAADbAAAADwAAAGRycy9kb3ducmV2LnhtbESPQYvCMBSE7wv+h/AEb2uqS5dajSJC&#10;Wa+6u6C3Z/Nsi81LaVKt/94IgsdhZr5hFqve1OJKrassK5iMIxDEudUVFwr+frPPBITzyBpry6Tg&#10;Tg5Wy8HHAlNtb7yj694XIkDYpaig9L5JpXR5SQbd2DbEwTvb1qAPsi2kbvEW4KaW0yj6lgYrDgsl&#10;NrQpKb/sO6Pg63zqfxK/lkl2sJuui+P4PzsqNRr26zkIT71/h1/trVaQzO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h+zMIAAADbAAAADwAAAAAAAAAAAAAA&#10;AAChAgAAZHJzL2Rvd25yZXYueG1sUEsFBgAAAAAEAAQA+QAAAJADAAAAAA==&#10;" strokecolor="#4579b8 [3044]">
                  <v:stroke endarrow="open"/>
                </v:shape>
                <v:group id="Group 90" o:spid="_x0000_s1112" style="position:absolute;left:45053;top:14382;width:19907;height:10097"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lowchart: Decision 91" o:spid="_x0000_s1113"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5oIsEA&#10;AADbAAAADwAAAGRycy9kb3ducmV2LnhtbESP0WoCMRRE34X+Q7iFvohmXaro1ihSaPFRVz/gsrnu&#10;Lk1uQhJ1+/eNUPBxmJkzzHo7WCNuFGLvWMFsWoAgbpzuuVVwPn1NliBiQtZoHJOCX4qw3byM1lhp&#10;d+cj3erUigzhWKGCLiVfSRmbjizGqfPE2bu4YDFlGVqpA94z3BpZFsVCWuw5L3To6bOj5qe+WgXl&#10;tynM3NQXeTiG9H4Y+9CWXqm312H3ASLRkJ7h//ZeK1jN4PEl/w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aCLBAAAA2wAAAA8AAAAAAAAAAAAAAAAAmAIAAGRycy9kb3du&#10;cmV2LnhtbFBLBQYAAAAABAAEAPUAAACGAwAAAAA=&#10;" fillcolor="#b8cce4 [1300]" strokecolor="#243f60 [1604]" strokeweight="2pt"/>
                  <v:shape id="Text Box 92" o:spid="_x0000_s1114" type="#_x0000_t202" style="position:absolute;left:4857;top:2000;width:10287;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14:paraId="0D10D2B5" w14:textId="77777777" w:rsidR="006F5070" w:rsidRPr="00C678D1" w:rsidRDefault="006F5070" w:rsidP="00621C07">
                          <w:pPr>
                            <w:jc w:val="center"/>
                            <w:rPr>
                              <w:sz w:val="20"/>
                              <w:szCs w:val="20"/>
                            </w:rPr>
                          </w:pPr>
                          <w:r w:rsidRPr="00C678D1">
                            <w:rPr>
                              <w:sz w:val="20"/>
                              <w:szCs w:val="20"/>
                            </w:rPr>
                            <w:t>Is further information required?</w:t>
                          </w:r>
                        </w:p>
                      </w:txbxContent>
                    </v:textbox>
                  </v:shape>
                </v:group>
                <v:shape id="Straight Arrow Connector 93" o:spid="_x0000_s1115" type="#_x0000_t32" style="position:absolute;left:44196;top:47148;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nf+8IAAADbAAAADwAAAGRycy9kb3ducmV2LnhtbESPT4vCMBTE78J+h/AWvGnqSqVbjSJC&#10;Wa/+A/f2bJ5tsXkpTardb78RBI/DzPyGWax6U4s7ta6yrGAyjkAQ51ZXXCg4HrJRAsJ5ZI21ZVLw&#10;Rw5Wy4/BAlNtH7yj+94XIkDYpaig9L5JpXR5SQbd2DbEwbva1qAPsi2kbvER4KaWX1E0kwYrDgsl&#10;NrQpKb/tO6Nger30P4lfyyQ7203XxXF8yn6VGn726zkIT71/h1/trVbwPYXn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nf+8IAAADbAAAADwAAAAAAAAAAAAAA&#10;AAChAgAAZHJzL2Rvd25yZXYueG1sUEsFBgAAAAAEAAQA+QAAAJADAAAAAA==&#10;" strokecolor="#4579b8 [3044]">
                  <v:stroke endarrow="open"/>
                </v:shape>
                <v:group id="Group 94" o:spid="_x0000_s1116" style="position:absolute;left:58388;top:9620;width:14239;height:5405;rotation:90" coordsize="20955,8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ZsQAAADbAAAADwAAAGRycy9kb3ducmV2LnhtbESPzWrDMBCE74G+g9hC&#10;LqWRE0Jx3CghbTDk2vzQHBdra5laK0dSY+ftq0Ihx2FmvmGW68G24ko+NI4VTCcZCOLK6YZrBcdD&#10;+ZyDCBFZY+uYFNwowHr1MFpioV3PH3Tdx1okCIcCFZgYu0LKUBmyGCauI07el/MWY5K+ltpjn+C2&#10;lbMse5EWG04LBjt6N1R973+sAr6c8vLSfj6V58pPN2/9wmzPUanx47B5BRFpiPfwf3unFSzm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B/+ZsQAAADbAAAA&#10;DwAAAAAAAAAAAAAAAACqAgAAZHJzL2Rvd25yZXYueG1sUEsFBgAAAAAEAAQA+gAAAJsDAAAAAA==&#10;">
                  <v:line id="Straight Connector 95" o:spid="_x0000_s1117" style="position:absolute;flip:y;visibility:visible;mso-wrap-style:square" from="20955,0" to="2095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1vPMYAAADbAAAADwAAAGRycy9kb3ducmV2LnhtbESPT2vCQBTE74LfYXmF3upG65+auooI&#10;0qBgq/XQ4yP7mgSzb2N2a2I/fVcoeBxm5jfMbNGaUlyodoVlBf1eBII4tbrgTMHxc/30AsJ5ZI2l&#10;ZVJwJQeLebczw1jbhvd0OfhMBAi7GBXk3lexlC7NyaDr2Yo4eN+2NuiDrDOpa2wC3JRyEEVjabDg&#10;sJBjRauc0tPhxyhIEt5sfnn9/tX/OL/552K7GzYTpR4f2uUrCE+tv4f/24lWMB3B7Uv4AX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dbzzGAAAA2wAAAA8AAAAAAAAA&#10;AAAAAAAAoQIAAGRycy9kb3ducmV2LnhtbFBLBQYAAAAABAAEAPkAAACUAwAAAAA=&#10;" strokecolor="#4579b8 [3044]"/>
                  <v:line id="Straight Connector 96" o:spid="_x0000_s1118" style="position:absolute;flip:x;visibility:visible;mso-wrap-style:square" from="0,0" to="20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S8UAAADbAAAADwAAAGRycy9kb3ducmV2LnhtbESPW2vCQBSE34X+h+UUfKsba/GSukoR&#10;xGDB+0MfD9nTJDR7NmZXE/313ULBx2FmvmGm89aU4kq1Kywr6PciEMSp1QVnCk7H5csYhPPIGkvL&#10;pOBGDuazp84UY20b3tP14DMRIOxiVJB7X8VSujQng65nK+LgfdvaoA+yzqSusQlwU8rXKBpKgwWH&#10;hRwrWuSU/hwuRkGS8Hp95+X2q787r/yg+Ny8NSOlus/txzsIT61/hP/biVYwGcLfl/A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xS8UAAADbAAAADwAAAAAAAAAA&#10;AAAAAAChAgAAZHJzL2Rvd25yZXYueG1sUEsFBgAAAAAEAAQA+QAAAJMDAAAAAA==&#10;" strokecolor="#4579b8 [3044]"/>
                  <v:shape id="Straight Arrow Connector 97" o:spid="_x0000_s1119" type="#_x0000_t32" style="position:absolute;left:-4175;top:4178;width:835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tG8MAAADbAAAADwAAAGRycy9kb3ducmV2LnhtbESPQWvCQBSE7wX/w/IEb3Wjh1qjq0gk&#10;0FsxFcHbI/tMlmTfhuxqYn99t1DocZiZb5jtfrSteFDvjWMFi3kCgrh02nCl4PyVv76D8AFZY+uY&#10;FDzJw343edliqt3AJ3oUoRIRwj5FBXUIXSqlL2uy6OeuI47ezfUWQ5R9JXWPQ4TbVi6T5E1aNBwX&#10;auwoq6lsirtV8Hk5fjfXosmyw/GE+QrNkBuj1Gw6HjYgAo3hP/zX/tAK1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TrRvDAAAA2wAAAA8AAAAAAAAAAAAA&#10;AAAAoQIAAGRycy9kb3ducmV2LnhtbFBLBQYAAAAABAAEAPkAAACRAwAAAAA=&#10;" strokecolor="#4579b8 [3044]">
                    <v:stroke endarrow="open"/>
                  </v:shape>
                </v:group>
                <v:shape id="Straight Arrow Connector 98" o:spid="_x0000_s1120" type="#_x0000_t32" style="position:absolute;left:54959;top:10763;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1NisEAAADbAAAADwAAAGRycy9kb3ducmV2LnhtbERPy0rDQBTdC/7DcIXuzERLJKaZhFII&#10;um2toLvbzM0DM3dCZtLGv+8sCl0ezjsvFzOIM02ut6zgJYpBENdW99wqOH5VzykI55E1DpZJwT85&#10;KIvHhxwzbS+8p/PBtyKEsMtQQef9mEnp6o4MusiOxIFr7GTQBzi1Uk94CeFmkK9x/CYN9hwaOhxp&#10;11H9d5iNgnVzWj5Sv5Vp9WN385wkyXf1q9TqadluQHha/F18c39qBe9hbP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U2KwQAAANsAAAAPAAAAAAAAAAAAAAAA&#10;AKECAABkcnMvZG93bnJldi54bWxQSwUGAAAAAAQABAD5AAAAjwMAAAAA&#10;" strokecolor="#4579b8 [3044]">
                  <v:stroke endarrow="open"/>
                </v:shape>
                <v:shape id="Straight Arrow Connector 99" o:spid="_x0000_s1121" type="#_x0000_t32" style="position:absolute;left:54959;top:24479;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oEcQAAADbAAAADwAAAGRycy9kb3ducmV2LnhtbESPS2vDMBCE74H+B7GF3hK5LQ6OG9mE&#10;gGmveRTa29ba2KbWyljyI/8+ChR6HGbmG2abz6YVI/WusazgeRWBIC6tbrhScD4VywSE88gaW8uk&#10;4EoO8uxhscVU24kPNB59JQKEXYoKau+7VEpX1mTQrWxHHLyL7Q36IPtK6h6nADetfImitTTYcFio&#10;saN9TeXvcTAKXi8/83vidzIpvux+GOI4/iy+lXp6nHdvIDzN/j/81/7QCjYbuH8JP0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gRxAAAANsAAAAPAAAAAAAAAAAA&#10;AAAAAKECAABkcnMvZG93bnJldi54bWxQSwUGAAAAAAQABAD5AAAAkgMAAAAA&#10;" strokecolor="#4579b8 [3044]">
                  <v:stroke endarrow="open"/>
                </v:shape>
                <v:group id="Group 100" o:spid="_x0000_s1122" style="position:absolute;left:47244;top:28003;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lowchart: Process 101" o:spid="_x0000_s1123"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PYsMA&#10;AADcAAAADwAAAGRycy9kb3ducmV2LnhtbERPS2sCMRC+F/wPYYRepCbbQ5F1o4iwKD35KD2Pm+nu&#10;tpvJmqS6+uubQqG3+fieUywH24kL+dA61pBNFQjiypmWaw1vx/JpBiJEZIOdY9JwowDLxeihwNy4&#10;K+/pcoi1SCEcctTQxNjnUoaqIYth6nrixH04bzEm6GtpPF5TuO3ks1Iv0mLLqaHBntYNVV+Hb6th&#10;ffenXanCZjJR7/RZZq+Zrc9aP46H1RxEpCH+i//cW5Pmqwx+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rPYsMAAADcAAAADwAAAAAAAAAAAAAAAACYAgAAZHJzL2Rv&#10;d25yZXYueG1sUEsFBgAAAAAEAAQA9QAAAIgDAAAAAA==&#10;" fillcolor="#b8cce4 [1300]" strokecolor="#243f60 [1604]" strokeweight="2pt"/>
                  <v:shape id="Text Box 102" o:spid="_x0000_s1124" type="#_x0000_t202" style="position:absolute;top:1143;width:15525;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14:paraId="0D10D2B6" w14:textId="77777777" w:rsidR="006F5070" w:rsidRPr="00C678D1" w:rsidRDefault="006F5070" w:rsidP="00621C07">
                          <w:pPr>
                            <w:jc w:val="center"/>
                            <w:rPr>
                              <w:sz w:val="20"/>
                              <w:szCs w:val="20"/>
                            </w:rPr>
                          </w:pPr>
                          <w:r>
                            <w:rPr>
                              <w:sz w:val="20"/>
                              <w:szCs w:val="20"/>
                            </w:rPr>
                            <w:t>Complete Incident Investigation Report including Information Management comments</w:t>
                          </w:r>
                        </w:p>
                      </w:txbxContent>
                    </v:textbox>
                  </v:shape>
                </v:group>
                <v:group id="Group 103" o:spid="_x0000_s1125" style="position:absolute;left:24193;top:28289;width:19907;height:10096"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lowchart: Decision 104" o:spid="_x0000_s1126"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WCb8A&#10;AADcAAAADwAAAGRycy9kb3ducmV2LnhtbERPzWoCMRC+F3yHMEIvRZMuWmQ1Sim0eNS1DzBsxt3F&#10;ZBKSVLdvbwoFb/Px/c5mNzorrhTT4FnD61yBIG69GbjT8H36nK1ApIxs0HomDb+UYLedPG2wNv7G&#10;R7o2uRMlhFONGvqcQy1lantymOY+EBfu7KPDXGDspIl4K+HOykqpN+lw4NLQY6CPntpL8+M0VF9W&#10;2aVtzvJwjHlxeAmxq4LWz9PxfQ0i05gf4n/33pT5agF/z5QL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9YJvwAAANwAAAAPAAAAAAAAAAAAAAAAAJgCAABkcnMvZG93bnJl&#10;di54bWxQSwUGAAAAAAQABAD1AAAAhAMAAAAA&#10;" fillcolor="#b8cce4 [1300]" strokecolor="#243f60 [1604]" strokeweight="2pt"/>
                  <v:shape id="Text Box 105" o:spid="_x0000_s1127" type="#_x0000_t202" style="position:absolute;left:4095;top:1809;width:11716;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14:paraId="0D10D2B7" w14:textId="77777777" w:rsidR="006F5070" w:rsidRPr="00C678D1" w:rsidRDefault="006F5070" w:rsidP="00621C07">
                          <w:pPr>
                            <w:jc w:val="center"/>
                            <w:rPr>
                              <w:sz w:val="20"/>
                              <w:szCs w:val="20"/>
                            </w:rPr>
                          </w:pPr>
                          <w:proofErr w:type="gramStart"/>
                          <w:r>
                            <w:rPr>
                              <w:sz w:val="20"/>
                              <w:szCs w:val="20"/>
                            </w:rPr>
                            <w:t>Have any recommendations been made</w:t>
                          </w:r>
                          <w:proofErr w:type="gramEnd"/>
                          <w:r>
                            <w:rPr>
                              <w:sz w:val="20"/>
                              <w:szCs w:val="20"/>
                            </w:rPr>
                            <w:t>?</w:t>
                          </w:r>
                        </w:p>
                      </w:txbxContent>
                    </v:textbox>
                  </v:shape>
                </v:group>
                <v:shape id="Straight Arrow Connector 106" o:spid="_x0000_s1128" type="#_x0000_t32" style="position:absolute;left:44100;top:33337;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ZEMYAAADcAAAADwAAAGRycy9kb3ducmV2LnhtbESPQWvCQBCF70L/wzIFb7ppsVJiNiIt&#10;gkWoxBbE25gdk2B2NuyuJv333YLQ2wzvzfveZMvBtOJGzjeWFTxNExDEpdUNVwq+v9aTVxA+IGts&#10;LZOCH/KwzB9GGaba9lzQbR8qEUPYp6igDqFLpfRlTQb91HbEUTtbZzDE1VVSO+xjuGnlc5LMpcGG&#10;I6HGjt5qKi/7q4mQ91nxsj1sTzMqVrv+9HH8DO6o1PhxWC1ABBrCv/l+vdGxfjKHv2fiBD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W2RDGAAAA3AAAAA8AAAAAAAAA&#10;AAAAAAAAoQIAAGRycy9kb3ducmV2LnhtbFBLBQYAAAAABAAEAPkAAACUAwAAAAA=&#10;" strokecolor="#4579b8 [3044]">
                  <v:stroke endarrow="open"/>
                </v:shape>
                <v:group id="Group 107" o:spid="_x0000_s1129" style="position:absolute;left:24193;top:42100;width:19907;height:10097"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lowchart: Decision 108" o:spid="_x0000_s1130"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cDMIA&#10;AADcAAAADwAAAGRycy9kb3ducmV2LnhtbESPQUsDMRCF74L/IYzgRWziokXWpkWEisd22x8wbKa7&#10;i8kkJLHd/nvnIHib4b1575vVZg5enSmXKbKFp4UBRdxHN/Fg4XjYPr6CKhXZoY9MFq5UYLO+vVlh&#10;6+KF93Tu6qAkhEuLFsZaU6t16UcKWBYxEYt2ijlglTUP2mW8SHjwujFmqQNOLA0jJvoYqf/ufoKF&#10;5tMb/+K7k97tc33ePaQ8NMna+7v5/Q1Upbn+m/+uv5zgG6GVZ2QC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twMwgAAANwAAAAPAAAAAAAAAAAAAAAAAJgCAABkcnMvZG93&#10;bnJldi54bWxQSwUGAAAAAAQABAD1AAAAhwMAAAAA&#10;" fillcolor="#b8cce4 [1300]" strokecolor="#243f60 [1604]" strokeweight="2pt"/>
                  <v:shape id="Text Box 109" o:spid="_x0000_s1131" type="#_x0000_t202" style="position:absolute;left:4095;top:2952;width:11716;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14:paraId="0D10D2B8" w14:textId="77777777" w:rsidR="006F5070" w:rsidRPr="00C678D1" w:rsidRDefault="006F5070" w:rsidP="00621C07">
                          <w:pPr>
                            <w:jc w:val="center"/>
                            <w:rPr>
                              <w:sz w:val="20"/>
                              <w:szCs w:val="20"/>
                            </w:rPr>
                          </w:pPr>
                          <w:proofErr w:type="gramStart"/>
                          <w:r>
                            <w:rPr>
                              <w:sz w:val="20"/>
                              <w:szCs w:val="20"/>
                            </w:rPr>
                            <w:t>Have all actions been completed</w:t>
                          </w:r>
                          <w:proofErr w:type="gramEnd"/>
                          <w:r>
                            <w:rPr>
                              <w:sz w:val="20"/>
                              <w:szCs w:val="20"/>
                            </w:rPr>
                            <w:t>?</w:t>
                          </w:r>
                        </w:p>
                      </w:txbxContent>
                    </v:textbox>
                  </v:shape>
                </v:group>
                <v:shape id="Straight Arrow Connector 110" o:spid="_x0000_s1132" type="#_x0000_t32" style="position:absolute;left:34099;top:38481;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px8QAAADcAAAADwAAAGRycy9kb3ducmV2LnhtbESPQWvCQBCF70L/wzJCb7qxJRJSVxEh&#10;6LW2QnubZsckmJ0N2Y2m/945CN5meG/e+2a1GV2rrtSHxrOBxTwBRVx623Bl4PurmGWgQkS22Hom&#10;A/8UYLN+mawwt/7Gn3Q9xkpJCIccDdQxdrnWoazJYZj7jli0s+8dRln7StsebxLuWv2WJEvtsGFp&#10;qLGjXU3l5Tg4A+/nv3Gfxa3Oih+/G4Y0TU/FrzGv03H7ASrSGJ/mx/XBCv5C8OUZmU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I6nHxAAAANwAAAAPAAAAAAAAAAAA&#10;AAAAAKECAABkcnMvZG93bnJldi54bWxQSwUGAAAAAAQABAD5AAAAkgMAAAAA&#10;" strokecolor="#4579b8 [3044]">
                  <v:stroke endarrow="open"/>
                </v:shape>
                <v:group id="Group 111" o:spid="_x0000_s1133" style="position:absolute;left:47244;top:42100;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lowchart: Process 112" o:spid="_x0000_s1134"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HHyMIA&#10;AADcAAAADwAAAGRycy9kb3ducmV2LnhtbERPTWsCMRC9F/wPYQQvosl6KGU1igiLxVNrxfO4GXdX&#10;N5M1SXXbX98UCr3N433OYtXbVtzJh8axhmyqQBCXzjRcaTh8FJMXECEiG2wdk4YvCrBaDp4WmBv3&#10;4He672MlUgiHHDXUMXa5lKGsyWKYuo44cWfnLcYEfSWNx0cKt62cKfUsLTacGmrsaFNTed1/Wg2b&#10;b396K1TYjsfqSJci22W2umk9GvbrOYhIffwX/7lfTZqfzeD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cfIwgAAANwAAAAPAAAAAAAAAAAAAAAAAJgCAABkcnMvZG93&#10;bnJldi54bWxQSwUGAAAAAAQABAD1AAAAhwMAAAAA&#10;" fillcolor="#b8cce4 [1300]" strokecolor="#243f60 [1604]" strokeweight="2pt"/>
                  <v:shape id="Text Box 113" o:spid="_x0000_s1135" type="#_x0000_t202" style="position:absolute;top:2571;width:1552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14:paraId="0D10D2B9" w14:textId="77777777" w:rsidR="006F5070" w:rsidRPr="00C678D1" w:rsidRDefault="006F5070" w:rsidP="00621C07">
                          <w:pPr>
                            <w:jc w:val="center"/>
                            <w:rPr>
                              <w:sz w:val="20"/>
                              <w:szCs w:val="20"/>
                            </w:rPr>
                          </w:pPr>
                          <w:r>
                            <w:rPr>
                              <w:sz w:val="20"/>
                              <w:szCs w:val="20"/>
                            </w:rPr>
                            <w:t xml:space="preserve">Ensure all actions </w:t>
                          </w:r>
                          <w:proofErr w:type="gramStart"/>
                          <w:r>
                            <w:rPr>
                              <w:sz w:val="20"/>
                              <w:szCs w:val="20"/>
                            </w:rPr>
                            <w:t>have been completed</w:t>
                          </w:r>
                          <w:proofErr w:type="gramEnd"/>
                        </w:p>
                      </w:txbxContent>
                    </v:textbox>
                  </v:shape>
                </v:group>
                <v:line id="Straight Connector 114" o:spid="_x0000_s1136" style="position:absolute;visibility:visible;mso-wrap-style:square" from="54959,52768" to="54959,5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8rMMAAADcAAAADwAAAGRycy9kb3ducmV2LnhtbERPzWoCMRC+F/oOYQq91axaRbdGkYIg&#10;tRe1DzDdjLuLm8k2merapzcFwdt8fL8zW3SuUScKsfZsoN/LQBEX3tZcGvjar14moKIgW2w8k4EL&#10;RVjMHx9mmFt/5i2ddlKqFMIxRwOVSJtrHYuKHMaeb4kTd/DBoSQYSm0DnlO4a/Qgy8baYc2pocKW&#10;3isqjrtfZ+Bn87mOl+9mIOPR38cxLCdTGUZjnp+65RsooU7u4pt7bdP8/iv8P5Mu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UPKzDAAAA3AAAAA8AAAAAAAAAAAAA&#10;AAAAoQIAAGRycy9kb3ducmV2LnhtbFBLBQYAAAAABAAEAPkAAACRAwAAAAA=&#10;" strokecolor="#4579b8 [3044]"/>
                <v:line id="Straight Connector 115" o:spid="_x0000_s1137" style="position:absolute;flip:x;visibility:visible;mso-wrap-style:square" from="34099,56673" to="54959,5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ORA8QAAADcAAAADwAAAGRycy9kb3ducmV2LnhtbERPTWvCQBC9C/0PyxS81U2s2hJdRQQx&#10;WGit9eBxyI5JMDubZleT9td3hYK3ebzPmS06U4krNa60rCAeRCCIM6tLzhUcvtZPryCcR9ZYWSYF&#10;P+RgMX/ozTDRtuVPuu59LkIIuwQVFN7XiZQuK8igG9iaOHAn2xj0ATa51A22IdxUchhFE2mw5NBQ&#10;YE2rgrLz/mIUpClvt7+8/jjGu++Nfy7f3kfti1L9x245BeGp83fxvzvVYX48htsz4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5EDxAAAANwAAAAPAAAAAAAAAAAA&#10;AAAAAKECAABkcnMvZG93bnJldi54bWxQSwUGAAAAAAQABAD5AAAAkgMAAAAA&#10;" strokecolor="#4579b8 [3044]"/>
                <v:shape id="Text Box 116" o:spid="_x0000_s1138" type="#_x0000_t202" style="position:absolute;left:65151;top:18288;width:133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vzr8A&#10;AADcAAAADwAAAGRycy9kb3ducmV2LnhtbERP24rCMBB9F/yHMIIvsqZVKEvXKMuCsi8iWj9gaKYX&#10;bCalydrs3xtB8G0O5zqbXTCduNPgWssK0mUCgri0uuVawbXYf3yCcB5ZY2eZFPyTg912Otlgru3I&#10;Z7pffC1iCLscFTTe97mUrmzIoFvanjhylR0M+giHWuoBxxhuOrlKkkwabDk2NNjTT0Pl7fJnFNxs&#10;MR7a6pQGW+mjWayz4CQqNZ+F7y8QnoJ/i1/uXx3npxk8n4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Iq/OvwAAANwAAAAPAAAAAAAAAAAAAAAAAJgCAABkcnMvZG93bnJl&#10;di54bWxQSwUGAAAAAAQABAD1AAAAhAMAAAAA&#10;" fillcolor="white [3212]" strokecolor="#4a7ebb" strokeweight="1pt">
                  <v:textbox inset="1mm,1mm,1mm,1mm">
                    <w:txbxContent>
                      <w:p w14:paraId="0D10D2BA" w14:textId="77777777" w:rsidR="006F5070" w:rsidRDefault="006F5070" w:rsidP="00621C07">
                        <w:r>
                          <w:t>Y</w:t>
                        </w:r>
                      </w:p>
                    </w:txbxContent>
                  </v:textbox>
                </v:shape>
                <v:shape id="Text Box 117" o:spid="_x0000_s1139" type="#_x0000_t202" style="position:absolute;left:33432;top:38576;width:133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4KVcAA&#10;AADcAAAADwAAAGRycy9kb3ducmV2LnhtbERP24rCMBB9F/Yfwiz4IppWQaVrlEVQfJFlqx8wNNML&#10;NpPSRBv/3ggL+zaHc53NLphWPKh3jWUF6SwBQVxY3XCl4Ho5TNcgnEfW2FomBU9ysNt+jDaYaTvw&#10;Lz1yX4kYwi5DBbX3XSalK2oy6Ga2I45caXuDPsK+krrHIYabVs6TZCkNNhwbauxoX1Nxy+9Gwc1e&#10;hmNT/qTBlvpsJotlcBKVGn+G7y8QnoL/F/+5TzrOT1fwfiZ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4KVcAAAADcAAAADwAAAAAAAAAAAAAAAACYAgAAZHJzL2Rvd25y&#10;ZXYueG1sUEsFBgAAAAAEAAQA9QAAAIUDAAAAAA==&#10;" fillcolor="white [3212]" strokecolor="#4a7ebb" strokeweight="1pt">
                  <v:textbox inset="1mm,1mm,1mm,1mm">
                    <w:txbxContent>
                      <w:p w14:paraId="0D10D2BB" w14:textId="77777777" w:rsidR="006F5070" w:rsidRDefault="006F5070" w:rsidP="00621C07">
                        <w:r>
                          <w:t>Y</w:t>
                        </w:r>
                      </w:p>
                    </w:txbxContent>
                  </v:textbox>
                </v:shape>
                <v:shape id="Text Box 118" o:spid="_x0000_s1140" type="#_x0000_t202" style="position:absolute;left:54197;top:24669;width:152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eJ8MA&#10;AADcAAAADwAAAGRycy9kb3ducmV2LnhtbESPzWoCQRCE74LvMLSQi+jsGpCwOooIES8hqHmAZqf3&#10;B3d6lp2JO759+hDw1k1VV3293SfXqQcNofVsIF9moIhLb1uuDfzcPhcfoEJEtth5JgNPCrDfTSdb&#10;LKwf+UKPa6yVhHAo0EATY19oHcqGHIal74lFq/zgMMo61NoOOEq46/Qqy9baYcvS0GBPx4bK+/XX&#10;Gbj723hqq+88+cp+ufn7OgWNxrzN0mEDKlKKL/P/9dkKfi608ox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GeJ8MAAADcAAAADwAAAAAAAAAAAAAAAACYAgAAZHJzL2Rv&#10;d25yZXYueG1sUEsFBgAAAAAEAAQA9QAAAIgDAAAAAA==&#10;" fillcolor="white [3212]" strokecolor="#4a7ebb" strokeweight="1pt">
                  <v:textbox inset="1mm,1mm,1mm,1mm">
                    <w:txbxContent>
                      <w:p w14:paraId="0D10D2BC" w14:textId="77777777" w:rsidR="006F5070" w:rsidRDefault="006F5070" w:rsidP="00621C07">
                        <w:r>
                          <w:t>N</w:t>
                        </w:r>
                      </w:p>
                    </w:txbxContent>
                  </v:textbox>
                </v:shape>
                <v:shape id="Straight Arrow Connector 119" o:spid="_x0000_s1141" type="#_x0000_t32" style="position:absolute;left:20859;top:47148;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bv8YAAADcAAAADwAAAGRycy9kb3ducmV2LnhtbESPQWvCQBCF74X+h2UK3upGsdKmriKK&#10;0CIosYJ4G7PTJJidDbtbE/+9Kwi9zfDevO/NZNaZWlzI+cqygkE/AUGcW11xoWD/s3p9B+EDssba&#10;Mim4kofZ9Plpgqm2LWd02YVCxBD2KSooQ2hSKX1ekkHftw1x1H6tMxji6gqpHbYx3NRymCRjabDi&#10;SCixoUVJ+Xn3ZyJkOcre1of1aUTZfNuevo+b4I5K9V66+SeIQF34Nz+uv3SsP/i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Q27/GAAAA3AAAAA8AAAAAAAAA&#10;AAAAAAAAoQIAAGRycy9kb3ducmV2LnhtbFBLBQYAAAAABAAEAPkAAACUAwAAAAA=&#10;" strokecolor="#4579b8 [3044]">
                  <v:stroke endarrow="open"/>
                </v:shape>
                <v:shape id="Straight Arrow Connector 120" o:spid="_x0000_s1142" type="#_x0000_t32" style="position:absolute;left:34099;top:52197;width:0;height:4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a4n8UAAADcAAAADwAAAGRycy9kb3ducmV2LnhtbESPTWvCQBCG74X+h2UK3uqmoqVEV5GW&#10;QkVoiRXE25gdk9DsbNhdTfrvO4eCtxnm/XhmsRpcq64UYuPZwNM4A0VcettwZWD//f74AiomZIut&#10;ZzLwSxFWy/u7BebW91zQdZcqJSEcczRQp9TlWseyJodx7DtiuZ19cJhkDZW2AXsJd62eZNmzdtiw&#10;NNTY0WtN5c/u4qTkbVrMtoftaUrF+qs/bY6fKRyNGT0M6zmoREO6if/dH1bwJ4Ivz8gE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a4n8UAAADcAAAADwAAAAAAAAAA&#10;AAAAAAChAgAAZHJzL2Rvd25yZXYueG1sUEsFBgAAAAAEAAQA+QAAAJMDAAAAAA==&#10;" strokecolor="#4579b8 [3044]">
                  <v:stroke endarrow="open"/>
                </v:shape>
                <v:shape id="Text Box 121" o:spid="_x0000_s1143" type="#_x0000_t202" style="position:absolute;left:22669;top:46101;width:1334;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9B8EA&#10;AADcAAAADwAAAGRycy9kb3ducmV2LnhtbERP22rCQBB9L/gPyxR8Kc0mFoKkrlIEiy+lmPgBQ3Zy&#10;wexsyK5m+/ddQfBtDuc6m10wg7jR5HrLCrIkBUFcW91zq+BcHd7XIJxH1jhYJgV/5GC3XbxssNB2&#10;5hPdSt+KGMKuQAWd92Mhpas7MugSOxJHrrGTQR/h1Eo94RzDzSBXaZpLgz3Hhg5H2ndUX8qrUXCx&#10;1fzdN79ZsI3+MW8feXASlVq+hq9PEJ6Cf4of7qOO81cZ3J+JF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n/QfBAAAA3AAAAA8AAAAAAAAAAAAAAAAAmAIAAGRycy9kb3du&#10;cmV2LnhtbFBLBQYAAAAABAAEAPUAAACGAwAAAAA=&#10;" fillcolor="white [3212]" strokecolor="#4a7ebb" strokeweight="1pt">
                  <v:textbox inset="1mm,1mm,1mm,1mm">
                    <w:txbxContent>
                      <w:p w14:paraId="0D10D2BD" w14:textId="77777777" w:rsidR="006F5070" w:rsidRDefault="006F5070" w:rsidP="00621C07">
                        <w:r>
                          <w:t>Y</w:t>
                        </w:r>
                      </w:p>
                    </w:txbxContent>
                  </v:textbox>
                </v:shape>
                <v:shape id="Text Box 122" o:spid="_x0000_s1144" type="#_x0000_t202" style="position:absolute;left:44196;top:46101;width:1524;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jcMAA&#10;AADcAAAADwAAAGRycy9kb3ducmV2LnhtbERP24rCMBB9X/Afwgi+LJraBZFqWkRQfJFl1Q8YmukF&#10;m0lpoo1/bxYW9m0O5zrbIphOPGlwrWUFy0UCgri0uuVawe16mK9BOI+ssbNMCl7koMgnH1vMtB35&#10;h54XX4sYwi5DBY33fSalKxsy6Ba2J45cZQeDPsKhlnrAMYabTqZJspIGW44NDfa0b6i8Xx5Gwd1e&#10;x2NbfS+DrfTZfH6tgpOo1GwadhsQnoL/F/+5TzrOT1P4fSZeI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VjcMAAAADcAAAADwAAAAAAAAAAAAAAAACYAgAAZHJzL2Rvd25y&#10;ZXYueG1sUEsFBgAAAAAEAAQA9QAAAIUDAAAAAA==&#10;" fillcolor="white [3212]" strokecolor="#4a7ebb" strokeweight="1pt">
                  <v:textbox inset="1mm,1mm,1mm,1mm">
                    <w:txbxContent>
                      <w:p w14:paraId="0D10D2BE" w14:textId="77777777" w:rsidR="006F5070" w:rsidRDefault="006F5070" w:rsidP="00621C07">
                        <w:r>
                          <w:t>N</w:t>
                        </w:r>
                      </w:p>
                    </w:txbxContent>
                  </v:textbox>
                </v:shape>
                <v:group id="Group 123" o:spid="_x0000_s1145" style="position:absolute;left:5334;top:41910;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lowchart: Process 124" o:spid="_x0000_s1146"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wmsMA&#10;AADcAAAADwAAAGRycy9kb3ducmV2LnhtbERPTWsCMRC9C/0PYQQvUpOVUspqFBGWiqdWpefpZtxd&#10;3Uy2Saprf31TKHibx/uc+bK3rbiQD41jDdlEgSAunWm40nDYF48vIEJENtg6Jg03CrBcPAzmmBt3&#10;5Xe67GIlUgiHHDXUMXa5lKGsyWKYuI44cUfnLcYEfSWNx2sKt62cKvUsLTacGmrsaF1Ted59Ww3r&#10;H//5VqjwOh6rDzoV2Taz1ZfWo2G/moGI1Me7+N+9MWn+9An+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gwmsMAAADcAAAADwAAAAAAAAAAAAAAAACYAgAAZHJzL2Rv&#10;d25yZXYueG1sUEsFBgAAAAAEAAQA9QAAAIgDAAAAAA==&#10;" fillcolor="#b8cce4 [1300]" strokecolor="#243f60 [1604]" strokeweight="2pt"/>
                  <v:shape id="Text Box 125" o:spid="_x0000_s1147" type="#_x0000_t202" style="position:absolute;top:3905;width:1552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14:paraId="0D10D2BF" w14:textId="77777777" w:rsidR="006F5070" w:rsidRPr="00C678D1" w:rsidRDefault="006F5070" w:rsidP="00621C07">
                          <w:pPr>
                            <w:jc w:val="center"/>
                            <w:rPr>
                              <w:sz w:val="20"/>
                              <w:szCs w:val="20"/>
                            </w:rPr>
                          </w:pPr>
                          <w:r>
                            <w:rPr>
                              <w:sz w:val="20"/>
                              <w:szCs w:val="20"/>
                            </w:rPr>
                            <w:t>Close Incident</w:t>
                          </w:r>
                        </w:p>
                      </w:txbxContent>
                    </v:textbox>
                  </v:shape>
                </v:group>
                <v:line id="Straight Connector 126" o:spid="_x0000_s1148" style="position:absolute;flip:x;visibility:visible;mso-wrap-style:square" from="13049,33337" to="24098,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3FycMAAADcAAAADwAAAGRycy9kb3ducmV2LnhtbERPTWvCQBC9C/0PyxR6qxutaEldRQRp&#10;UFCrHnocsmMSzM6m2dVEf70rFLzN433OeNqaUlyodoVlBb1uBII4tbrgTMFhv3j/BOE8ssbSMim4&#10;koPp5KUzxljbhn/osvOZCCHsYlSQe1/FUro0J4OuayviwB1tbdAHWGdS19iEcFPKfhQNpcGCQ0OO&#10;Fc1zSk+7s1GQJLxc3nix+e1t/779R7FaD5qRUm+v7ewLhKfWP8X/7kSH+f0hPJ4JF8jJ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NxcnDAAAA3AAAAA8AAAAAAAAAAAAA&#10;AAAAoQIAAGRycy9kb3ducmV2LnhtbFBLBQYAAAAABAAEAPkAAACRAwAAAAA=&#10;" strokecolor="#4579b8 [3044]"/>
                <v:shape id="Straight Arrow Connector 127" o:spid="_x0000_s1149" type="#_x0000_t32" style="position:absolute;left:13049;top:33337;width:0;height:8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7DsEAAADcAAAADwAAAGRycy9kb3ducmV2LnhtbERPS4vCMBC+C/sfwix401SXuqUaRYSy&#10;Xn0s7N7GZmyLzaQ0qdZ/bwTB23x8z1mselOLK7WusqxgMo5AEOdWV1woOB6yUQLCeWSNtWVScCcH&#10;q+XHYIGptjfe0XXvCxFC2KWooPS+SaV0eUkG3dg2xIE729agD7AtpG7xFsJNLadRNJMGKw4NJTa0&#10;KSm/7Duj4Ot86n8Sv5ZJ9mc3XRfH8W/2r9Tws1/PQXjq/Vv8cm91mD/9hu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vsOwQAAANwAAAAPAAAAAAAAAAAAAAAA&#10;AKECAABkcnMvZG93bnJldi54bWxQSwUGAAAAAAQABAD5AAAAjwMAAAAA&#10;" strokecolor="#4579b8 [3044]">
                  <v:stroke endarrow="open"/>
                </v:shape>
                <v:shape id="Text Box 128" o:spid="_x0000_s1150" type="#_x0000_t202" style="position:absolute;left:22479;top:32194;width:152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UmsMA&#10;AADcAAAADwAAAGRycy9kb3ducmV2LnhtbESPzYoCQQyE74Lv0ETYi6w9KsgyayuLsIsXEX8eIExn&#10;fnA6PUy3Tvv2m4PgLaEqVV/W2+Ra9aA+NJ4NzGcZKOLC24YrA9fL7+cXqBCRLbaeycCTAmw349Ea&#10;c+sHPtHjHCslIRxyNFDH2OVah6Imh2HmO2LRSt87jLL2lbY9DhLuWr3IspV22LA01NjRrqbidr47&#10;Azd/Gf6a8jhPvrQHN12uUtBozMck/XyDipTi2/y63lvBXwitPCMT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1UmsMAAADcAAAADwAAAAAAAAAAAAAAAACYAgAAZHJzL2Rv&#10;d25yZXYueG1sUEsFBgAAAAAEAAQA9QAAAIgDAAAAAA==&#10;" fillcolor="white [3212]" strokecolor="#4a7ebb" strokeweight="1pt">
                  <v:textbox inset="1mm,1mm,1mm,1mm">
                    <w:txbxContent>
                      <w:p w14:paraId="0D10D2C0" w14:textId="77777777" w:rsidR="006F5070" w:rsidRDefault="006F5070" w:rsidP="00621C07">
                        <w:r>
                          <w:t>N</w:t>
                        </w:r>
                      </w:p>
                    </w:txbxContent>
                  </v:textbox>
                </v:shape>
                <v:group id="Group 129" o:spid="_x0000_s1151" style="position:absolute;left:5334;top:56292;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lowchart: Process 130" o:spid="_x0000_s1152"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qgRMYA&#10;AADcAAAADwAAAGRycy9kb3ducmV2LnhtbESPT0sDMRDF70K/QxjBS7HJVhBZmxYpLBZP9g+ex824&#10;u7qZbJPYrn76zkHwNsN7895vFqvR9+pEMXWBLRQzA4q4Dq7jxsJhX90+gEoZ2WEfmCz8UILVcnK1&#10;wNKFM2/ptMuNkhBOJVpocx5KrVPdksc0CwOxaB8hesyyxka7iGcJ972eG3OvPXYsDS0OtG6p/tp9&#10;ewvr3/j+Wpn0PJ2aN/qsipfCN0drb67Hp0dQmcb8b/673jjBvxN8eUYm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qgRMYAAADcAAAADwAAAAAAAAAAAAAAAACYAgAAZHJz&#10;L2Rvd25yZXYueG1sUEsFBgAAAAAEAAQA9QAAAIsDAAAAAA==&#10;" fillcolor="#b8cce4 [1300]" strokecolor="#243f60 [1604]" strokeweight="2pt"/>
                  <v:shape id="Text Box 131" o:spid="_x0000_s1153" type="#_x0000_t202" style="position:absolute;top:3905;width:1552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14:paraId="0D10D2C1" w14:textId="40BF349F" w:rsidR="006F5070" w:rsidRPr="00C678D1" w:rsidRDefault="006F5070" w:rsidP="00216ED3">
                          <w:pPr>
                            <w:rPr>
                              <w:sz w:val="20"/>
                              <w:szCs w:val="20"/>
                            </w:rPr>
                          </w:pPr>
                          <w:r>
                            <w:rPr>
                              <w:sz w:val="20"/>
                              <w:szCs w:val="20"/>
                            </w:rPr>
                            <w:t>Update Data Loss Register</w:t>
                          </w:r>
                        </w:p>
                      </w:txbxContent>
                    </v:textbox>
                  </v:shape>
                </v:group>
                <v:group id="Group 132" o:spid="_x0000_s1154" style="position:absolute;left:5334;top:70485;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lowchart: Process 133" o:spid="_x0000_s1155"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g+M8MA&#10;AADcAAAADwAAAGRycy9kb3ducmV2LnhtbERPTWsCMRC9C/0PYYReRJOtUGQ1ighLS0/VFs/jZtxd&#10;3Uy2Sarb/vpGKHibx/ucxaq3rbiQD41jDdlEgSAunWm40vD5UYxnIEJENtg6Jg0/FGC1fBgsMDfu&#10;ylu67GIlUgiHHDXUMXa5lKGsyWKYuI44cUfnLcYEfSWNx2sKt618UupZWmw4NdTY0aam8rz7tho2&#10;v/7wXqjwMhqpPZ2K7C2z1ZfWj8N+PQcRqY938b/71aT50yncnk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g+M8MAAADcAAAADwAAAAAAAAAAAAAAAACYAgAAZHJzL2Rv&#10;d25yZXYueG1sUEsFBgAAAAAEAAQA9QAAAIgDAAAAAA==&#10;" fillcolor="#b8cce4 [1300]" strokecolor="#243f60 [1604]" strokeweight="2pt"/>
                  <v:shape id="Text Box 134" o:spid="_x0000_s1156" type="#_x0000_t202" style="position:absolute;top:2857;width:15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14:paraId="0D10D2C2" w14:textId="719F1890" w:rsidR="006F5070" w:rsidRPr="00C678D1" w:rsidRDefault="006F5070" w:rsidP="00621C07">
                          <w:pPr>
                            <w:jc w:val="center"/>
                            <w:rPr>
                              <w:sz w:val="20"/>
                              <w:szCs w:val="20"/>
                            </w:rPr>
                          </w:pPr>
                          <w:r>
                            <w:rPr>
                              <w:sz w:val="20"/>
                              <w:szCs w:val="20"/>
                            </w:rPr>
                            <w:t>Inform reporter and DPO of outcome</w:t>
                          </w:r>
                        </w:p>
                      </w:txbxContent>
                    </v:textbox>
                  </v:shape>
                </v:group>
                <v:shape id="Straight Arrow Connector 135" o:spid="_x0000_s1157" type="#_x0000_t32" style="position:absolute;left:13049;top:52768;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WP8EAAADcAAAADwAAAGRycy9kb3ducmV2LnhtbERPS4vCMBC+C/sfwizszaa7UinVKCIU&#10;vfoC9zbbjG2xmZQm1e6/N4LgbT6+58yXg2nEjTpXW1bwHcUgiAuray4VHA/5OAXhPLLGxjIp+CcH&#10;y8XHaI6Ztnfe0W3vSxFC2GWooPK+zaR0RUUGXWRb4sBdbGfQB9iVUnd4D+GmkT9xPJUGaw4NFba0&#10;rqi47nujYHL5GzapX8k0P9t13ydJcsp/lfr6HFYzEJ4G/xa/3Fsd5k8SeD4TLp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VY/wQAAANwAAAAPAAAAAAAAAAAAAAAA&#10;AKECAABkcnMvZG93bnJldi54bWxQSwUGAAAAAAQABAD5AAAAjwMAAAAA&#10;" strokecolor="#4579b8 [3044]">
                  <v:stroke endarrow="open"/>
                </v:shape>
                <v:shape id="Straight Arrow Connector 136" o:spid="_x0000_s1158" type="#_x0000_t32" style="position:absolute;left:13144;top:66960;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ISMIAAADcAAAADwAAAGRycy9kb3ducmV2LnhtbERPTWvCQBC9F/wPywje6qZKJKRZRYSg&#10;V22F9jbNTrKh2dmQ3Wj8991Cobd5vM8pdpPtxI0G3zpW8LJMQBBXTrfcKHh/K58zED4ga+wck4IH&#10;edhtZ08F5trd+Uy3S2hEDGGfowITQp9L6StDFv3S9cSRq91gMUQ4NFIPeI/htpOrJNlIiy3HBoM9&#10;HQxV35fRKljXX9MxC3uZlR/uMI5pml7LT6UW82n/CiLQFP7Ff+6TjvPXG/h9Jl4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ISMIAAADcAAAADwAAAAAAAAAAAAAA&#10;AAChAgAAZHJzL2Rvd25yZXYueG1sUEsFBgAAAAAEAAQA+QAAAJADAAAAAA==&#10;" strokecolor="#4579b8 [3044]">
                  <v:stroke endarrow="open"/>
                </v:shape>
              </v:group>
            </w:pict>
          </mc:Fallback>
        </mc:AlternateContent>
      </w:r>
      <w:r w:rsidR="00307D4B">
        <w:rPr>
          <w:rFonts w:ascii="Arial" w:hAnsi="Arial" w:cs="Arial"/>
          <w:b/>
        </w:rPr>
        <w:br w:type="page"/>
      </w:r>
    </w:p>
    <w:p w14:paraId="0D10D25D" w14:textId="66B089DE" w:rsidR="00621C07" w:rsidRPr="00C07D0B" w:rsidRDefault="00621C07" w:rsidP="0085362D">
      <w:pPr>
        <w:pStyle w:val="Heading3"/>
        <w:contextualSpacing/>
        <w:rPr>
          <w:b/>
        </w:rPr>
      </w:pPr>
      <w:bookmarkStart w:id="35" w:name="_Toc379806100"/>
      <w:bookmarkStart w:id="36" w:name="_Toc522877614"/>
      <w:r w:rsidRPr="00C07D0B">
        <w:rPr>
          <w:rFonts w:ascii="Arial" w:hAnsi="Arial" w:cs="Arial"/>
          <w:b/>
          <w:noProof/>
          <w:color w:val="auto"/>
          <w:lang w:eastAsia="en-GB"/>
        </w:rPr>
        <w:lastRenderedPageBreak/>
        <mc:AlternateContent>
          <mc:Choice Requires="wpg">
            <w:drawing>
              <wp:anchor distT="0" distB="0" distL="114300" distR="114300" simplePos="0" relativeHeight="251666944" behindDoc="0" locked="0" layoutInCell="1" allowOverlap="1" wp14:anchorId="0D10D294" wp14:editId="1D874AED">
                <wp:simplePos x="0" y="0"/>
                <wp:positionH relativeFrom="column">
                  <wp:posOffset>-245745</wp:posOffset>
                </wp:positionH>
                <wp:positionV relativeFrom="paragraph">
                  <wp:posOffset>202565</wp:posOffset>
                </wp:positionV>
                <wp:extent cx="7049689" cy="9525000"/>
                <wp:effectExtent l="0" t="0" r="37465" b="19050"/>
                <wp:wrapNone/>
                <wp:docPr id="137" name="Group 137"/>
                <wp:cNvGraphicFramePr/>
                <a:graphic xmlns:a="http://schemas.openxmlformats.org/drawingml/2006/main">
                  <a:graphicData uri="http://schemas.microsoft.com/office/word/2010/wordprocessingGroup">
                    <wpg:wgp>
                      <wpg:cNvGrpSpPr/>
                      <wpg:grpSpPr>
                        <a:xfrm>
                          <a:off x="0" y="0"/>
                          <a:ext cx="7049689" cy="9525000"/>
                          <a:chOff x="0" y="0"/>
                          <a:chExt cx="7049689" cy="9525000"/>
                        </a:xfrm>
                      </wpg:grpSpPr>
                      <wpg:grpSp>
                        <wpg:cNvPr id="138" name="Group 138"/>
                        <wpg:cNvGrpSpPr/>
                        <wpg:grpSpPr>
                          <a:xfrm>
                            <a:off x="0" y="0"/>
                            <a:ext cx="7049689" cy="9525000"/>
                            <a:chOff x="0" y="0"/>
                            <a:chExt cx="7049689" cy="9525000"/>
                          </a:xfrm>
                        </wpg:grpSpPr>
                        <wpg:grpSp>
                          <wpg:cNvPr id="139" name="Group 139"/>
                          <wpg:cNvGrpSpPr/>
                          <wpg:grpSpPr>
                            <a:xfrm>
                              <a:off x="228600" y="1724025"/>
                              <a:ext cx="400050" cy="514350"/>
                              <a:chOff x="0" y="0"/>
                              <a:chExt cx="400050" cy="514350"/>
                            </a:xfrm>
                          </wpg:grpSpPr>
                          <wps:wsp>
                            <wps:cNvPr id="140" name="Flowchart: Off-page Connector 140"/>
                            <wps:cNvSpPr/>
                            <wps:spPr>
                              <a:xfrm>
                                <a:off x="0" y="0"/>
                                <a:ext cx="400050" cy="5143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Text Box 141"/>
                            <wps:cNvSpPr txBox="1"/>
                            <wps:spPr>
                              <a:xfrm>
                                <a:off x="0" y="95250"/>
                                <a:ext cx="4000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3" w14:textId="77777777" w:rsidR="006F5070" w:rsidRPr="002974FB" w:rsidRDefault="006F5070" w:rsidP="00621C07">
                                  <w:pPr>
                                    <w:jc w:val="center"/>
                                    <w:rPr>
                                      <w:sz w:val="24"/>
                                      <w:szCs w:val="24"/>
                                    </w:rPr>
                                  </w:pP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Group 142"/>
                          <wpg:cNvGrpSpPr/>
                          <wpg:grpSpPr>
                            <a:xfrm>
                              <a:off x="962025" y="1409700"/>
                              <a:ext cx="1552575" cy="1066800"/>
                              <a:chOff x="0" y="0"/>
                              <a:chExt cx="1552575" cy="1066800"/>
                            </a:xfrm>
                          </wpg:grpSpPr>
                          <wps:wsp>
                            <wps:cNvPr id="143" name="Flowchart: Process 143"/>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Text Box 144"/>
                            <wps:cNvSpPr txBox="1"/>
                            <wps:spPr>
                              <a:xfrm>
                                <a:off x="0" y="390525"/>
                                <a:ext cx="1552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4" w14:textId="517E632D" w:rsidR="006F5070" w:rsidRPr="00C678D1" w:rsidRDefault="006F5070" w:rsidP="00621C07">
                                  <w:pPr>
                                    <w:jc w:val="center"/>
                                    <w:rPr>
                                      <w:sz w:val="20"/>
                                      <w:szCs w:val="20"/>
                                    </w:rPr>
                                  </w:pPr>
                                  <w:r>
                                    <w:rPr>
                                      <w:sz w:val="20"/>
                                      <w:szCs w:val="20"/>
                                    </w:rPr>
                                    <w:t xml:space="preserve">Update Data Loss Register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5" name="Straight Arrow Connector 145"/>
                          <wps:cNvCnPr/>
                          <wps:spPr>
                            <a:xfrm>
                              <a:off x="647700" y="19431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46" name="Group 146"/>
                          <wpg:cNvGrpSpPr/>
                          <wpg:grpSpPr>
                            <a:xfrm>
                              <a:off x="2847975" y="1409700"/>
                              <a:ext cx="1552575" cy="1066800"/>
                              <a:chOff x="0" y="0"/>
                              <a:chExt cx="1552575" cy="1066800"/>
                            </a:xfrm>
                          </wpg:grpSpPr>
                          <wps:wsp>
                            <wps:cNvPr id="147" name="Flowchart: Process 147"/>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Text Box 148"/>
                            <wps:cNvSpPr txBox="1"/>
                            <wps:spPr>
                              <a:xfrm>
                                <a:off x="0" y="47626"/>
                                <a:ext cx="15525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5" w14:textId="77777777" w:rsidR="006F5070" w:rsidRPr="00C678D1" w:rsidRDefault="006F5070" w:rsidP="00621C07">
                                  <w:pPr>
                                    <w:jc w:val="center"/>
                                    <w:rPr>
                                      <w:sz w:val="20"/>
                                      <w:szCs w:val="20"/>
                                    </w:rPr>
                                  </w:pPr>
                                  <w:r>
                                    <w:rPr>
                                      <w:sz w:val="20"/>
                                      <w:szCs w:val="20"/>
                                    </w:rPr>
                                    <w:t xml:space="preserve">IM team to arrange and attend meeting </w:t>
                                  </w:r>
                                  <w:proofErr w:type="gramStart"/>
                                  <w:r>
                                    <w:rPr>
                                      <w:sz w:val="20"/>
                                      <w:szCs w:val="20"/>
                                    </w:rPr>
                                    <w:t>with:</w:t>
                                  </w:r>
                                  <w:proofErr w:type="gramEnd"/>
                                  <w:r>
                                    <w:rPr>
                                      <w:sz w:val="20"/>
                                      <w:szCs w:val="20"/>
                                    </w:rPr>
                                    <w:t xml:space="preserve"> </w:t>
                                  </w:r>
                                  <w:r>
                                    <w:rPr>
                                      <w:sz w:val="20"/>
                                      <w:szCs w:val="20"/>
                                    </w:rPr>
                                    <w:br/>
                                    <w:t>Individual</w:t>
                                  </w:r>
                                  <w:r>
                                    <w:rPr>
                                      <w:sz w:val="20"/>
                                      <w:szCs w:val="20"/>
                                    </w:rPr>
                                    <w:br/>
                                    <w:t>Team Leader</w:t>
                                  </w:r>
                                  <w:r>
                                    <w:rPr>
                                      <w:sz w:val="20"/>
                                      <w:szCs w:val="20"/>
                                    </w:rPr>
                                    <w:br/>
                                    <w:t>IM Champion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9" name="Group 149"/>
                          <wpg:cNvGrpSpPr/>
                          <wpg:grpSpPr>
                            <a:xfrm>
                              <a:off x="4953000" y="0"/>
                              <a:ext cx="1552575" cy="1066800"/>
                              <a:chOff x="0" y="0"/>
                              <a:chExt cx="1552575" cy="1066800"/>
                            </a:xfrm>
                          </wpg:grpSpPr>
                          <wps:wsp>
                            <wps:cNvPr id="150" name="Flowchart: Process 150"/>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ext Box 151"/>
                            <wps:cNvSpPr txBox="1"/>
                            <wps:spPr>
                              <a:xfrm>
                                <a:off x="0" y="323850"/>
                                <a:ext cx="15525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6" w14:textId="77777777" w:rsidR="006F5070" w:rsidRPr="00C678D1" w:rsidRDefault="006F5070" w:rsidP="00621C07">
                                  <w:pPr>
                                    <w:jc w:val="center"/>
                                    <w:rPr>
                                      <w:sz w:val="20"/>
                                      <w:szCs w:val="20"/>
                                    </w:rPr>
                                  </w:pPr>
                                  <w:r>
                                    <w:rPr>
                                      <w:sz w:val="20"/>
                                      <w:szCs w:val="20"/>
                                    </w:rPr>
                                    <w:t>Collect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 name="Straight Arrow Connector 152"/>
                          <wps:cNvCnPr/>
                          <wps:spPr>
                            <a:xfrm>
                              <a:off x="4419600" y="194310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53" name="Group 153"/>
                          <wpg:cNvGrpSpPr/>
                          <wpg:grpSpPr>
                            <a:xfrm>
                              <a:off x="4733925" y="1438275"/>
                              <a:ext cx="1990725" cy="1009650"/>
                              <a:chOff x="0" y="0"/>
                              <a:chExt cx="1990725" cy="1009650"/>
                            </a:xfrm>
                          </wpg:grpSpPr>
                          <wps:wsp>
                            <wps:cNvPr id="154" name="Flowchart: Decision 154"/>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ext Box 155"/>
                            <wps:cNvSpPr txBox="1"/>
                            <wps:spPr>
                              <a:xfrm>
                                <a:off x="485775" y="200025"/>
                                <a:ext cx="10287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7" w14:textId="77777777" w:rsidR="006F5070" w:rsidRPr="00C678D1" w:rsidRDefault="006F5070" w:rsidP="00621C07">
                                  <w:pPr>
                                    <w:jc w:val="center"/>
                                    <w:rPr>
                                      <w:sz w:val="20"/>
                                      <w:szCs w:val="20"/>
                                    </w:rPr>
                                  </w:pPr>
                                  <w:r w:rsidRPr="00C678D1">
                                    <w:rPr>
                                      <w:sz w:val="20"/>
                                      <w:szCs w:val="20"/>
                                    </w:rPr>
                                    <w:t>Is further information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6" name="Group 156"/>
                          <wpg:cNvGrpSpPr/>
                          <wpg:grpSpPr>
                            <a:xfrm rot="5400000">
                              <a:off x="6067425" y="962025"/>
                              <a:ext cx="1423985" cy="540542"/>
                              <a:chOff x="0" y="0"/>
                              <a:chExt cx="2095500" cy="835383"/>
                            </a:xfrm>
                          </wpg:grpSpPr>
                          <wps:wsp>
                            <wps:cNvPr id="157" name="Straight Connector 157"/>
                            <wps:cNvCnPr/>
                            <wps:spPr>
                              <a:xfrm flipV="1">
                                <a:off x="2095500" y="1"/>
                                <a:ext cx="0" cy="4857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flipH="1">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rot="16200000" flipH="1">
                                <a:off x="-417524" y="417860"/>
                                <a:ext cx="83504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160" name="Straight Arrow Connector 160"/>
                          <wps:cNvCnPr/>
                          <wps:spPr>
                            <a:xfrm>
                              <a:off x="5724525" y="107632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Straight Arrow Connector 161"/>
                          <wps:cNvCnPr/>
                          <wps:spPr>
                            <a:xfrm>
                              <a:off x="5724525" y="244792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62" name="Group 162"/>
                          <wpg:cNvGrpSpPr/>
                          <wpg:grpSpPr>
                            <a:xfrm>
                              <a:off x="4953000" y="2800350"/>
                              <a:ext cx="1552575" cy="1066800"/>
                              <a:chOff x="0" y="0"/>
                              <a:chExt cx="1552575" cy="1066800"/>
                            </a:xfrm>
                          </wpg:grpSpPr>
                          <wps:wsp>
                            <wps:cNvPr id="163" name="Flowchart: Process 163"/>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Text Box 164"/>
                            <wps:cNvSpPr txBox="1"/>
                            <wps:spPr>
                              <a:xfrm>
                                <a:off x="0" y="114300"/>
                                <a:ext cx="155257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8" w14:textId="77777777" w:rsidR="006F5070" w:rsidRPr="00C678D1" w:rsidRDefault="006F5070" w:rsidP="00621C07">
                                  <w:pPr>
                                    <w:jc w:val="center"/>
                                    <w:rPr>
                                      <w:sz w:val="20"/>
                                      <w:szCs w:val="20"/>
                                    </w:rPr>
                                  </w:pPr>
                                  <w:r>
                                    <w:rPr>
                                      <w:sz w:val="20"/>
                                      <w:szCs w:val="20"/>
                                    </w:rPr>
                                    <w:t>Complete Incident Investigation Report including Information Management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5" name="Straight Arrow Connector 165"/>
                          <wps:cNvCnPr/>
                          <wps:spPr>
                            <a:xfrm flipH="1">
                              <a:off x="4638675" y="331470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66" name="Group 166"/>
                          <wpg:cNvGrpSpPr/>
                          <wpg:grpSpPr>
                            <a:xfrm>
                              <a:off x="3086100" y="2800350"/>
                              <a:ext cx="1552575" cy="1066800"/>
                              <a:chOff x="1733550" y="-314325"/>
                              <a:chExt cx="1552575" cy="1066800"/>
                            </a:xfrm>
                          </wpg:grpSpPr>
                          <wps:wsp>
                            <wps:cNvPr id="167" name="Flowchart: Process 167"/>
                            <wps:cNvSpPr/>
                            <wps:spPr>
                              <a:xfrm>
                                <a:off x="1733550" y="-314325"/>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a:off x="1733550" y="-161925"/>
                                <a:ext cx="15525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9" w14:textId="77777777" w:rsidR="006F5070" w:rsidRPr="00C678D1" w:rsidRDefault="006F5070" w:rsidP="00621C07">
                                  <w:pPr>
                                    <w:jc w:val="center"/>
                                    <w:rPr>
                                      <w:sz w:val="20"/>
                                      <w:szCs w:val="20"/>
                                    </w:rPr>
                                  </w:pPr>
                                  <w:r>
                                    <w:rPr>
                                      <w:sz w:val="20"/>
                                      <w:szCs w:val="20"/>
                                    </w:rPr>
                                    <w:t>Information Manager to review Investigation Report and decide on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9" name="Text Box 169"/>
                          <wps:cNvSpPr txBox="1"/>
                          <wps:spPr>
                            <a:xfrm>
                              <a:off x="6743700" y="1828800"/>
                              <a:ext cx="13335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CA" w14:textId="77777777" w:rsidR="006F5070" w:rsidRDefault="006F5070" w:rsidP="00621C07">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0" name="Text Box 170"/>
                          <wps:cNvSpPr txBox="1"/>
                          <wps:spPr>
                            <a:xfrm>
                              <a:off x="5648325" y="2466975"/>
                              <a:ext cx="15240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CB" w14:textId="77777777" w:rsidR="006F5070" w:rsidRDefault="006F5070" w:rsidP="00621C07">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71" name="Group 171"/>
                          <wpg:cNvGrpSpPr/>
                          <wpg:grpSpPr>
                            <a:xfrm>
                              <a:off x="2867025" y="4229100"/>
                              <a:ext cx="1990725" cy="1009650"/>
                              <a:chOff x="0" y="0"/>
                              <a:chExt cx="1990725" cy="1009650"/>
                            </a:xfrm>
                          </wpg:grpSpPr>
                          <wps:wsp>
                            <wps:cNvPr id="172" name="Flowchart: Decision 172"/>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Text Box 173"/>
                            <wps:cNvSpPr txBox="1"/>
                            <wps:spPr>
                              <a:xfrm>
                                <a:off x="485775" y="276225"/>
                                <a:ext cx="10287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C" w14:textId="77777777" w:rsidR="006F5070" w:rsidRPr="00C678D1" w:rsidRDefault="006F5070" w:rsidP="00621C07">
                                  <w:pPr>
                                    <w:jc w:val="center"/>
                                    <w:rPr>
                                      <w:sz w:val="20"/>
                                      <w:szCs w:val="20"/>
                                    </w:rPr>
                                  </w:pPr>
                                  <w:r>
                                    <w:rPr>
                                      <w:sz w:val="20"/>
                                      <w:szCs w:val="20"/>
                                    </w:rPr>
                                    <w:t xml:space="preserve">Is Loss Panel to </w:t>
                                  </w:r>
                                  <w:proofErr w:type="gramStart"/>
                                  <w:r>
                                    <w:rPr>
                                      <w:sz w:val="20"/>
                                      <w:szCs w:val="20"/>
                                    </w:rPr>
                                    <w:t>be convened</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4" name="Straight Arrow Connector 174"/>
                          <wps:cNvCnPr/>
                          <wps:spPr>
                            <a:xfrm flipH="1">
                              <a:off x="1771650" y="4733925"/>
                              <a:ext cx="1076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wps:spPr>
                            <a:xfrm>
                              <a:off x="3857625" y="386715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6" name="Text Box 176"/>
                          <wps:cNvSpPr txBox="1"/>
                          <wps:spPr>
                            <a:xfrm>
                              <a:off x="2714625" y="4629150"/>
                              <a:ext cx="13335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CD" w14:textId="77777777" w:rsidR="006F5070" w:rsidRDefault="006F5070" w:rsidP="00621C07">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77" name="Group 177"/>
                          <wpg:cNvGrpSpPr/>
                          <wpg:grpSpPr>
                            <a:xfrm>
                              <a:off x="0" y="4210050"/>
                              <a:ext cx="1990725" cy="5314950"/>
                              <a:chOff x="0" y="0"/>
                              <a:chExt cx="1990725" cy="5314950"/>
                            </a:xfrm>
                          </wpg:grpSpPr>
                          <wpg:grpSp>
                            <wpg:cNvPr id="178" name="Group 178"/>
                            <wpg:cNvGrpSpPr/>
                            <wpg:grpSpPr>
                              <a:xfrm>
                                <a:off x="219075" y="0"/>
                                <a:ext cx="1552575" cy="1066800"/>
                                <a:chOff x="0" y="0"/>
                                <a:chExt cx="1552575" cy="1066800"/>
                              </a:xfrm>
                            </wpg:grpSpPr>
                            <wps:wsp>
                              <wps:cNvPr id="179" name="Flowchart: Process 179"/>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Text Box 180"/>
                              <wps:cNvSpPr txBox="1"/>
                              <wps:spPr>
                                <a:xfrm>
                                  <a:off x="0" y="38100"/>
                                  <a:ext cx="155257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E" w14:textId="77777777" w:rsidR="006F5070" w:rsidRPr="00C678D1" w:rsidRDefault="006F5070" w:rsidP="00621C07">
                                    <w:pPr>
                                      <w:jc w:val="center"/>
                                      <w:rPr>
                                        <w:sz w:val="20"/>
                                        <w:szCs w:val="20"/>
                                      </w:rPr>
                                    </w:pPr>
                                    <w:r>
                                      <w:rPr>
                                        <w:sz w:val="20"/>
                                        <w:szCs w:val="20"/>
                                      </w:rPr>
                                      <w:t>Convene Loss Panel. Invite</w:t>
                                    </w:r>
                                    <w:proofErr w:type="gramStart"/>
                                    <w:r>
                                      <w:rPr>
                                        <w:sz w:val="20"/>
                                        <w:szCs w:val="20"/>
                                      </w:rPr>
                                      <w:t>:</w:t>
                                    </w:r>
                                    <w:proofErr w:type="gramEnd"/>
                                    <w:r>
                                      <w:rPr>
                                        <w:sz w:val="20"/>
                                        <w:szCs w:val="20"/>
                                      </w:rPr>
                                      <w:br/>
                                      <w:t>CIO, DPO, IM, Caldicott Guardian, IM Champion, Head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1" name="Straight Arrow Connector 181"/>
                            <wps:cNvCnPr/>
                            <wps:spPr>
                              <a:xfrm>
                                <a:off x="990600" y="108585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82" name="Group 182"/>
                            <wpg:cNvGrpSpPr/>
                            <wpg:grpSpPr>
                              <a:xfrm>
                                <a:off x="219075" y="1438275"/>
                                <a:ext cx="1552575" cy="1066800"/>
                                <a:chOff x="0" y="0"/>
                                <a:chExt cx="1552575" cy="1066800"/>
                              </a:xfrm>
                            </wpg:grpSpPr>
                            <wps:wsp>
                              <wps:cNvPr id="183" name="Flowchart: Process 183"/>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Text Box 184"/>
                              <wps:cNvSpPr txBox="1"/>
                              <wps:spPr>
                                <a:xfrm>
                                  <a:off x="0" y="209550"/>
                                  <a:ext cx="15525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CF" w14:textId="77777777" w:rsidR="006F5070" w:rsidRPr="00C678D1" w:rsidRDefault="006F5070" w:rsidP="00621C07">
                                    <w:pPr>
                                      <w:jc w:val="center"/>
                                      <w:rPr>
                                        <w:sz w:val="20"/>
                                        <w:szCs w:val="20"/>
                                      </w:rPr>
                                    </w:pPr>
                                    <w:r>
                                      <w:rPr>
                                        <w:sz w:val="20"/>
                                        <w:szCs w:val="20"/>
                                      </w:rPr>
                                      <w:t xml:space="preserve">Incident discussed at Loss Panel – Information to </w:t>
                                    </w:r>
                                    <w:proofErr w:type="gramStart"/>
                                    <w:r>
                                      <w:rPr>
                                        <w:sz w:val="20"/>
                                        <w:szCs w:val="20"/>
                                      </w:rPr>
                                      <w:t>be handed</w:t>
                                    </w:r>
                                    <w:proofErr w:type="gramEnd"/>
                                    <w:r>
                                      <w:rPr>
                                        <w:sz w:val="20"/>
                                        <w:szCs w:val="20"/>
                                      </w:rPr>
                                      <w:t xml:space="preserve"> back to the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5" name="Group 185"/>
                            <wpg:cNvGrpSpPr/>
                            <wpg:grpSpPr>
                              <a:xfrm>
                                <a:off x="0" y="2867025"/>
                                <a:ext cx="1990725" cy="1009650"/>
                                <a:chOff x="0" y="0"/>
                                <a:chExt cx="1990725" cy="1009650"/>
                              </a:xfrm>
                            </wpg:grpSpPr>
                            <wps:wsp>
                              <wps:cNvPr id="186" name="Flowchart: Decision 186"/>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Text Box 187"/>
                              <wps:cNvSpPr txBox="1"/>
                              <wps:spPr>
                                <a:xfrm>
                                  <a:off x="342900" y="238125"/>
                                  <a:ext cx="13049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D0" w14:textId="0C4DFE0C" w:rsidR="006F5070" w:rsidRPr="00C678D1" w:rsidRDefault="006F5070" w:rsidP="00621C07">
                                    <w:pPr>
                                      <w:jc w:val="center"/>
                                      <w:rPr>
                                        <w:sz w:val="20"/>
                                        <w:szCs w:val="20"/>
                                      </w:rPr>
                                    </w:pPr>
                                    <w:r>
                                      <w:rPr>
                                        <w:sz w:val="20"/>
                                        <w:szCs w:val="20"/>
                                      </w:rPr>
                                      <w:t xml:space="preserve">Is the incident going to be reported to the data </w:t>
                                    </w:r>
                                    <w:proofErr w:type="gramStart"/>
                                    <w:r>
                                      <w:rPr>
                                        <w:sz w:val="20"/>
                                        <w:szCs w:val="20"/>
                                      </w:rPr>
                                      <w:t>subject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 name="Straight Arrow Connector 188"/>
                            <wps:cNvCnPr/>
                            <wps:spPr>
                              <a:xfrm>
                                <a:off x="990600" y="250507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wps:spPr>
                              <a:xfrm>
                                <a:off x="990600" y="389572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90" name="Group 190"/>
                            <wpg:cNvGrpSpPr/>
                            <wpg:grpSpPr>
                              <a:xfrm>
                                <a:off x="219075" y="4248150"/>
                                <a:ext cx="1552575" cy="1066800"/>
                                <a:chOff x="0" y="0"/>
                                <a:chExt cx="1552575" cy="1066800"/>
                              </a:xfrm>
                            </wpg:grpSpPr>
                            <wps:wsp>
                              <wps:cNvPr id="191" name="Flowchart: Process 191"/>
                              <wps:cNvSpPr/>
                              <wps:spPr>
                                <a:xfrm>
                                  <a:off x="0" y="0"/>
                                  <a:ext cx="1552575"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0" y="285749"/>
                                  <a:ext cx="15525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D1" w14:textId="5C7B85B9" w:rsidR="006F5070" w:rsidRPr="00C678D1" w:rsidRDefault="006F5070" w:rsidP="00621C07">
                                    <w:pPr>
                                      <w:jc w:val="center"/>
                                      <w:rPr>
                                        <w:sz w:val="20"/>
                                        <w:szCs w:val="20"/>
                                      </w:rPr>
                                    </w:pPr>
                                    <w:r>
                                      <w:rPr>
                                        <w:sz w:val="20"/>
                                        <w:szCs w:val="20"/>
                                      </w:rPr>
                                      <w:t>Service to report incident to the data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93" name="Group 193"/>
                          <wpg:cNvGrpSpPr/>
                          <wpg:grpSpPr>
                            <a:xfrm>
                              <a:off x="2857500" y="5581650"/>
                              <a:ext cx="1990725" cy="1009650"/>
                              <a:chOff x="0" y="0"/>
                              <a:chExt cx="1990725" cy="1009650"/>
                            </a:xfrm>
                          </wpg:grpSpPr>
                          <wps:wsp>
                            <wps:cNvPr id="194" name="Flowchart: Decision 194"/>
                            <wps:cNvSpPr/>
                            <wps:spPr>
                              <a:xfrm>
                                <a:off x="0" y="0"/>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195"/>
                            <wps:cNvSpPr txBox="1"/>
                            <wps:spPr>
                              <a:xfrm>
                                <a:off x="352424" y="180975"/>
                                <a:ext cx="13239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D2" w14:textId="77777777" w:rsidR="006F5070" w:rsidRPr="00C678D1" w:rsidRDefault="006F5070" w:rsidP="00621C07">
                                  <w:pPr>
                                    <w:jc w:val="center"/>
                                    <w:rPr>
                                      <w:sz w:val="20"/>
                                      <w:szCs w:val="20"/>
                                    </w:rPr>
                                  </w:pPr>
                                  <w:proofErr w:type="gramStart"/>
                                  <w:r>
                                    <w:rPr>
                                      <w:sz w:val="20"/>
                                      <w:szCs w:val="20"/>
                                    </w:rPr>
                                    <w:t>Have any recommendations been made</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6" name="Straight Arrow Connector 196"/>
                          <wps:cNvCnPr/>
                          <wps:spPr>
                            <a:xfrm>
                              <a:off x="3857625" y="5229225"/>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7" name="Text Box 197"/>
                          <wps:cNvSpPr txBox="1"/>
                          <wps:spPr>
                            <a:xfrm>
                              <a:off x="3781425" y="5248275"/>
                              <a:ext cx="15240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D3" w14:textId="77777777" w:rsidR="006F5070" w:rsidRDefault="006F5070" w:rsidP="00621C07">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8" name="Straight Connector 198"/>
                          <wps:cNvCnPr/>
                          <wps:spPr>
                            <a:xfrm>
                              <a:off x="2381250" y="6086475"/>
                              <a:ext cx="0" cy="2895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a:off x="2381250" y="6086475"/>
                              <a:ext cx="466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1771650" y="8982075"/>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1990725" y="758190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2" name="Text Box 202"/>
                          <wps:cNvSpPr txBox="1"/>
                          <wps:spPr>
                            <a:xfrm>
                              <a:off x="2009775" y="7467600"/>
                              <a:ext cx="15240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D4" w14:textId="77777777" w:rsidR="006F5070" w:rsidRDefault="006F5070" w:rsidP="00621C07">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203" name="Group 203"/>
                          <wpg:cNvGrpSpPr/>
                          <wpg:grpSpPr>
                            <a:xfrm>
                              <a:off x="2857500" y="7019925"/>
                              <a:ext cx="1990725" cy="1009650"/>
                              <a:chOff x="-2286000" y="1438275"/>
                              <a:chExt cx="1990725" cy="1009650"/>
                            </a:xfrm>
                          </wpg:grpSpPr>
                          <wps:wsp>
                            <wps:cNvPr id="204" name="Flowchart: Decision 204"/>
                            <wps:cNvSpPr/>
                            <wps:spPr>
                              <a:xfrm>
                                <a:off x="-2286000" y="1438275"/>
                                <a:ext cx="1990725" cy="1009650"/>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Text Box 205"/>
                            <wps:cNvSpPr txBox="1"/>
                            <wps:spPr>
                              <a:xfrm>
                                <a:off x="-1857375" y="1704975"/>
                                <a:ext cx="11334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D2D5" w14:textId="77777777" w:rsidR="006F5070" w:rsidRPr="00C678D1" w:rsidRDefault="006F5070" w:rsidP="00621C07">
                                  <w:pPr>
                                    <w:jc w:val="center"/>
                                    <w:rPr>
                                      <w:sz w:val="20"/>
                                      <w:szCs w:val="20"/>
                                    </w:rPr>
                                  </w:pPr>
                                  <w:proofErr w:type="gramStart"/>
                                  <w:r>
                                    <w:rPr>
                                      <w:sz w:val="20"/>
                                      <w:szCs w:val="20"/>
                                    </w:rPr>
                                    <w:t>Have all actions been completed</w:t>
                                  </w:r>
                                  <w:proofErr w:type="gram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7" name="Text Box 207"/>
                        <wps:cNvSpPr txBox="1"/>
                        <wps:spPr>
                          <a:xfrm>
                            <a:off x="933450" y="8105775"/>
                            <a:ext cx="133350"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0D10D2D6" w14:textId="77777777" w:rsidR="006F5070" w:rsidRDefault="006F5070" w:rsidP="00621C07">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D10D294" id="Group 137" o:spid="_x0000_s1159" style="position:absolute;margin-left:-19.35pt;margin-top:15.95pt;width:555.1pt;height:750pt;z-index:251666944;mso-width-relative:margin" coordsize="70496,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">
                <v:group id="Group 138" o:spid="_x0000_s1160" style="position:absolute;width:70496;height:95250" coordsize="70496,9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139" o:spid="_x0000_s1161" style="position:absolute;left:2286;top:17240;width:4000;height:5143" coordsize="400050,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lowchart: Off-page Connector 140" o:spid="_x0000_s1162" type="#_x0000_t177" style="position:absolute;width:400050;height:514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Rb8cA&#10;AADcAAAADwAAAGRycy9kb3ducmV2LnhtbESPQWvCQBCF7wX/wzKCl6KbtiKSuglWKvTQg9XS0tuQ&#10;HZNodjZkV43/vnMQvM3w3rz3zSLvXaPO1IXas4GnSQKKuPC25tLA9249noMKEdli45kMXClAng0e&#10;Fphaf+EvOm9jqSSEQ4oGqhjbVOtQVOQwTHxLLNredw6jrF2pbYcXCXeNfk6SmXZYszRU2NKqouK4&#10;PTkDhTv8/pxI49/LbrP5nD2ukve3qzGjYb98BRWpj3fz7frDCv5U8OUZmU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NUW/HAAAA3AAAAA8AAAAAAAAAAAAAAAAAmAIAAGRy&#10;cy9kb3ducmV2LnhtbFBLBQYAAAAABAAEAPUAAACMAwAAAAA=&#10;" fillcolor="#b8cce4 [1300]" strokecolor="#243f60 [1604]" strokeweight="2pt"/>
                    <v:shape id="Text Box 141" o:spid="_x0000_s1163" type="#_x0000_t202" style="position:absolute;top:95250;width:400050;height:390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is8MA&#10;AADcAAAADwAAAGRycy9kb3ducmV2LnhtbERPTWsCMRC9C/6HMAUvolmL1LI1ShEKe9iLVoTehs24&#10;WdxM1iRd139vhEJv83ifs94OthU9+dA4VrCYZyCIK6cbrhUcv79m7yBCRNbYOiYFdwqw3YxHa8y1&#10;u/Ge+kOsRQrhkKMCE2OXSxkqQxbD3HXEiTs7bzEm6GupPd5SuG3la5a9SYsNpwaDHe0MVZfDr1XQ&#10;n4ql3vcm+umuLLLiUl5XP6VSk5fh8wNEpCH+i//chU7zlwt4PpM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is8MAAADcAAAADwAAAAAAAAAAAAAAAACYAgAAZHJzL2Rv&#10;d25yZXYueG1sUEsFBgAAAAAEAAQA9QAAAIgDAAAAAA==&#10;" filled="f" stroked="f" strokeweight=".5pt">
                      <v:textbox>
                        <w:txbxContent>
                          <w:p w14:paraId="0D10D2C3" w14:textId="77777777" w:rsidR="006F5070" w:rsidRPr="002974FB" w:rsidRDefault="006F5070" w:rsidP="00621C07">
                            <w:pPr>
                              <w:jc w:val="center"/>
                              <w:rPr>
                                <w:sz w:val="24"/>
                                <w:szCs w:val="24"/>
                              </w:rPr>
                            </w:pPr>
                            <w:r>
                              <w:rPr>
                                <w:sz w:val="24"/>
                                <w:szCs w:val="24"/>
                              </w:rPr>
                              <w:t>3</w:t>
                            </w:r>
                          </w:p>
                        </w:txbxContent>
                      </v:textbox>
                    </v:shape>
                  </v:group>
                  <v:group id="Group 142" o:spid="_x0000_s1164" style="position:absolute;left:9620;top:14097;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lowchart: Process 143" o:spid="_x0000_s1165"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NTsMA&#10;AADcAAAADwAAAGRycy9kb3ducmV2LnhtbERPTWsCMRC9F/wPYYReRJNtpchqFBGWiqdqi+dxM+5u&#10;u5msSarb/vqmUOhtHu9zFqvetuJKPjSONWQTBYK4dKbhSsPbazGegQgR2WDrmDR8UYDVcnC3wNy4&#10;G+/peoiVSCEcctRQx9jlUoayJoth4jrixJ2dtxgT9JU0Hm8p3LbyQaknabHh1FBjR5uayo/Dp9Ww&#10;+fanl0KF59FIHem9yHaZrS5a3w/79RxEpD7+i//cW5PmTx/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5NTsMAAADcAAAADwAAAAAAAAAAAAAAAACYAgAAZHJzL2Rv&#10;d25yZXYueG1sUEsFBgAAAAAEAAQA9QAAAIgDAAAAAA==&#10;" fillcolor="#b8cce4 [1300]" strokecolor="#243f60 [1604]" strokeweight="2pt"/>
                    <v:shape id="Text Box 144" o:spid="_x0000_s1166" type="#_x0000_t202" style="position:absolute;top:3905;width:1552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0D10D2C4" w14:textId="517E632D" w:rsidR="006F5070" w:rsidRPr="00C678D1" w:rsidRDefault="006F5070" w:rsidP="00621C07">
                            <w:pPr>
                              <w:jc w:val="center"/>
                              <w:rPr>
                                <w:sz w:val="20"/>
                                <w:szCs w:val="20"/>
                              </w:rPr>
                            </w:pPr>
                            <w:r>
                              <w:rPr>
                                <w:sz w:val="20"/>
                                <w:szCs w:val="20"/>
                              </w:rPr>
                              <w:t xml:space="preserve">Update Data Loss Register </w:t>
                            </w:r>
                          </w:p>
                        </w:txbxContent>
                      </v:textbox>
                    </v:shape>
                  </v:group>
                  <v:shape id="Straight Arrow Connector 145" o:spid="_x0000_s1167" type="#_x0000_t32" style="position:absolute;left:6477;top:19431;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clQsEAAADcAAAADwAAAGRycy9kb3ducmV2LnhtbERPTYvCMBC9L/gfwgje1lTXSqlGEaGs&#10;V91d0NvYjG2xmZQm1frvjSDsbR7vc5br3tTiRq2rLCuYjCMQxLnVFRcKfn+yzwSE88gaa8uk4EEO&#10;1qvBxxJTbe+8p9vBFyKEsEtRQel9k0rp8pIMurFtiAN3sa1BH2BbSN3iPYSbWk6jaC4NVhwaSmxo&#10;W1J+PXRGwdfl3H8nfiOT7Gi3XRfH8V92Umo07DcLEJ56/y9+u3c6zJ/F8HomXC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yVCwQAAANwAAAAPAAAAAAAAAAAAAAAA&#10;AKECAABkcnMvZG93bnJldi54bWxQSwUGAAAAAAQABAD5AAAAjwMAAAAA&#10;" strokecolor="#4579b8 [3044]">
                    <v:stroke endarrow="open"/>
                  </v:shape>
                  <v:group id="Group 146" o:spid="_x0000_s1168" style="position:absolute;left:28479;top:14097;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lowchart: Process 147" o:spid="_x0000_s1169"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LTcMA&#10;AADcAAAADwAAAGRycy9kb3ducmV2LnhtbERPTWsCMRC9F/wPYYReRJMtxcpqFBGWiqdqi+dxM+5u&#10;u5msSarb/vqmUOhtHu9zFqvetuJKPjSONWQTBYK4dKbhSsPbazGegQgR2WDrmDR8UYDVcnC3wNy4&#10;G+/peoiVSCEcctRQx9jlUoayJoth4jrixJ2dtxgT9JU0Hm8p3LbyQamptNhwaqixo01N5cfh02rY&#10;fPvTS6HC82ikjvReZLvMVhet74f9eg4iUh//xX/urUnzH5/g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LTcMAAADcAAAADwAAAAAAAAAAAAAAAACYAgAAZHJzL2Rv&#10;d25yZXYueG1sUEsFBgAAAAAEAAQA9QAAAIgDAAAAAA==&#10;" fillcolor="#b8cce4 [1300]" strokecolor="#243f60 [1604]" strokeweight="2pt"/>
                    <v:shape id="Text Box 148" o:spid="_x0000_s1170" type="#_x0000_t202" style="position:absolute;top:476;width:15525;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14:paraId="0D10D2C5" w14:textId="77777777" w:rsidR="006F5070" w:rsidRPr="00C678D1" w:rsidRDefault="006F5070" w:rsidP="00621C07">
                            <w:pPr>
                              <w:jc w:val="center"/>
                              <w:rPr>
                                <w:sz w:val="20"/>
                                <w:szCs w:val="20"/>
                              </w:rPr>
                            </w:pPr>
                            <w:r>
                              <w:rPr>
                                <w:sz w:val="20"/>
                                <w:szCs w:val="20"/>
                              </w:rPr>
                              <w:t xml:space="preserve">IM team to arrange and attend meeting </w:t>
                            </w:r>
                            <w:proofErr w:type="gramStart"/>
                            <w:r>
                              <w:rPr>
                                <w:sz w:val="20"/>
                                <w:szCs w:val="20"/>
                              </w:rPr>
                              <w:t>with:</w:t>
                            </w:r>
                            <w:proofErr w:type="gramEnd"/>
                            <w:r>
                              <w:rPr>
                                <w:sz w:val="20"/>
                                <w:szCs w:val="20"/>
                              </w:rPr>
                              <w:t xml:space="preserve"> </w:t>
                            </w:r>
                            <w:r>
                              <w:rPr>
                                <w:sz w:val="20"/>
                                <w:szCs w:val="20"/>
                              </w:rPr>
                              <w:br/>
                              <w:t>Individual</w:t>
                            </w:r>
                            <w:r>
                              <w:rPr>
                                <w:sz w:val="20"/>
                                <w:szCs w:val="20"/>
                              </w:rPr>
                              <w:br/>
                              <w:t>Team Leader</w:t>
                            </w:r>
                            <w:r>
                              <w:rPr>
                                <w:sz w:val="20"/>
                                <w:szCs w:val="20"/>
                              </w:rPr>
                              <w:br/>
                              <w:t>IM Champion</w:t>
                            </w:r>
                          </w:p>
                        </w:txbxContent>
                      </v:textbox>
                    </v:shape>
                  </v:group>
                  <v:group id="Group 149" o:spid="_x0000_s1171" style="position:absolute;left:49530;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lowchart: Process 150" o:spid="_x0000_s1172"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F5MYA&#10;AADcAAAADwAAAGRycy9kb3ducmV2LnhtbESPT0sDMRDF70K/QxjBS7HJFhRZmxYpLBZP9g+ex824&#10;u7qZbJPYrn76zkHwNsN7895vFqvR9+pEMXWBLRQzA4q4Dq7jxsJhX90+gEoZ2WEfmCz8UILVcnK1&#10;wNKFM2/ptMuNkhBOJVpocx5KrVPdksc0CwOxaB8hesyyxka7iGcJ972eG3OvPXYsDS0OtG6p/tp9&#10;ewvr3/j+Wpn0PJ2aN/qsipfCN0drb67Hp0dQmcb8b/673jjBvxN8eUYm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VF5MYAAADcAAAADwAAAAAAAAAAAAAAAACYAgAAZHJz&#10;L2Rvd25yZXYueG1sUEsFBgAAAAAEAAQA9QAAAIsDAAAAAA==&#10;" fillcolor="#b8cce4 [1300]" strokecolor="#243f60 [1604]" strokeweight="2pt"/>
                    <v:shape id="Text Box 151" o:spid="_x0000_s1173" type="#_x0000_t202" style="position:absolute;top:3238;width:1552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14:paraId="0D10D2C6" w14:textId="77777777" w:rsidR="006F5070" w:rsidRPr="00C678D1" w:rsidRDefault="006F5070" w:rsidP="00621C07">
                            <w:pPr>
                              <w:jc w:val="center"/>
                              <w:rPr>
                                <w:sz w:val="20"/>
                                <w:szCs w:val="20"/>
                              </w:rPr>
                            </w:pPr>
                            <w:r>
                              <w:rPr>
                                <w:sz w:val="20"/>
                                <w:szCs w:val="20"/>
                              </w:rPr>
                              <w:t>Collect further information</w:t>
                            </w:r>
                          </w:p>
                        </w:txbxContent>
                      </v:textbox>
                    </v:shape>
                  </v:group>
                  <v:shape id="Straight Arrow Connector 152" o:spid="_x0000_s1174" type="#_x0000_t32" style="position:absolute;left:44196;top:19431;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cr68AAAADcAAAADwAAAGRycy9kb3ducmV2LnhtbERPTYvCMBC9L/gfwgje1lSXLqUaRYTi&#10;XtUV9DY2Y1tsJqVJtf57Iwje5vE+Z77sTS1u1LrKsoLJOAJBnFtdcaHgf599JyCcR9ZYWyYFD3Kw&#10;XAy+5phqe+ct3Xa+ECGEXYoKSu+bVEqXl2TQjW1DHLiLbQ36ANtC6hbvIdzUchpFv9JgxaGhxIbW&#10;JeXXXWcU/FzO/SbxK5lkR7vuujiOD9lJqdGwX81AeOr9R/x2/+kwP57C65lwgV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XK+vAAAAA3AAAAA8AAAAAAAAAAAAAAAAA&#10;oQIAAGRycy9kb3ducmV2LnhtbFBLBQYAAAAABAAEAPkAAACOAwAAAAA=&#10;" strokecolor="#4579b8 [3044]">
                    <v:stroke endarrow="open"/>
                  </v:shape>
                  <v:group id="Group 153" o:spid="_x0000_s1175" style="position:absolute;left:47339;top:14382;width:19907;height:10097"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lowchart: Decision 154" o:spid="_x0000_s1176"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5FL8A&#10;AADcAAAADwAAAGRycy9kb3ducmV2LnhtbERPzWoCMRC+C75DGKEX0WwXFVmNIoWKR932AYbNuLuY&#10;TEKS6vr2jVDobT6+39nuB2vEnULsHSt4nxcgiBune24VfH99ztYgYkLWaByTgidF2O/Goy1W2j34&#10;Qvc6tSKHcKxQQZeSr6SMTUcW49x54sxdXbCYMgyt1AEfOdwaWRbFSlrsOTd06Omjo+ZW/1gF5dEU&#10;ZmnqqzxfQlqcpz60pVfqbTIcNiASDelf/Oc+6Tx/uYDXM/kC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hPkUvwAAANwAAAAPAAAAAAAAAAAAAAAAAJgCAABkcnMvZG93bnJl&#10;di54bWxQSwUGAAAAAAQABAD1AAAAhAMAAAAA&#10;" fillcolor="#b8cce4 [1300]" strokecolor="#243f60 [1604]" strokeweight="2pt"/>
                    <v:shape id="Text Box 155" o:spid="_x0000_s1177" type="#_x0000_t202" style="position:absolute;left:4857;top:2000;width:10287;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14:paraId="0D10D2C7" w14:textId="77777777" w:rsidR="006F5070" w:rsidRPr="00C678D1" w:rsidRDefault="006F5070" w:rsidP="00621C07">
                            <w:pPr>
                              <w:jc w:val="center"/>
                              <w:rPr>
                                <w:sz w:val="20"/>
                                <w:szCs w:val="20"/>
                              </w:rPr>
                            </w:pPr>
                            <w:r w:rsidRPr="00C678D1">
                              <w:rPr>
                                <w:sz w:val="20"/>
                                <w:szCs w:val="20"/>
                              </w:rPr>
                              <w:t>Is further information required?</w:t>
                            </w:r>
                          </w:p>
                        </w:txbxContent>
                      </v:textbox>
                    </v:shape>
                  </v:group>
                  <v:group id="Group 156" o:spid="_x0000_s1178" style="position:absolute;left:60674;top:9620;width:14239;height:5405;rotation:90" coordsize="20955,8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8VRsIAAADcAAAADwAAAGRycy9kb3ducmV2LnhtbERPS2sCMRC+C/0PYQpe&#10;Ss0qVOzWKGpZ8OqLehw2083SzWRNUnf9941Q8DYf33Pmy9424ko+1I4VjEcZCOLS6ZorBcdD8ToD&#10;ESKyxsYxKbhRgOXiaTDHXLuOd3Tdx0qkEA45KjAxtrmUoTRkMYxcS5y4b+ctxgR9JbXHLoXbRk6y&#10;bCot1pwaDLa0MVT+7H+tAr6cZsWl+XopzqUfr9bdu/k8R6WGz/3qA0SkPj7E/+6tTvPfpnB/Jl0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FUbCAAAA3AAAAA8A&#10;AAAAAAAAAAAAAAAAqgIAAGRycy9kb3ducmV2LnhtbFBLBQYAAAAABAAEAPoAAACZAwAAAAA=&#10;">
                    <v:line id="Straight Connector 157" o:spid="_x0000_s1179" style="position:absolute;flip:y;visibility:visible;mso-wrap-style:square" from="20955,0" to="2095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TL8QAAADcAAAADwAAAGRycy9kb3ducmV2LnhtbERPTWvCQBC9C/6HZQRvurG2tURXKQUx&#10;KNiqPXgcsmMSzM6m2dVEf31XKPQ2j/c5s0VrSnGl2hWWFYyGEQji1OqCMwXfh+XgDYTzyBpLy6Tg&#10;Rg4W825nhrG2De/ouveZCCHsYlSQe1/FUro0J4NuaCviwJ1sbdAHWGdS19iEcFPKpyh6lQYLDg05&#10;VvSRU3reX4yCJOH1+s7Lz+Po62flx8Vm+9xMlOr32vcpCE+t/xf/uRMd5r9M4PFMu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xMvxAAAANwAAAAPAAAAAAAAAAAA&#10;AAAAAKECAABkcnMvZG93bnJldi54bWxQSwUGAAAAAAQABAD5AAAAkgMAAAAA&#10;" strokecolor="#4579b8 [3044]"/>
                    <v:line id="Straight Connector 158" o:spid="_x0000_s1180" style="position:absolute;flip:x;visibility:visible;mso-wrap-style:square" from="0,0" to="20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iHXccAAADcAAAADwAAAGRycy9kb3ducmV2LnhtbESPQU/CQBCF7yb8h82YeIMtikIKCzEm&#10;xAYTVODAcdId24bubO2utPjrnQOJt5m8N+99s1j1rlZnakPl2cB4lIAizr2tuDBw2K+HM1AhIlus&#10;PZOBCwVYLQc3C0yt7/iTzrtYKAnhkKKBMsYm1TrkJTkMI98Qi/blW4dR1rbQtsVOwl2t75PkSTus&#10;WBpKbOilpPy0+3EGsow3m19evx/HH9+v8aF62066qTF3t/3zHFSkPv6br9eZFfxHoZV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2IddxwAAANwAAAAPAAAAAAAA&#10;AAAAAAAAAKECAABkcnMvZG93bnJldi54bWxQSwUGAAAAAAQABAD5AAAAlQMAAAAA&#10;" strokecolor="#4579b8 [3044]"/>
                    <v:shape id="Straight Arrow Connector 159" o:spid="_x0000_s1181" type="#_x0000_t32" style="position:absolute;left:-4175;top:4178;width:835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ObsIAAADcAAAADwAAAGRycy9kb3ducmV2LnhtbERPTWvCQBC9F/oflin01mwq1NrUVSQS&#10;6E2MUuhtyE6TJdnZkF1N6q93BaG3ebzPWa4n24kzDd44VvCapCCIK6cN1wqOh+JlAcIHZI2dY1Lw&#10;Rx7Wq8eHJWbajbyncxlqEUPYZ6igCaHPpPRVQxZ94nriyP26wWKIcKilHnCM4baTszSdS4uGY0OD&#10;PeUNVW15sgp239tL+1O2eb7Z7rF4RzMWxij1/DRtPkEEmsK/+O7+0nH+2wfcnokXy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KObsIAAADcAAAADwAAAAAAAAAAAAAA&#10;AAChAgAAZHJzL2Rvd25yZXYueG1sUEsFBgAAAAAEAAQA+QAAAJADAAAAAA==&#10;" strokecolor="#4579b8 [3044]">
                      <v:stroke endarrow="open"/>
                    </v:shape>
                  </v:group>
                  <v:shape id="Straight Arrow Connector 160" o:spid="_x0000_s1182" type="#_x0000_t32" style="position:absolute;left:57245;top:10763;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XausQAAADcAAAADwAAAGRycy9kb3ducmV2LnhtbESPT2vCQBDF74V+h2UKvdWNlUhIXUWE&#10;UK/1D+htmh2TYHY2ZDeafvvOQfA2w3vz3m8Wq9G16kZ9aDwbmE4SUMSltw1XBg774iMDFSKyxdYz&#10;GfijAKvl68sCc+vv/EO3XayUhHDI0UAdY5drHcqaHIaJ74hFu/jeYZS1r7Tt8S7hrtWfSTLXDhuW&#10;hho72tRUXneDMzC7/I7fWVzrrDj5zTCkaXoszsa8v43rL1CRxvg0P663VvDngi/PyAR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dq6xAAAANwAAAAPAAAAAAAAAAAA&#10;AAAAAKECAABkcnMvZG93bnJldi54bWxQSwUGAAAAAAQABAD5AAAAkgMAAAAA&#10;" strokecolor="#4579b8 [3044]">
                    <v:stroke endarrow="open"/>
                  </v:shape>
                  <v:shape id="Straight Arrow Connector 161" o:spid="_x0000_s1183" type="#_x0000_t32" style="position:absolute;left:57245;top:24479;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IcAAAADcAAAADwAAAGRycy9kb3ducmV2LnhtbERPTYvCMBC9L/gfwgje1lSlUqpRRCh6&#10;VVfQ29iMbbGZlCbV+u83C8Le5vE+Z7nuTS2e1LrKsoLJOAJBnFtdcaHg55R9JyCcR9ZYWyYFb3Kw&#10;Xg2+lphq++IDPY++ECGEXYoKSu+bVEqXl2TQjW1DHLi7bQ36ANtC6hZfIdzUchpFc2mw4tBQYkPb&#10;kvLHsTMKZvdbv0v8RibZxW67Lo7jc3ZVajTsNwsQnnr/L/649zrMn0/g75lwgV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pfyHAAAAA3AAAAA8AAAAAAAAAAAAAAAAA&#10;oQIAAGRycy9kb3ducmV2LnhtbFBLBQYAAAAABAAEAPkAAACOAwAAAAA=&#10;" strokecolor="#4579b8 [3044]">
                    <v:stroke endarrow="open"/>
                  </v:shape>
                  <v:group id="Group 162" o:spid="_x0000_s1184" style="position:absolute;left:49530;top:28003;width:15525;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lowchart: Process 163" o:spid="_x0000_s1185"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RLsMA&#10;AADcAAAADwAAAGRycy9kb3ducmV2LnhtbERPTWsCMRC9F/ofwghepCZrQcpqFBGWiidrS8/Tzbi7&#10;uplsk1TX/vpGEHqbx/uc+bK3rTiTD41jDdlYgSAunWm40vDxXjy9gAgR2WDrmDRcKcBy8fgwx9y4&#10;C7/ReR8rkUI45KihjrHLpQxlTRbD2HXEiTs4bzEm6CtpPF5SuG3lRKmptNhwaqixo3VN5Wn/YzWs&#10;f/3XrlDhdTRSn3Qssm1mq2+th4N+NQMRqY//4rt7Y9L86TPcnk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RLsMAAADcAAAADwAAAAAAAAAAAAAAAACYAgAAZHJzL2Rv&#10;d25yZXYueG1sUEsFBgAAAAAEAAQA9QAAAIgDAAAAAA==&#10;" fillcolor="#b8cce4 [1300]" strokecolor="#243f60 [1604]" strokeweight="2pt"/>
                    <v:shape id="Text Box 164" o:spid="_x0000_s1186" type="#_x0000_t202" style="position:absolute;top:1143;width:15525;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14:paraId="0D10D2C8" w14:textId="77777777" w:rsidR="006F5070" w:rsidRPr="00C678D1" w:rsidRDefault="006F5070" w:rsidP="00621C07">
                            <w:pPr>
                              <w:jc w:val="center"/>
                              <w:rPr>
                                <w:sz w:val="20"/>
                                <w:szCs w:val="20"/>
                              </w:rPr>
                            </w:pPr>
                            <w:r>
                              <w:rPr>
                                <w:sz w:val="20"/>
                                <w:szCs w:val="20"/>
                              </w:rPr>
                              <w:t>Complete Incident Investigation Report including Information Management comments</w:t>
                            </w:r>
                          </w:p>
                        </w:txbxContent>
                      </v:textbox>
                    </v:shape>
                  </v:group>
                  <v:shape id="Straight Arrow Connector 165" o:spid="_x0000_s1187" type="#_x0000_t32" style="position:absolute;left:46386;top:33147;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uix8YAAADcAAAADwAAAGRycy9kb3ducmV2LnhtbESPQWvCQBCF74L/YRnBm25aVCS6iigF&#10;i2CJFoq3MTsmodnZsLs16b/vCgVvM7w373uzXHemFndyvrKs4GWcgCDOra64UPB5fhvNQfiArLG2&#10;TAp+ycN61e8tMdW25Yzup1CIGMI+RQVlCE0qpc9LMujHtiGO2s06gyGurpDaYRvDTS1fk2QmDVYc&#10;CSU2tC0p/z79mAjZTbLp4etwnVC2+Wiv75djcBelhoNuswARqAtP8//1Xsf6syk8nokT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bosfGAAAA3AAAAA8AAAAAAAAA&#10;AAAAAAAAoQIAAGRycy9kb3ducmV2LnhtbFBLBQYAAAAABAAEAPkAAACUAwAAAAA=&#10;" strokecolor="#4579b8 [3044]">
                    <v:stroke endarrow="open"/>
                  </v:shape>
                  <v:group id="Group 166" o:spid="_x0000_s1188" style="position:absolute;left:30861;top:28003;width:15525;height:10668" coordorigin="17335,-3143"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lowchart: Process 167" o:spid="_x0000_s1189" type="#_x0000_t109" style="position:absolute;left:17335;top:-3143;width:15526;height:10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LcMA&#10;AADcAAAADwAAAGRycy9kb3ducmV2LnhtbERPTWsCMRC9C/0PYYReRJPtwcpqFBGWlp6qLZ7Hzbi7&#10;uplsk1S3/fWNUPA2j/c5i1VvW3EhHxrHGrKJAkFcOtNwpeHzoxjPQISIbLB1TBp+KMBq+TBYYG7c&#10;lbd02cVKpBAOOWqoY+xyKUNZk8UwcR1x4o7OW4wJ+koaj9cUblv5pNRUWmw4NdTY0aam8rz7tho2&#10;v/7wXqjwMhqpPZ2K7C2z1ZfWj8N+PQcRqY938b/71aT50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XLcMAAADcAAAADwAAAAAAAAAAAAAAAACYAgAAZHJzL2Rv&#10;d25yZXYueG1sUEsFBgAAAAAEAAQA9QAAAIgDAAAAAA==&#10;" fillcolor="#b8cce4 [1300]" strokecolor="#243f60 [1604]" strokeweight="2pt"/>
                    <v:shape id="Text Box 168" o:spid="_x0000_s1190" type="#_x0000_t202" style="position:absolute;left:17335;top:-1619;width:15526;height:7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14:paraId="0D10D2C9" w14:textId="77777777" w:rsidR="006F5070" w:rsidRPr="00C678D1" w:rsidRDefault="006F5070" w:rsidP="00621C07">
                            <w:pPr>
                              <w:jc w:val="center"/>
                              <w:rPr>
                                <w:sz w:val="20"/>
                                <w:szCs w:val="20"/>
                              </w:rPr>
                            </w:pPr>
                            <w:r>
                              <w:rPr>
                                <w:sz w:val="20"/>
                                <w:szCs w:val="20"/>
                              </w:rPr>
                              <w:t>Information Manager to review Investigation Report and decide on further action</w:t>
                            </w:r>
                          </w:p>
                        </w:txbxContent>
                      </v:textbox>
                    </v:shape>
                  </v:group>
                  <v:shape id="Text Box 169" o:spid="_x0000_s1191" type="#_x0000_t202" style="position:absolute;left:67437;top:18288;width:133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Iwb8A&#10;AADcAAAADwAAAGRycy9kb3ducmV2LnhtbERP24rCMBB9F/yHMIIvoqkuFK1GEUHZl2VZ9QOGZnrB&#10;ZlKaaOPfmwXBtzmc62x2wTTiQZ2rLSuYzxIQxLnVNZcKrpfjdAnCeWSNjWVS8CQHu+1wsMFM257/&#10;6HH2pYgh7DJUUHnfZlK6vCKDbmZb4sgVtjPoI+xKqTvsY7hp5CJJUmmw5thQYUuHivLb+W4U3Oyl&#10;P9XF7zzYQv+YyVcanESlxqOwX4PwFPxH/HZ/6zg/XcH/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u0jBvwAAANwAAAAPAAAAAAAAAAAAAAAAAJgCAABkcnMvZG93bnJl&#10;di54bWxQSwUGAAAAAAQABAD1AAAAhAMAAAAA&#10;" fillcolor="white [3212]" strokecolor="#4a7ebb" strokeweight="1pt">
                    <v:textbox inset="1mm,1mm,1mm,1mm">
                      <w:txbxContent>
                        <w:p w14:paraId="0D10D2CA" w14:textId="77777777" w:rsidR="006F5070" w:rsidRDefault="006F5070" w:rsidP="00621C07">
                          <w:r>
                            <w:t>Y</w:t>
                          </w:r>
                        </w:p>
                      </w:txbxContent>
                    </v:textbox>
                  </v:shape>
                  <v:shape id="Text Box 170" o:spid="_x0000_s1192" type="#_x0000_t202" style="position:absolute;left:56483;top:24669;width:152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3gcMA&#10;AADcAAAADwAAAGRycy9kb3ducmV2LnhtbESPzWoCQRCE7wHfYWjBS9BZDaisjiJCxEsIUR+g2en9&#10;wZ2eZWfijm9vHwK5dVPVVV9v98m16kF9aDwbmM8yUMSFtw1XBm7Xz+kaVIjIFlvPZOBJAfa70dsW&#10;c+sH/qHHJVZKQjjkaKCOscu1DkVNDsPMd8Silb53GGXtK217HCTctXqRZUvtsGFpqLGjY03F/fLr&#10;DNz9dTg15fc8+dJ+ufePZQoajZmM02EDKlKK/+a/67MV/JXgyzMygd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h3gcMAAADcAAAADwAAAAAAAAAAAAAAAACYAgAAZHJzL2Rv&#10;d25yZXYueG1sUEsFBgAAAAAEAAQA9QAAAIgDAAAAAA==&#10;" fillcolor="white [3212]" strokecolor="#4a7ebb" strokeweight="1pt">
                    <v:textbox inset="1mm,1mm,1mm,1mm">
                      <w:txbxContent>
                        <w:p w14:paraId="0D10D2CB" w14:textId="77777777" w:rsidR="006F5070" w:rsidRDefault="006F5070" w:rsidP="00621C07">
                          <w:r>
                            <w:t>N</w:t>
                          </w:r>
                        </w:p>
                      </w:txbxContent>
                    </v:textbox>
                  </v:shape>
                  <v:group id="Group 171" o:spid="_x0000_s1193" style="position:absolute;left:28670;top:42291;width:19907;height:10096"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lowchart: Decision 172" o:spid="_x0000_s1194"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SYm8AA&#10;AADcAAAADwAAAGRycy9kb3ducmV2LnhtbERPzWoCMRC+F3yHMEIvRbNdWpXVKCIoPerqAwybcXcx&#10;mYQk1e3bm0Kht/n4fme1GawRdwqxd6zgfVqAIG6c7rlVcDnvJwsQMSFrNI5JwQ9F2KxHLyustHvw&#10;ie51akUO4Vihgi4lX0kZm44sxqnzxJm7umAxZRhaqQM+crg1siyKmbTYc27o0NOuo+ZWf1sF5cEU&#10;5tPUV3k8hfRxfPOhLb1Sr+NhuwSRaEj/4j/3l87z5yX8PpMv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SYm8AAAADcAAAADwAAAAAAAAAAAAAAAACYAgAAZHJzL2Rvd25y&#10;ZXYueG1sUEsFBgAAAAAEAAQA9QAAAIUDAAAAAA==&#10;" fillcolor="#b8cce4 [1300]" strokecolor="#243f60 [1604]" strokeweight="2pt"/>
                    <v:shape id="Text Box 173" o:spid="_x0000_s1195" type="#_x0000_t202" style="position:absolute;left:4857;top:2762;width:10287;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14:paraId="0D10D2CC" w14:textId="77777777" w:rsidR="006F5070" w:rsidRPr="00C678D1" w:rsidRDefault="006F5070" w:rsidP="00621C07">
                            <w:pPr>
                              <w:jc w:val="center"/>
                              <w:rPr>
                                <w:sz w:val="20"/>
                                <w:szCs w:val="20"/>
                              </w:rPr>
                            </w:pPr>
                            <w:r>
                              <w:rPr>
                                <w:sz w:val="20"/>
                                <w:szCs w:val="20"/>
                              </w:rPr>
                              <w:t xml:space="preserve">Is Loss Panel to </w:t>
                            </w:r>
                            <w:proofErr w:type="gramStart"/>
                            <w:r>
                              <w:rPr>
                                <w:sz w:val="20"/>
                                <w:szCs w:val="20"/>
                              </w:rPr>
                              <w:t>be convened</w:t>
                            </w:r>
                            <w:proofErr w:type="gramEnd"/>
                            <w:r>
                              <w:rPr>
                                <w:sz w:val="20"/>
                                <w:szCs w:val="20"/>
                              </w:rPr>
                              <w:t>?</w:t>
                            </w:r>
                          </w:p>
                        </w:txbxContent>
                      </v:textbox>
                    </v:shape>
                  </v:group>
                  <v:shape id="Straight Arrow Connector 174" o:spid="_x0000_s1196" type="#_x0000_t32" style="position:absolute;left:17716;top:47339;width:10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6RgcYAAADcAAAADwAAAGRycy9kb3ducmV2LnhtbESPQWvCQBCF74X+h2UKvdVNS6oluopY&#10;ChbBEi2ItzE7TYLZ2bC7mvjvXUHobYb35n1vJrPeNOJMzteWFbwOEhDEhdU1lwp+t18vHyB8QNbY&#10;WCYFF/Iwmz4+TDDTtuOczptQihjCPkMFVQhtJqUvKjLoB7YljtqfdQZDXF0ptcMuhptGviXJUBqs&#10;ORIqbGlRUXHcnEyEfKb5+2q3OqSUz3+6w/d+Hdxeqeenfj4GEagP/+b79VLH+qMUbs/ECe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OkYHGAAAA3AAAAA8AAAAAAAAA&#10;AAAAAAAAoQIAAGRycy9kb3ducmV2LnhtbFBLBQYAAAAABAAEAPkAAACUAwAAAAA=&#10;" strokecolor="#4579b8 [3044]">
                    <v:stroke endarrow="open"/>
                  </v:shape>
                  <v:shape id="Straight Arrow Connector 175" o:spid="_x0000_s1197" type="#_x0000_t32" style="position:absolute;left:38576;top:38671;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vv/8EAAADcAAAADwAAAGRycy9kb3ducmV2LnhtbERPTYvCMBC9L/gfwgje1lSXrqUaRYSy&#10;XnV3QW9jM7bFZlKaVOu/N4LgbR7vcxar3tTiSq2rLCuYjCMQxLnVFRcK/n6zzwSE88gaa8uk4E4O&#10;VsvBxwJTbW+8o+veFyKEsEtRQel9k0rp8pIMurFtiAN3tq1BH2BbSN3iLYSbWk6j6FsarDg0lNjQ&#10;pqT8su+Mgq/zqf9J/Fom2cFuui6O4//sqNRo2K/nIDz1/i1+ubc6zJ/F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wQAAANwAAAAPAAAAAAAAAAAAAAAA&#10;AKECAABkcnMvZG93bnJldi54bWxQSwUGAAAAAAQABAD5AAAAjwMAAAAA&#10;" strokecolor="#4579b8 [3044]">
                    <v:stroke endarrow="open"/>
                  </v:shape>
                  <v:shape id="Text Box 176" o:spid="_x0000_s1198" type="#_x0000_t202" style="position:absolute;left:27146;top:46291;width:1333;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Kbr8A&#10;AADcAAAADwAAAGRycy9kb3ducmV2LnhtbERP24rCMBB9F/yHMIIvoqkuVKlGEUHZl2VZ9QOGZnrB&#10;ZlKaaOPfmwXBtzmc62x2wTTiQZ2rLSuYzxIQxLnVNZcKrpfjdAXCeWSNjWVS8CQHu+1wsMFM257/&#10;6HH2pYgh7DJUUHnfZlK6vCKDbmZb4sgVtjPoI+xKqTvsY7hp5CJJUmmw5thQYUuHivLb+W4U3Oyl&#10;P9XF7zzYQv+YyVcanESlxqOwX4PwFPxH/HZ/6zh/mcL/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UpuvwAAANwAAAAPAAAAAAAAAAAAAAAAAJgCAABkcnMvZG93bnJl&#10;di54bWxQSwUGAAAAAAQABAD1AAAAhAMAAAAA&#10;" fillcolor="white [3212]" strokecolor="#4a7ebb" strokeweight="1pt">
                    <v:textbox inset="1mm,1mm,1mm,1mm">
                      <w:txbxContent>
                        <w:p w14:paraId="0D10D2CD" w14:textId="77777777" w:rsidR="006F5070" w:rsidRDefault="006F5070" w:rsidP="00621C07">
                          <w:r>
                            <w:t>Y</w:t>
                          </w:r>
                        </w:p>
                      </w:txbxContent>
                    </v:textbox>
                  </v:shape>
                  <v:group id="Group 177" o:spid="_x0000_s1199" style="position:absolute;top:42100;width:19907;height:53150" coordsize="19907,53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group id="Group 178" o:spid="_x0000_s1200" style="position:absolute;left:2190;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lowchart: Process 179" o:spid="_x0000_s1201"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wGcMA&#10;AADcAAAADwAAAGRycy9kb3ducmV2LnhtbERPTU8CMRC9m/AfmiHxQqBdDyILhRCSjYSToOE8bIfd&#10;1e10aSus/nprYuJtXt7nLFa9bcWVfGgca8gmCgRx6UzDlYa312L8BCJEZIOtY9LwRQFWy8HdAnPj&#10;bryn6yFWIoVwyFFDHWOXSxnKmiyGieuIE3d23mJM0FfSeLylcNvKB6UepcWGU0ONHW1qKj8On1bD&#10;5tufXgoVnkcjdaT3IttltrpofT/s13MQkfr4L/5zb02aP53B7zPp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qwGcMAAADcAAAADwAAAAAAAAAAAAAAAACYAgAAZHJzL2Rv&#10;d25yZXYueG1sUEsFBgAAAAAEAAQA9QAAAIgDAAAAAA==&#10;" fillcolor="#b8cce4 [1300]" strokecolor="#243f60 [1604]" strokeweight="2pt"/>
                      <v:shape id="Text Box 180" o:spid="_x0000_s1202" type="#_x0000_t202" style="position:absolute;top:381;width:1552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14:paraId="0D10D2CE" w14:textId="77777777" w:rsidR="006F5070" w:rsidRPr="00C678D1" w:rsidRDefault="006F5070" w:rsidP="00621C07">
                              <w:pPr>
                                <w:jc w:val="center"/>
                                <w:rPr>
                                  <w:sz w:val="20"/>
                                  <w:szCs w:val="20"/>
                                </w:rPr>
                              </w:pPr>
                              <w:r>
                                <w:rPr>
                                  <w:sz w:val="20"/>
                                  <w:szCs w:val="20"/>
                                </w:rPr>
                                <w:t>Convene Loss Panel. Invite</w:t>
                              </w:r>
                              <w:proofErr w:type="gramStart"/>
                              <w:r>
                                <w:rPr>
                                  <w:sz w:val="20"/>
                                  <w:szCs w:val="20"/>
                                </w:rPr>
                                <w:t>:</w:t>
                              </w:r>
                              <w:proofErr w:type="gramEnd"/>
                              <w:r>
                                <w:rPr>
                                  <w:sz w:val="20"/>
                                  <w:szCs w:val="20"/>
                                </w:rPr>
                                <w:br/>
                                <w:t>CIO, DPO, IM, Caldicott Guardian, IM Champion, Head of service</w:t>
                              </w:r>
                            </w:p>
                          </w:txbxContent>
                        </v:textbox>
                      </v:shape>
                    </v:group>
                    <v:shape id="Straight Arrow Connector 181" o:spid="_x0000_s1203" type="#_x0000_t32" style="position:absolute;left:9906;top:10858;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Z28AAAADcAAAADwAAAGRycy9kb3ducmV2LnhtbERPTYvCMBC9L/gfwgje1lSlS6lGEaHo&#10;dXUFvY3N2BabSWlSrf9+Iwje5vE+Z7HqTS3u1LrKsoLJOAJBnFtdcaHg75B9JyCcR9ZYWyYFT3Kw&#10;Wg6+Fphq++Bfuu99IUIIuxQVlN43qZQuL8mgG9uGOHBX2xr0AbaF1C0+Qrip5TSKfqTBikNDiQ1t&#10;Sspv+84omF0v/Tbxa5lkJ7vpujiOj9lZqdGwX89BeOr9R/x273SYn0zg9Uy4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lmdvAAAAA3AAAAA8AAAAAAAAAAAAAAAAA&#10;oQIAAGRycy9kb3ducmV2LnhtbFBLBQYAAAAABAAEAPkAAACOAwAAAAA=&#10;" strokecolor="#4579b8 [3044]">
                      <v:stroke endarrow="open"/>
                    </v:shape>
                    <v:group id="Group 182" o:spid="_x0000_s1204" style="position:absolute;left:2190;top:14382;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lowchart: Process 183" o:spid="_x0000_s1205"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31MMA&#10;AADcAAAADwAAAGRycy9kb3ducmV2LnhtbERPTWsCMRC9C/6HMIIXqclaKLIaRYTF0lOr0vO4me5u&#10;3UzWJNVtf31TKHibx/uc5bq3rbiSD41jDdlUgSAunWm40nA8FA9zECEiG2wdk4ZvCrBeDQdLzI27&#10;8Rtd97ESKYRDjhrqGLtcylDWZDFMXUecuA/nLcYEfSWNx1sKt62cKfUkLTacGmrsaFtTed5/WQ3b&#10;H396LVTYTSbqnT6L7CWz1UXr8ajfLEBE6uNd/O9+Nmn+/BH+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31MMAAADcAAAADwAAAAAAAAAAAAAAAACYAgAAZHJzL2Rv&#10;d25yZXYueG1sUEsFBgAAAAAEAAQA9QAAAIgDAAAAAA==&#10;" fillcolor="#b8cce4 [1300]" strokecolor="#243f60 [1604]" strokeweight="2pt"/>
                      <v:shape id="Text Box 184" o:spid="_x0000_s1206" type="#_x0000_t202" style="position:absolute;top:2095;width:15525;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14:paraId="0D10D2CF" w14:textId="77777777" w:rsidR="006F5070" w:rsidRPr="00C678D1" w:rsidRDefault="006F5070" w:rsidP="00621C07">
                              <w:pPr>
                                <w:jc w:val="center"/>
                                <w:rPr>
                                  <w:sz w:val="20"/>
                                  <w:szCs w:val="20"/>
                                </w:rPr>
                              </w:pPr>
                              <w:r>
                                <w:rPr>
                                  <w:sz w:val="20"/>
                                  <w:szCs w:val="20"/>
                                </w:rPr>
                                <w:t xml:space="preserve">Incident discussed at Loss Panel – Information to </w:t>
                              </w:r>
                              <w:proofErr w:type="gramStart"/>
                              <w:r>
                                <w:rPr>
                                  <w:sz w:val="20"/>
                                  <w:szCs w:val="20"/>
                                </w:rPr>
                                <w:t>be handed</w:t>
                              </w:r>
                              <w:proofErr w:type="gramEnd"/>
                              <w:r>
                                <w:rPr>
                                  <w:sz w:val="20"/>
                                  <w:szCs w:val="20"/>
                                </w:rPr>
                                <w:t xml:space="preserve"> back to the team</w:t>
                              </w:r>
                            </w:p>
                          </w:txbxContent>
                        </v:textbox>
                      </v:shape>
                    </v:group>
                    <v:group id="Group 185" o:spid="_x0000_s1207" style="position:absolute;top:28670;width:19907;height:10096"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lowchart: Decision 186" o:spid="_x0000_s1208"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uv78A&#10;AADcAAAADwAAAGRycy9kb3ducmV2LnhtbERPzWoCMRC+C75DGMGLaLZLK7IaRQoVj7rtAwybcXcx&#10;mYQk1fXtjVDobT6+39nsBmvEjULsHSt4WxQgiBune24V/Hx/zVcgYkLWaByTggdF2G3How1W2t35&#10;TLc6tSKHcKxQQZeSr6SMTUcW48J54sxdXLCYMgyt1AHvOdwaWRbFUlrsOTd06Omzo+Za/1oF5cEU&#10;5sPUF3k6h/R+mvnQll6p6WTYr0EkGtK/+M991Hn+agmvZ/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eu6/vwAAANwAAAAPAAAAAAAAAAAAAAAAAJgCAABkcnMvZG93bnJl&#10;di54bWxQSwUGAAAAAAQABAD1AAAAhAMAAAAA&#10;" fillcolor="#b8cce4 [1300]" strokecolor="#243f60 [1604]" strokeweight="2pt"/>
                      <v:shape id="Text Box 187" o:spid="_x0000_s1209" type="#_x0000_t202" style="position:absolute;left:3429;top:2381;width:13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14:paraId="0D10D2D0" w14:textId="0C4DFE0C" w:rsidR="006F5070" w:rsidRPr="00C678D1" w:rsidRDefault="006F5070" w:rsidP="00621C07">
                              <w:pPr>
                                <w:jc w:val="center"/>
                                <w:rPr>
                                  <w:sz w:val="20"/>
                                  <w:szCs w:val="20"/>
                                </w:rPr>
                              </w:pPr>
                              <w:r>
                                <w:rPr>
                                  <w:sz w:val="20"/>
                                  <w:szCs w:val="20"/>
                                </w:rPr>
                                <w:t xml:space="preserve">Is the incident going to be reported to the data </w:t>
                              </w:r>
                              <w:proofErr w:type="gramStart"/>
                              <w:r>
                                <w:rPr>
                                  <w:sz w:val="20"/>
                                  <w:szCs w:val="20"/>
                                </w:rPr>
                                <w:t>subject</w:t>
                              </w:r>
                              <w:proofErr w:type="gramEnd"/>
                            </w:p>
                          </w:txbxContent>
                        </v:textbox>
                      </v:shape>
                    </v:group>
                    <v:shape id="Straight Arrow Connector 188" o:spid="_x0000_s1210" type="#_x0000_t32" style="position:absolute;left:9906;top:25050;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8wRsQAAADcAAAADwAAAGRycy9kb3ducmV2LnhtbESPT2vCQBDF7wW/wzIFb3VTJSWkriJC&#10;aK/+A72N2TEJzc6G7Ebjt+8cCr3N8N6895vlenStulMfGs8G3mcJKOLS24YrA8dD8ZaBChHZYuuZ&#10;DDwpwHo1eVlibv2Dd3Tfx0pJCIccDdQxdrnWoazJYZj5jli0m+8dRln7StseHxLuWj1Pkg/tsGFp&#10;qLGjbU3lz35wBha36/iVxY3OirPfDkOapqfiYsz0ddx8goo0xn/z3/W3FfxMa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zBGxAAAANwAAAAPAAAAAAAAAAAA&#10;AAAAAKECAABkcnMvZG93bnJldi54bWxQSwUGAAAAAAQABAD5AAAAkgMAAAAA&#10;" strokecolor="#4579b8 [3044]">
                      <v:stroke endarrow="open"/>
                    </v:shape>
                    <v:shape id="Straight Arrow Connector 189" o:spid="_x0000_s1211" type="#_x0000_t32" style="position:absolute;left:9906;top:38957;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V3cEAAADcAAAADwAAAGRycy9kb3ducmV2LnhtbERPTYvCMBC9L/gfwgje1lSXLrUaRYSy&#10;XnV3QW9jM7bFZlKaVOu/N4LgbR7vcxar3tTiSq2rLCuYjCMQxLnVFRcK/n6zzwSE88gaa8uk4E4O&#10;VsvBxwJTbW+8o+veFyKEsEtRQel9k0rp8pIMurFtiAN3tq1BH2BbSN3iLYSbWk6j6FsarDg0lNjQ&#10;pqT8su+Mgq/zqf9J/Fom2cFuui6O4//sqNRo2K/nIDz1/i1+ubc6zE9m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E5XdwQAAANwAAAAPAAAAAAAAAAAAAAAA&#10;AKECAABkcnMvZG93bnJldi54bWxQSwUGAAAAAAQABAD5AAAAjwMAAAAA&#10;" strokecolor="#4579b8 [3044]">
                      <v:stroke endarrow="open"/>
                    </v:shape>
                    <v:group id="Group 190" o:spid="_x0000_s1212" style="position:absolute;left:2190;top:42481;width:15526;height:10668" coordsize="1552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lowchart: Process 191" o:spid="_x0000_s1213" type="#_x0000_t109" style="position:absolute;width:15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a5cMA&#10;AADcAAAADwAAAGRycy9kb3ducmV2LnhtbERPTWsCMRC9C/0PYQq9iCbbQ6mrUURYKj21Kp7Hzbi7&#10;uplsk6jb/vqmUPA2j/c5s0VvW3ElHxrHGrKxAkFcOtNwpWG3LUavIEJENtg6Jg3fFGAxfxjMMDfu&#10;xp903cRKpBAOOWqoY+xyKUNZk8Uwdh1x4o7OW4wJ+koaj7cUblv5rNSLtNhwaqixo1VN5XlzsRpW&#10;P/7wUajwNhyqPZ2K7D2z1ZfWT4/9cgoiUh/v4n/32qT5kwz+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Ba5cMAAADcAAAADwAAAAAAAAAAAAAAAACYAgAAZHJzL2Rv&#10;d25yZXYueG1sUEsFBgAAAAAEAAQA9QAAAIgDAAAAAA==&#10;" fillcolor="#b8cce4 [1300]" strokecolor="#243f60 [1604]" strokeweight="2pt"/>
                      <v:shape id="Text Box 192" o:spid="_x0000_s1214" type="#_x0000_t202" style="position:absolute;top:2857;width:15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14:paraId="0D10D2D1" w14:textId="5C7B85B9" w:rsidR="006F5070" w:rsidRPr="00C678D1" w:rsidRDefault="006F5070" w:rsidP="00621C07">
                              <w:pPr>
                                <w:jc w:val="center"/>
                                <w:rPr>
                                  <w:sz w:val="20"/>
                                  <w:szCs w:val="20"/>
                                </w:rPr>
                              </w:pPr>
                              <w:r>
                                <w:rPr>
                                  <w:sz w:val="20"/>
                                  <w:szCs w:val="20"/>
                                </w:rPr>
                                <w:t>Service to report incident to the data subject</w:t>
                              </w:r>
                            </w:p>
                          </w:txbxContent>
                        </v:textbox>
                      </v:shape>
                    </v:group>
                  </v:group>
                  <v:group id="Group 193" o:spid="_x0000_s1215" style="position:absolute;left:28575;top:55816;width:19907;height:10097"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lowchart: Decision 194" o:spid="_x0000_s1216" type="#_x0000_t110" style="position:absolute;width:19907;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DjsAA&#10;AADcAAAADwAAAGRycy9kb3ducmV2LnhtbERPzWoCMRC+F/oOYQq9FM26qOhqFCm0eNTVBxg24+5i&#10;MglJqtu3bwqCt/n4fme9HawRNwqxd6xgMi5AEDdO99wqOJ++RgsQMSFrNI5JwS9F2G5eX9ZYaXfn&#10;I93q1IocwrFCBV1KvpIyNh1ZjGPniTN3ccFiyjC0Uge853BrZFkUc2mx59zQoafPjppr/WMVlN+m&#10;MDNTX+ThGNL08OFDW3ql3t+G3QpEoiE9xQ/3Xuf5yyn8P5Mv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1DjsAAAADcAAAADwAAAAAAAAAAAAAAAACYAgAAZHJzL2Rvd25y&#10;ZXYueG1sUEsFBgAAAAAEAAQA9QAAAIUDAAAAAA==&#10;" fillcolor="#b8cce4 [1300]" strokecolor="#243f60 [1604]" strokeweight="2pt"/>
                    <v:shape id="Text Box 195" o:spid="_x0000_s1217" type="#_x0000_t202" style="position:absolute;left:3524;top:1809;width:13239;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14:paraId="0D10D2D2" w14:textId="77777777" w:rsidR="006F5070" w:rsidRPr="00C678D1" w:rsidRDefault="006F5070" w:rsidP="00621C07">
                            <w:pPr>
                              <w:jc w:val="center"/>
                              <w:rPr>
                                <w:sz w:val="20"/>
                                <w:szCs w:val="20"/>
                              </w:rPr>
                            </w:pPr>
                            <w:proofErr w:type="gramStart"/>
                            <w:r>
                              <w:rPr>
                                <w:sz w:val="20"/>
                                <w:szCs w:val="20"/>
                              </w:rPr>
                              <w:t>Have any recommendations been made</w:t>
                            </w:r>
                            <w:proofErr w:type="gramEnd"/>
                            <w:r>
                              <w:rPr>
                                <w:sz w:val="20"/>
                                <w:szCs w:val="20"/>
                              </w:rPr>
                              <w:t>?</w:t>
                            </w:r>
                          </w:p>
                        </w:txbxContent>
                      </v:textbox>
                    </v:shape>
                  </v:group>
                  <v:shape id="Straight Arrow Connector 196" o:spid="_x0000_s1218" type="#_x0000_t32" style="position:absolute;left:38576;top:52292;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WXcsEAAADcAAAADwAAAGRycy9kb3ducmV2LnhtbERPS4vCMBC+L/gfwgh7W1NdKrUaRYSi&#10;1/UBehubsS02k9KkWv/9ZmHB23x8z1mselOLB7WusqxgPIpAEOdWV1woOB6yrwSE88gaa8uk4EUO&#10;VsvBxwJTbZ/8Q4+9L0QIYZeigtL7JpXS5SUZdCPbEAfuZluDPsC2kLrFZwg3tZxE0VQarDg0lNjQ&#10;pqT8vu+Mgu/btd8mfi2T7Gw3XRfH8Sm7KPU57NdzEJ56/xb/u3c6zJ9N4e+ZcIF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ZdywQAAANwAAAAPAAAAAAAAAAAAAAAA&#10;AKECAABkcnMvZG93bnJldi54bWxQSwUGAAAAAAQABAD5AAAAjwMAAAAA&#10;" strokecolor="#4579b8 [3044]">
                    <v:stroke endarrow="open"/>
                  </v:shape>
                  <v:shape id="Text Box 197" o:spid="_x0000_s1219" type="#_x0000_t202" style="position:absolute;left:37814;top:52482;width:152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0JD8EA&#10;AADcAAAADwAAAGRycy9kb3ducmV2LnhtbERPyWrDMBC9F/IPYgK9lEZ2A0njRDal0NBLKFk+YLDG&#10;C7FGxlJt5e+rQKC3ebx1dkUwnRhpcK1lBekiAUFcWt1yreBy/np9B+E8ssbOMim4kYMinz3tMNN2&#10;4iONJ1+LGMIuQwWN930mpSsbMugWtieOXGUHgz7CoZZ6wCmGm06+JclKGmw5NjTY02dD5fX0axRc&#10;7Xnat9VPGmylD+ZluQpOolLP8/CxBeEp+H/xw/2t4/zNGu7Px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9CQ/BAAAA3AAAAA8AAAAAAAAAAAAAAAAAmAIAAGRycy9kb3du&#10;cmV2LnhtbFBLBQYAAAAABAAEAPUAAACGAwAAAAA=&#10;" fillcolor="white [3212]" strokecolor="#4a7ebb" strokeweight="1pt">
                    <v:textbox inset="1mm,1mm,1mm,1mm">
                      <w:txbxContent>
                        <w:p w14:paraId="0D10D2D3" w14:textId="77777777" w:rsidR="006F5070" w:rsidRDefault="006F5070" w:rsidP="00621C07">
                          <w:r>
                            <w:t>N</w:t>
                          </w:r>
                        </w:p>
                      </w:txbxContent>
                    </v:textbox>
                  </v:shape>
                  <v:line id="Straight Connector 198" o:spid="_x0000_s1220" style="position:absolute;visibility:visible;mso-wrap-style:square" from="23812,60864" to="23812,8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188UAAADcAAAADwAAAGRycy9kb3ducmV2LnhtbESPQU8CQQyF7yb+h0lNvMmsEAmsDISY&#10;mBD1IvADyk7d3bDTWWcKLP56ezDx1ua9vvd1sRpCZ86UchvZweOoAENcRd9y7WC/e32YgcmC7LGL&#10;TA6ulGG1vL1ZYOnjhT/pvJXaaAjnEh00In1pba4aCphHsSdW7SumgKJrqq1PeNHw0NlxUUxtwJa1&#10;ocGeXhqqjttTcPD9/rHJ10M3lunTz9sxrWdzmWTn7u+G9TMYoUH+zX/XG6/4c6XVZ3QCu/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o188UAAADcAAAADwAAAAAAAAAA&#10;AAAAAAChAgAAZHJzL2Rvd25yZXYueG1sUEsFBgAAAAAEAAQA+QAAAJMDAAAAAA==&#10;" strokecolor="#4579b8 [3044]"/>
                  <v:shape id="Straight Arrow Connector 199" o:spid="_x0000_s1221" type="#_x0000_t32" style="position:absolute;left:23812;top:60864;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oDAMIAAADcAAAADwAAAGRycy9kb3ducmV2LnhtbERPS2vCQBC+F/wPywje6kZLSkzdBBFC&#10;vdYq2Ns0Oyah2dmQ3Tz677uFQm/z8T1nn8+mFSP1rrGsYLOOQBCXVjdcKbi8F48JCOeRNbaWScE3&#10;OcizxcMeU20nfqPx7CsRQtilqKD2vkuldGVNBt3adsSBu9veoA+wr6TucQrhppXbKHqWBhsODTV2&#10;dKyp/DoPRsHT/XN+TfxBJsXNHochjuNr8aHUajkfXkB4mv2/+M990mH+bge/z4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oDAMIAAADcAAAADwAAAAAAAAAAAAAA&#10;AAChAgAAZHJzL2Rvd25yZXYueG1sUEsFBgAAAAAEAAQA+QAAAJADAAAAAA==&#10;" strokecolor="#4579b8 [3044]">
                    <v:stroke endarrow="open"/>
                  </v:shape>
                  <v:line id="Straight Connector 200" o:spid="_x0000_s1222" style="position:absolute;visibility:visible;mso-wrap-style:square" from="17716,89820" to="23812,8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PNDsMAAADcAAAADwAAAGRycy9kb3ducmV2LnhtbESPUWsCMRCE3wv+h7BC32pOpaJXo0ih&#10;ILUvVX/AetneHV42Z7Lq6a9vCgUfh5n5hpkvO9eoC4VYezYwHGSgiAtvay4N7HcfL1NQUZAtNp7J&#10;wI0iLBe9pznm1l/5my5bKVWCcMzRQCXS5lrHoiKHceBb4uT9+OBQkgyltgGvCe4aPcqyiXZYc1qo&#10;sKX3iorj9uwMnDZf63g7NCOZvN4/j2E1nck4GvPc71ZvoIQ6eYT/22trIBHh70w6An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TzQ7DAAAA3AAAAA8AAAAAAAAAAAAA&#10;AAAAoQIAAGRycy9kb3ducmV2LnhtbFBLBQYAAAAABAAEAPkAAACRAwAAAAA=&#10;" strokecolor="#4579b8 [3044]"/>
                  <v:shape id="Straight Arrow Connector 201" o:spid="_x0000_s1223" type="#_x0000_t32" style="position:absolute;left:19907;top:75819;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P7/cQAAADcAAAADwAAAGRycy9kb3ducmV2LnhtbESPS2vDMBCE74H+B7GF3hLZKQ7GjRJM&#10;wLTX5gHtbWttbFNrZSz50X9fBQI5DjPzDbPdz6YVI/WusawgXkUgiEurG64UnE/FMgXhPLLG1jIp&#10;+CMH+93TYouZthN/0nj0lQgQdhkqqL3vMildWZNBt7IdcfCutjfog+wrqXucAty0ch1FG2mw4bBQ&#10;Y0eHmsrf42AUvF5/5vfU5zItvuxhGJIkuRTfSr08z/kbCE+zf4Tv7Q+tYB3FcDsTjoD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v9xAAAANwAAAAPAAAAAAAAAAAA&#10;AAAAAKECAABkcnMvZG93bnJldi54bWxQSwUGAAAAAAQABAD5AAAAkgMAAAAA&#10;" strokecolor="#4579b8 [3044]">
                    <v:stroke endarrow="open"/>
                  </v:shape>
                  <v:shape id="Text Box 202" o:spid="_x0000_s1224" type="#_x0000_t202" style="position:absolute;left:20097;top:74676;width:1524;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bMMA&#10;AADcAAAADwAAAGRycy9kb3ducmV2LnhtbESPzWrDMBCE74W+g9hCL6WW44IJbpRQCgm9hBI7D7BY&#10;6x9irYylxMrbR4FAjsPMfMOsNsEM4kKT6y0rWCQpCOLa6p5bBcdq+7kE4TyyxsEyKbiSg8369WWF&#10;hbYzH+hS+lZECLsCFXTej4WUru7IoEvsSBy9xk4GfZRTK/WEc4SbQWZpmkuDPceFDkf67ag+lWej&#10;4GSredc3/4tgG703H195cBKVen8LP98gPAX/DD/af1pBlmZwPxOP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ebMMAAADcAAAADwAAAAAAAAAAAAAAAACYAgAAZHJzL2Rv&#10;d25yZXYueG1sUEsFBgAAAAAEAAQA9QAAAIgDAAAAAA==&#10;" fillcolor="white [3212]" strokecolor="#4a7ebb" strokeweight="1pt">
                    <v:textbox inset="1mm,1mm,1mm,1mm">
                      <w:txbxContent>
                        <w:p w14:paraId="0D10D2D4" w14:textId="77777777" w:rsidR="006F5070" w:rsidRDefault="006F5070" w:rsidP="00621C07">
                          <w:r>
                            <w:t>N</w:t>
                          </w:r>
                        </w:p>
                      </w:txbxContent>
                    </v:textbox>
                  </v:shape>
                  <v:group id="Group 203" o:spid="_x0000_s1225" style="position:absolute;left:28575;top:70199;width:19907;height:10096" coordorigin="-22860,14382" coordsize="19907,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lowchart: Decision 204" o:spid="_x0000_s1226" type="#_x0000_t110" style="position:absolute;left:-22860;top:14382;width:19908;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3dcEA&#10;AADcAAAADwAAAGRycy9kb3ducmV2LnhtbESP0WoCMRRE3wv+Q7hCX4omXbTIapRSaPFR137AZXPd&#10;XUxuQpLq9u9NoeDjMHNmmM1udFZcKabBs4bXuQJB3HozcKfh+/Q5W4FIGdmg9UwafinBbjt52mBt&#10;/I2PdG1yJ0oJpxo19DmHWsrU9uQwzX0gLt7ZR4e5yNhJE/FWyp2VlVJv0uHAZaHHQB89tZfmx2mo&#10;vqyyS9uc5eEY8+LwEmJXBa2fp+P7GkSmMT/C//TeFE4t4O9MOQJ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St3XBAAAA3AAAAA8AAAAAAAAAAAAAAAAAmAIAAGRycy9kb3du&#10;cmV2LnhtbFBLBQYAAAAABAAEAPUAAACGAwAAAAA=&#10;" fillcolor="#b8cce4 [1300]" strokecolor="#243f60 [1604]" strokeweight="2pt"/>
                    <v:shape id="Text Box 205" o:spid="_x0000_s1227" type="#_x0000_t202" style="position:absolute;left:-18573;top:17049;width:11334;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I58YA&#10;AADcAAAADwAAAGRycy9kb3ducmV2LnhtbESPQWvCQBSE74X+h+UVems2BiySZhUJSKXoQZtLb6/Z&#10;ZxLMvk2zaxL99d1CweMwM98w2WoyrRiod41lBbMoBkFcWt1wpaD43LwsQDiPrLG1TAqu5GC1fHzI&#10;MNV25AMNR1+JAGGXooLa+y6V0pU1GXSR7YiDd7K9QR9kX0nd4xjgppVJHL9Kgw2HhRo7ymsqz8eL&#10;UfCRb/Z4+E7M4tbm77vTuvspvuZKPT9N6zcQniZ/D/+3t1pBEs/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I58YAAADcAAAADwAAAAAAAAAAAAAAAACYAgAAZHJz&#10;L2Rvd25yZXYueG1sUEsFBgAAAAAEAAQA9QAAAIsDAAAAAA==&#10;" filled="f" stroked="f" strokeweight=".5pt">
                      <v:textbox>
                        <w:txbxContent>
                          <w:p w14:paraId="0D10D2D5" w14:textId="77777777" w:rsidR="006F5070" w:rsidRPr="00C678D1" w:rsidRDefault="006F5070" w:rsidP="00621C07">
                            <w:pPr>
                              <w:jc w:val="center"/>
                              <w:rPr>
                                <w:sz w:val="20"/>
                                <w:szCs w:val="20"/>
                              </w:rPr>
                            </w:pPr>
                            <w:proofErr w:type="gramStart"/>
                            <w:r>
                              <w:rPr>
                                <w:sz w:val="20"/>
                                <w:szCs w:val="20"/>
                              </w:rPr>
                              <w:t>Have all actions been completed</w:t>
                            </w:r>
                            <w:proofErr w:type="gramEnd"/>
                            <w:r>
                              <w:rPr>
                                <w:sz w:val="20"/>
                                <w:szCs w:val="20"/>
                              </w:rPr>
                              <w:t>?</w:t>
                            </w:r>
                          </w:p>
                        </w:txbxContent>
                      </v:textbox>
                    </v:shape>
                  </v:group>
                </v:group>
                <v:shape id="Text Box 207" o:spid="_x0000_s1228" type="#_x0000_t202" style="position:absolute;left:9334;top:81057;width:133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99MMA&#10;AADcAAAADwAAAGRycy9kb3ducmV2LnhtbESPzWrDMBCE74W+g9hCL6WWnUASXCsmBFpyCSE/D7BY&#10;6x9irYylxsrbR4FCj8PMfMMUZTC9uNHoOssKsiQFQVxZ3XGj4HL+/lyBcB5ZY2+ZFNzJQbl+fSkw&#10;13biI91OvhERwi5HBa33Qy6lq1oy6BI7EEevtqNBH+XYSD3iFOGml7M0XUiDHceFFgfatlRdT79G&#10;wdWep5+uPmTB1npvPuaL4CQq9f4WNl8gPAX/H/5r77SCWbqE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L99MMAAADcAAAADwAAAAAAAAAAAAAAAACYAgAAZHJzL2Rv&#10;d25yZXYueG1sUEsFBgAAAAAEAAQA9QAAAIgDAAAAAA==&#10;" fillcolor="white [3212]" strokecolor="#4a7ebb" strokeweight="1pt">
                  <v:textbox inset="1mm,1mm,1mm,1mm">
                    <w:txbxContent>
                      <w:p w14:paraId="0D10D2D6" w14:textId="77777777" w:rsidR="006F5070" w:rsidRDefault="006F5070" w:rsidP="00621C07">
                        <w:r>
                          <w:t>Y</w:t>
                        </w:r>
                      </w:p>
                    </w:txbxContent>
                  </v:textbox>
                </v:shape>
              </v:group>
            </w:pict>
          </mc:Fallback>
        </mc:AlternateContent>
      </w:r>
      <w:r w:rsidR="0028632D">
        <w:rPr>
          <w:rFonts w:asciiTheme="minorHAnsi" w:eastAsiaTheme="minorHAnsi" w:hAnsiTheme="minorHAnsi" w:cstheme="minorBidi"/>
          <w:color w:val="auto"/>
          <w:sz w:val="20"/>
          <w:szCs w:val="20"/>
        </w:rPr>
        <w:t xml:space="preserve">  </w:t>
      </w:r>
      <w:r w:rsidRPr="00C07D0B">
        <w:rPr>
          <w:rFonts w:ascii="Arial" w:hAnsi="Arial" w:cs="Arial"/>
          <w:b/>
          <w:color w:val="auto"/>
        </w:rPr>
        <w:t>A Confirmed Loss</w:t>
      </w:r>
      <w:bookmarkEnd w:id="34"/>
      <w:bookmarkEnd w:id="35"/>
      <w:bookmarkEnd w:id="36"/>
    </w:p>
    <w:p w14:paraId="0D10D25E" w14:textId="2E43B5F7" w:rsidR="00621C07" w:rsidRPr="00B408C5" w:rsidRDefault="00621C07" w:rsidP="0085362D">
      <w:pPr>
        <w:contextualSpacing/>
        <w:rPr>
          <w:rFonts w:ascii="Arial" w:hAnsi="Arial" w:cs="Arial"/>
          <w:b/>
          <w:sz w:val="24"/>
          <w:szCs w:val="24"/>
        </w:rPr>
      </w:pPr>
    </w:p>
    <w:p w14:paraId="0D10D25F" w14:textId="1739AEBA" w:rsidR="00621C07" w:rsidRPr="00B408C5" w:rsidRDefault="000D5491" w:rsidP="0085362D">
      <w:pPr>
        <w:contextualSpacing/>
        <w:rPr>
          <w:rFonts w:ascii="Arial" w:hAnsi="Arial" w:cs="Arial"/>
          <w:sz w:val="24"/>
          <w:szCs w:val="24"/>
        </w:rPr>
      </w:pPr>
      <w:r w:rsidRPr="000D5491">
        <w:rPr>
          <w:rFonts w:ascii="Arial" w:hAnsi="Arial" w:cs="Arial"/>
          <w:noProof/>
          <w:sz w:val="24"/>
          <w:szCs w:val="24"/>
          <w:lang w:eastAsia="en-GB"/>
        </w:rPr>
        <mc:AlternateContent>
          <mc:Choice Requires="wps">
            <w:drawing>
              <wp:anchor distT="0" distB="0" distL="114300" distR="114300" simplePos="0" relativeHeight="251717120" behindDoc="0" locked="0" layoutInCell="1" allowOverlap="1" wp14:anchorId="10A29A8D" wp14:editId="4CFE4FE0">
                <wp:simplePos x="0" y="0"/>
                <wp:positionH relativeFrom="column">
                  <wp:posOffset>4678680</wp:posOffset>
                </wp:positionH>
                <wp:positionV relativeFrom="paragraph">
                  <wp:posOffset>5724525</wp:posOffset>
                </wp:positionV>
                <wp:extent cx="1551940" cy="428625"/>
                <wp:effectExtent l="0" t="0" r="0" b="0"/>
                <wp:wrapNone/>
                <wp:docPr id="456" name="Text Box 456"/>
                <wp:cNvGraphicFramePr/>
                <a:graphic xmlns:a="http://schemas.openxmlformats.org/drawingml/2006/main">
                  <a:graphicData uri="http://schemas.microsoft.com/office/word/2010/wordprocessingShape">
                    <wps:wsp>
                      <wps:cNvSpPr txBox="1"/>
                      <wps:spPr>
                        <a:xfrm>
                          <a:off x="0" y="0"/>
                          <a:ext cx="155194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699CB" w14:textId="1F5E0DFB" w:rsidR="006F5070" w:rsidRPr="00C678D1" w:rsidRDefault="006F5070" w:rsidP="000D5491">
                            <w:pPr>
                              <w:jc w:val="center"/>
                              <w:rPr>
                                <w:sz w:val="20"/>
                                <w:szCs w:val="20"/>
                              </w:rPr>
                            </w:pPr>
                            <w:r>
                              <w:rPr>
                                <w:sz w:val="20"/>
                                <w:szCs w:val="20"/>
                              </w:rPr>
                              <w:t xml:space="preserve">Decision made whether or not to inform 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A29A8D" id="Text Box 456" o:spid="_x0000_s1229" type="#_x0000_t202" style="position:absolute;margin-left:368.4pt;margin-top:450.75pt;width:122.2pt;height:33.7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" filled="f" stroked="f" strokeweight=".5pt">
                <v:textbox>
                  <w:txbxContent>
                    <w:p w14:paraId="1AC699CB" w14:textId="1F5E0DFB" w:rsidR="006F5070" w:rsidRPr="00C678D1" w:rsidRDefault="006F5070" w:rsidP="000D5491">
                      <w:pPr>
                        <w:jc w:val="center"/>
                        <w:rPr>
                          <w:sz w:val="20"/>
                          <w:szCs w:val="20"/>
                        </w:rPr>
                      </w:pPr>
                      <w:r>
                        <w:rPr>
                          <w:sz w:val="20"/>
                          <w:szCs w:val="20"/>
                        </w:rPr>
                        <w:t xml:space="preserve">Decision made whether or not to inform ICO  </w:t>
                      </w:r>
                    </w:p>
                  </w:txbxContent>
                </v:textbox>
              </v:shape>
            </w:pict>
          </mc:Fallback>
        </mc:AlternateContent>
      </w:r>
      <w:r w:rsidRPr="000D5491">
        <w:rPr>
          <w:rFonts w:ascii="Arial" w:hAnsi="Arial" w:cs="Arial"/>
          <w:noProof/>
          <w:sz w:val="24"/>
          <w:szCs w:val="24"/>
          <w:lang w:eastAsia="en-GB"/>
        </w:rPr>
        <mc:AlternateContent>
          <mc:Choice Requires="wps">
            <w:drawing>
              <wp:anchor distT="0" distB="0" distL="114300" distR="114300" simplePos="0" relativeHeight="251716096" behindDoc="0" locked="0" layoutInCell="1" allowOverlap="1" wp14:anchorId="7DCBB2D3" wp14:editId="164C1D2B">
                <wp:simplePos x="0" y="0"/>
                <wp:positionH relativeFrom="column">
                  <wp:posOffset>4676775</wp:posOffset>
                </wp:positionH>
                <wp:positionV relativeFrom="paragraph">
                  <wp:posOffset>5486400</wp:posOffset>
                </wp:positionV>
                <wp:extent cx="1551940" cy="1066800"/>
                <wp:effectExtent l="0" t="0" r="10160" b="19050"/>
                <wp:wrapNone/>
                <wp:docPr id="455" name="Flowchart: Process 455"/>
                <wp:cNvGraphicFramePr/>
                <a:graphic xmlns:a="http://schemas.openxmlformats.org/drawingml/2006/main">
                  <a:graphicData uri="http://schemas.microsoft.com/office/word/2010/wordprocessingShape">
                    <wps:wsp>
                      <wps:cNvSpPr/>
                      <wps:spPr>
                        <a:xfrm>
                          <a:off x="0" y="0"/>
                          <a:ext cx="1551940"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20F3D" id="Flowchart: Process 455" o:spid="_x0000_s1026" type="#_x0000_t109" style="position:absolute;margin-left:368.25pt;margin-top:6in;width:122.2pt;height:84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" fillcolor="#b8cce4 [1300]" strokecolor="#243f60 [1604]" strokeweight="2pt"/>
            </w:pict>
          </mc:Fallback>
        </mc:AlternateContent>
      </w:r>
      <w:r>
        <w:rPr>
          <w:noProof/>
          <w:lang w:eastAsia="en-GB"/>
        </w:rPr>
        <mc:AlternateContent>
          <mc:Choice Requires="wps">
            <w:drawing>
              <wp:anchor distT="0" distB="0" distL="114300" distR="114300" simplePos="0" relativeHeight="251714048" behindDoc="0" locked="0" layoutInCell="1" allowOverlap="1" wp14:anchorId="245C21EA" wp14:editId="5A60FAE6">
                <wp:simplePos x="0" y="0"/>
                <wp:positionH relativeFrom="column">
                  <wp:posOffset>5450205</wp:posOffset>
                </wp:positionH>
                <wp:positionV relativeFrom="paragraph">
                  <wp:posOffset>5105400</wp:posOffset>
                </wp:positionV>
                <wp:extent cx="0" cy="352425"/>
                <wp:effectExtent l="0" t="0" r="0" b="0"/>
                <wp:wrapNone/>
                <wp:docPr id="454" name="Straight Arrow Connector 454"/>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CDFA0" id="Straight Arrow Connector 454" o:spid="_x0000_s1026" type="#_x0000_t32" style="position:absolute;margin-left:429.15pt;margin-top:402pt;width:0;height:27.75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" strokecolor="#4579b8 [3044]">
                <v:stroke endarrow="open"/>
              </v:shape>
            </w:pict>
          </mc:Fallback>
        </mc:AlternateContent>
      </w:r>
      <w:r w:rsidRPr="000D5491">
        <w:rPr>
          <w:rFonts w:ascii="Arial" w:hAnsi="Arial" w:cs="Arial"/>
          <w:noProof/>
          <w:sz w:val="24"/>
          <w:szCs w:val="24"/>
          <w:lang w:eastAsia="en-GB"/>
        </w:rPr>
        <mc:AlternateContent>
          <mc:Choice Requires="wps">
            <w:drawing>
              <wp:anchor distT="0" distB="0" distL="114300" distR="114300" simplePos="0" relativeHeight="251712000" behindDoc="0" locked="0" layoutInCell="1" allowOverlap="1" wp14:anchorId="1754FF5C" wp14:editId="19A15F07">
                <wp:simplePos x="0" y="0"/>
                <wp:positionH relativeFrom="column">
                  <wp:posOffset>4706620</wp:posOffset>
                </wp:positionH>
                <wp:positionV relativeFrom="paragraph">
                  <wp:posOffset>4286250</wp:posOffset>
                </wp:positionV>
                <wp:extent cx="1551940" cy="628650"/>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155194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5DF18" w14:textId="20F4EC62" w:rsidR="006F5070" w:rsidRPr="00C678D1" w:rsidRDefault="006F5070" w:rsidP="000D5491">
                            <w:pPr>
                              <w:jc w:val="center"/>
                              <w:rPr>
                                <w:sz w:val="20"/>
                                <w:szCs w:val="20"/>
                              </w:rPr>
                            </w:pPr>
                            <w:r>
                              <w:rPr>
                                <w:sz w:val="20"/>
                                <w:szCs w:val="20"/>
                              </w:rPr>
                              <w:t xml:space="preserve">CIO / DPO / Caldicott Guardian informed of incident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4FF5C" id="Text Box 233" o:spid="_x0000_s1230" type="#_x0000_t202" style="position:absolute;margin-left:370.6pt;margin-top:337.5pt;width:122.2pt;height:49.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" filled="f" stroked="f" strokeweight=".5pt">
                <v:textbox>
                  <w:txbxContent>
                    <w:p w14:paraId="65E5DF18" w14:textId="20F4EC62" w:rsidR="006F5070" w:rsidRPr="00C678D1" w:rsidRDefault="006F5070" w:rsidP="000D5491">
                      <w:pPr>
                        <w:jc w:val="center"/>
                        <w:rPr>
                          <w:sz w:val="20"/>
                          <w:szCs w:val="20"/>
                        </w:rPr>
                      </w:pPr>
                      <w:r>
                        <w:rPr>
                          <w:sz w:val="20"/>
                          <w:szCs w:val="20"/>
                        </w:rPr>
                        <w:t xml:space="preserve">CIO / DPO / Caldicott Guardian informed of incident </w:t>
                      </w:r>
                    </w:p>
                  </w:txbxContent>
                </v:textbox>
              </v:shape>
            </w:pict>
          </mc:Fallback>
        </mc:AlternateContent>
      </w:r>
      <w:r w:rsidRPr="000D5491">
        <w:rPr>
          <w:rFonts w:ascii="Arial" w:hAnsi="Arial" w:cs="Arial"/>
          <w:noProof/>
          <w:sz w:val="24"/>
          <w:szCs w:val="24"/>
          <w:lang w:eastAsia="en-GB"/>
        </w:rPr>
        <mc:AlternateContent>
          <mc:Choice Requires="wps">
            <w:drawing>
              <wp:anchor distT="0" distB="0" distL="114300" distR="114300" simplePos="0" relativeHeight="251710976" behindDoc="0" locked="0" layoutInCell="1" allowOverlap="1" wp14:anchorId="44E6D25C" wp14:editId="1851EA97">
                <wp:simplePos x="0" y="0"/>
                <wp:positionH relativeFrom="column">
                  <wp:posOffset>4704715</wp:posOffset>
                </wp:positionH>
                <wp:positionV relativeFrom="paragraph">
                  <wp:posOffset>4048125</wp:posOffset>
                </wp:positionV>
                <wp:extent cx="1551940" cy="1066800"/>
                <wp:effectExtent l="0" t="0" r="10160" b="19050"/>
                <wp:wrapNone/>
                <wp:docPr id="232" name="Flowchart: Process 232"/>
                <wp:cNvGraphicFramePr/>
                <a:graphic xmlns:a="http://schemas.openxmlformats.org/drawingml/2006/main">
                  <a:graphicData uri="http://schemas.microsoft.com/office/word/2010/wordprocessingShape">
                    <wps:wsp>
                      <wps:cNvSpPr/>
                      <wps:spPr>
                        <a:xfrm>
                          <a:off x="0" y="0"/>
                          <a:ext cx="1551940"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2CF381" id="Flowchart: Process 232" o:spid="_x0000_s1026" type="#_x0000_t109" style="position:absolute;margin-left:370.45pt;margin-top:318.75pt;width:122.2pt;height:84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" fillcolor="#b8cce4 [1300]" strokecolor="#243f60 [1604]" strokeweight="2pt"/>
            </w:pict>
          </mc:Fallback>
        </mc:AlternateContent>
      </w:r>
      <w:r>
        <w:rPr>
          <w:noProof/>
          <w:lang w:eastAsia="en-GB"/>
        </w:rPr>
        <mc:AlternateContent>
          <mc:Choice Requires="wps">
            <w:drawing>
              <wp:anchor distT="0" distB="0" distL="114300" distR="114300" simplePos="0" relativeHeight="251708928" behindDoc="0" locked="0" layoutInCell="1" allowOverlap="1" wp14:anchorId="091ABEEB" wp14:editId="68256E72">
                <wp:simplePos x="0" y="0"/>
                <wp:positionH relativeFrom="column">
                  <wp:posOffset>5476425</wp:posOffset>
                </wp:positionH>
                <wp:positionV relativeFrom="paragraph">
                  <wp:posOffset>3686175</wp:posOffset>
                </wp:positionV>
                <wp:extent cx="0" cy="352425"/>
                <wp:effectExtent l="0" t="0" r="0" b="0"/>
                <wp:wrapNone/>
                <wp:docPr id="231" name="Straight Arrow Connector 231"/>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390371" id="Straight Arrow Connector 231" o:spid="_x0000_s1026" type="#_x0000_t32" style="position:absolute;margin-left:431.2pt;margin-top:290.25pt;width:0;height:27.7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" strokecolor="#4579b8 [3044]">
                <v:stroke endarrow="open"/>
              </v:shape>
            </w:pict>
          </mc:Fallback>
        </mc:AlternateContent>
      </w:r>
      <w:r w:rsidR="00E750AE" w:rsidRPr="00E750AE">
        <w:rPr>
          <w:rFonts w:ascii="Arial" w:hAnsi="Arial" w:cs="Arial"/>
          <w:noProof/>
          <w:sz w:val="24"/>
          <w:szCs w:val="24"/>
          <w:lang w:eastAsia="en-GB"/>
        </w:rPr>
        <mc:AlternateContent>
          <mc:Choice Requires="wps">
            <w:drawing>
              <wp:anchor distT="0" distB="0" distL="114300" distR="114300" simplePos="0" relativeHeight="251706880" behindDoc="0" locked="0" layoutInCell="1" allowOverlap="1" wp14:anchorId="2095BC5D" wp14:editId="32AB8118">
                <wp:simplePos x="0" y="0"/>
                <wp:positionH relativeFrom="column">
                  <wp:posOffset>3590290</wp:posOffset>
                </wp:positionH>
                <wp:positionV relativeFrom="paragraph">
                  <wp:posOffset>7858125</wp:posOffset>
                </wp:positionV>
                <wp:extent cx="0" cy="447675"/>
                <wp:effectExtent l="0" t="0" r="0" b="0"/>
                <wp:wrapNone/>
                <wp:docPr id="225" name="Straight Arrow Connector 225"/>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549A17" id="Straight Arrow Connector 225" o:spid="_x0000_s1026" type="#_x0000_t32" style="position:absolute;margin-left:282.7pt;margin-top:618.75pt;width:0;height:35.25pt;flip:y;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" strokecolor="#4579b8 [3044]">
                <v:stroke endarrow="open"/>
              </v:shape>
            </w:pict>
          </mc:Fallback>
        </mc:AlternateContent>
      </w:r>
      <w:r w:rsidR="00E750AE" w:rsidRPr="00E750AE">
        <w:rPr>
          <w:rFonts w:ascii="Arial" w:hAnsi="Arial" w:cs="Arial"/>
          <w:noProof/>
          <w:sz w:val="24"/>
          <w:szCs w:val="24"/>
          <w:lang w:eastAsia="en-GB"/>
        </w:rPr>
        <mc:AlternateContent>
          <mc:Choice Requires="wps">
            <w:drawing>
              <wp:anchor distT="0" distB="0" distL="114300" distR="114300" simplePos="0" relativeHeight="251705856" behindDoc="0" locked="0" layoutInCell="1" allowOverlap="1" wp14:anchorId="4A823E3D" wp14:editId="7A0BD306">
                <wp:simplePos x="0" y="0"/>
                <wp:positionH relativeFrom="column">
                  <wp:posOffset>3590290</wp:posOffset>
                </wp:positionH>
                <wp:positionV relativeFrom="paragraph">
                  <wp:posOffset>8305800</wp:posOffset>
                </wp:positionV>
                <wp:extent cx="2085340" cy="0"/>
                <wp:effectExtent l="0" t="0" r="0" b="0"/>
                <wp:wrapNone/>
                <wp:docPr id="224" name="Straight Connector 224"/>
                <wp:cNvGraphicFramePr/>
                <a:graphic xmlns:a="http://schemas.openxmlformats.org/drawingml/2006/main">
                  <a:graphicData uri="http://schemas.microsoft.com/office/word/2010/wordprocessingShape">
                    <wps:wsp>
                      <wps:cNvCnPr/>
                      <wps:spPr>
                        <a:xfrm flipH="1">
                          <a:off x="0" y="0"/>
                          <a:ext cx="208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FD67" id="Straight Connector 224" o:spid="_x0000_s1026" style="position:absolute;flip:x;z-index:251705856;visibility:visible;mso-wrap-style:square;mso-wrap-distance-left:9pt;mso-wrap-distance-top:0;mso-wrap-distance-right:9pt;mso-wrap-distance-bottom:0;mso-position-horizontal:absolute;mso-position-horizontal-relative:text;mso-position-vertical:absolute;mso-position-vertical-relative:text" from="282.7pt,654pt" to="446.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" strokecolor="#4579b8 [3044]"/>
            </w:pict>
          </mc:Fallback>
        </mc:AlternateContent>
      </w:r>
      <w:r w:rsidR="00E750AE" w:rsidRPr="00E750AE">
        <w:rPr>
          <w:rFonts w:ascii="Arial" w:hAnsi="Arial" w:cs="Arial"/>
          <w:noProof/>
          <w:sz w:val="24"/>
          <w:szCs w:val="24"/>
          <w:lang w:eastAsia="en-GB"/>
        </w:rPr>
        <mc:AlternateContent>
          <mc:Choice Requires="wps">
            <w:drawing>
              <wp:anchor distT="0" distB="0" distL="114300" distR="114300" simplePos="0" relativeHeight="251704832" behindDoc="0" locked="0" layoutInCell="1" allowOverlap="1" wp14:anchorId="45E7F944" wp14:editId="122ECB83">
                <wp:simplePos x="0" y="0"/>
                <wp:positionH relativeFrom="column">
                  <wp:posOffset>5676265</wp:posOffset>
                </wp:positionH>
                <wp:positionV relativeFrom="paragraph">
                  <wp:posOffset>7915275</wp:posOffset>
                </wp:positionV>
                <wp:extent cx="0" cy="390525"/>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BAF01" id="Straight Connector 25"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446.95pt,623.25pt" to="446.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" strokecolor="#4579b8 [3044]"/>
            </w:pict>
          </mc:Fallback>
        </mc:AlternateContent>
      </w:r>
      <w:r w:rsidR="0028632D" w:rsidRPr="0028632D">
        <w:rPr>
          <w:rFonts w:ascii="Arial" w:hAnsi="Arial" w:cs="Arial"/>
          <w:noProof/>
          <w:sz w:val="24"/>
          <w:szCs w:val="24"/>
          <w:lang w:eastAsia="en-GB"/>
        </w:rPr>
        <mc:AlternateContent>
          <mc:Choice Requires="wps">
            <w:drawing>
              <wp:anchor distT="0" distB="0" distL="114300" distR="114300" simplePos="0" relativeHeight="251701760" behindDoc="0" locked="0" layoutInCell="1" allowOverlap="1" wp14:anchorId="65B87547" wp14:editId="077DDED2">
                <wp:simplePos x="0" y="0"/>
                <wp:positionH relativeFrom="column">
                  <wp:posOffset>5095875</wp:posOffset>
                </wp:positionH>
                <wp:positionV relativeFrom="paragraph">
                  <wp:posOffset>6838950</wp:posOffset>
                </wp:positionV>
                <wp:extent cx="1551940" cy="1066800"/>
                <wp:effectExtent l="0" t="0" r="0" b="0"/>
                <wp:wrapNone/>
                <wp:docPr id="16" name="Flowchart: Process 16"/>
                <wp:cNvGraphicFramePr/>
                <a:graphic xmlns:a="http://schemas.openxmlformats.org/drawingml/2006/main">
                  <a:graphicData uri="http://schemas.microsoft.com/office/word/2010/wordprocessingShape">
                    <wps:wsp>
                      <wps:cNvSpPr/>
                      <wps:spPr>
                        <a:xfrm>
                          <a:off x="0" y="0"/>
                          <a:ext cx="1551940" cy="106680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1D2BF" id="Flowchart: Process 16" o:spid="_x0000_s1026" type="#_x0000_t109" style="position:absolute;margin-left:401.25pt;margin-top:538.5pt;width:122.2pt;height:84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" fillcolor="#b8cce4 [1300]" strokecolor="#243f60 [1604]" strokeweight="2pt"/>
            </w:pict>
          </mc:Fallback>
        </mc:AlternateContent>
      </w:r>
      <w:r w:rsidR="0028632D" w:rsidRPr="0028632D">
        <w:rPr>
          <w:rFonts w:ascii="Arial" w:hAnsi="Arial" w:cs="Arial"/>
          <w:noProof/>
          <w:sz w:val="24"/>
          <w:szCs w:val="24"/>
          <w:lang w:eastAsia="en-GB"/>
        </w:rPr>
        <mc:AlternateContent>
          <mc:Choice Requires="wps">
            <w:drawing>
              <wp:anchor distT="0" distB="0" distL="114300" distR="114300" simplePos="0" relativeHeight="251702784" behindDoc="0" locked="0" layoutInCell="1" allowOverlap="1" wp14:anchorId="478731FB" wp14:editId="58170DEB">
                <wp:simplePos x="0" y="0"/>
                <wp:positionH relativeFrom="column">
                  <wp:posOffset>5095875</wp:posOffset>
                </wp:positionH>
                <wp:positionV relativeFrom="paragraph">
                  <wp:posOffset>7096125</wp:posOffset>
                </wp:positionV>
                <wp:extent cx="1552449" cy="4953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552449"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D3F96" w14:textId="77777777" w:rsidR="006F5070" w:rsidRPr="00C678D1" w:rsidRDefault="006F5070" w:rsidP="0028632D">
                            <w:pPr>
                              <w:jc w:val="center"/>
                              <w:rPr>
                                <w:sz w:val="20"/>
                                <w:szCs w:val="20"/>
                              </w:rPr>
                            </w:pPr>
                            <w:r>
                              <w:rPr>
                                <w:sz w:val="20"/>
                                <w:szCs w:val="20"/>
                              </w:rPr>
                              <w:t>Ensure all actions have been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731FB" id="Text Box 23" o:spid="_x0000_s1231" type="#_x0000_t202" style="position:absolute;margin-left:401.25pt;margin-top:558.75pt;width:122.25pt;height:39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" filled="f" stroked="f" strokeweight=".5pt">
                <v:textbox>
                  <w:txbxContent>
                    <w:p w14:paraId="0DAD3F96" w14:textId="77777777" w:rsidR="006F5070" w:rsidRPr="00C678D1" w:rsidRDefault="006F5070" w:rsidP="0028632D">
                      <w:pPr>
                        <w:jc w:val="center"/>
                        <w:rPr>
                          <w:sz w:val="20"/>
                          <w:szCs w:val="20"/>
                        </w:rPr>
                      </w:pPr>
                      <w:r>
                        <w:rPr>
                          <w:sz w:val="20"/>
                          <w:szCs w:val="20"/>
                        </w:rPr>
                        <w:t>Ensure all actions have been completed</w:t>
                      </w:r>
                    </w:p>
                  </w:txbxContent>
                </v:textbox>
              </v:shape>
            </w:pict>
          </mc:Fallback>
        </mc:AlternateContent>
      </w:r>
      <w:r w:rsidR="0028632D" w:rsidRPr="0028632D">
        <w:rPr>
          <w:rFonts w:ascii="Arial" w:hAnsi="Arial" w:cs="Arial"/>
          <w:noProof/>
          <w:sz w:val="24"/>
          <w:szCs w:val="24"/>
          <w:lang w:eastAsia="en-GB"/>
        </w:rPr>
        <mc:AlternateContent>
          <mc:Choice Requires="wps">
            <w:drawing>
              <wp:anchor distT="0" distB="0" distL="114300" distR="114300" simplePos="0" relativeHeight="251695616" behindDoc="0" locked="0" layoutInCell="1" allowOverlap="1" wp14:anchorId="08307220" wp14:editId="2E47FE22">
                <wp:simplePos x="0" y="0"/>
                <wp:positionH relativeFrom="column">
                  <wp:posOffset>4780915</wp:posOffset>
                </wp:positionH>
                <wp:positionV relativeFrom="paragraph">
                  <wp:posOffset>7353300</wp:posOffset>
                </wp:positionV>
                <wp:extent cx="304165"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3041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5CC2EB" id="Straight Arrow Connector 1" o:spid="_x0000_s1026" type="#_x0000_t32" style="position:absolute;margin-left:376.45pt;margin-top:579pt;width:23.95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" strokecolor="#4579b8 [3044]">
                <v:stroke endarrow="open"/>
              </v:shape>
            </w:pict>
          </mc:Fallback>
        </mc:AlternateContent>
      </w:r>
      <w:r w:rsidR="0028632D" w:rsidRPr="0028632D">
        <w:rPr>
          <w:rFonts w:ascii="Arial" w:hAnsi="Arial" w:cs="Arial"/>
          <w:noProof/>
          <w:sz w:val="24"/>
          <w:szCs w:val="24"/>
          <w:lang w:eastAsia="en-GB"/>
        </w:rPr>
        <mc:AlternateContent>
          <mc:Choice Requires="wps">
            <w:drawing>
              <wp:anchor distT="0" distB="0" distL="114300" distR="114300" simplePos="0" relativeHeight="251696640" behindDoc="0" locked="0" layoutInCell="1" allowOverlap="1" wp14:anchorId="4B6D859D" wp14:editId="39608EBA">
                <wp:simplePos x="0" y="0"/>
                <wp:positionH relativeFrom="column">
                  <wp:posOffset>4629150</wp:posOffset>
                </wp:positionH>
                <wp:positionV relativeFrom="paragraph">
                  <wp:posOffset>7229475</wp:posOffset>
                </wp:positionV>
                <wp:extent cx="152388"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388"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727C1AC7" w14:textId="77777777" w:rsidR="006F5070" w:rsidRDefault="006F5070" w:rsidP="0028632D">
                            <w:r>
                              <w:t>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4B6D859D" id="Text Box 2" o:spid="_x0000_s1232" type="#_x0000_t202" style="position:absolute;margin-left:364.5pt;margin-top:569.25pt;width:12pt;height:17.2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" fillcolor="white [3212]" strokecolor="#4a7ebb" strokeweight="1pt">
                <v:textbox inset="1mm,1mm,1mm,1mm">
                  <w:txbxContent>
                    <w:p w14:paraId="727C1AC7" w14:textId="77777777" w:rsidR="006F5070" w:rsidRDefault="006F5070" w:rsidP="0028632D">
                      <w:r>
                        <w:t>N</w:t>
                      </w:r>
                    </w:p>
                  </w:txbxContent>
                </v:textbox>
              </v:shape>
            </w:pict>
          </mc:Fallback>
        </mc:AlternateContent>
      </w:r>
      <w:r w:rsidR="0028632D" w:rsidRPr="0028632D">
        <w:rPr>
          <w:rFonts w:ascii="Arial" w:hAnsi="Arial" w:cs="Arial"/>
          <w:noProof/>
          <w:sz w:val="24"/>
          <w:szCs w:val="24"/>
          <w:lang w:eastAsia="en-GB"/>
        </w:rPr>
        <mc:AlternateContent>
          <mc:Choice Requires="wps">
            <w:drawing>
              <wp:anchor distT="0" distB="0" distL="114300" distR="114300" simplePos="0" relativeHeight="251698688" behindDoc="0" locked="0" layoutInCell="1" allowOverlap="1" wp14:anchorId="03895DF7" wp14:editId="2C4FF787">
                <wp:simplePos x="0" y="0"/>
                <wp:positionH relativeFrom="column">
                  <wp:posOffset>3609975</wp:posOffset>
                </wp:positionH>
                <wp:positionV relativeFrom="paragraph">
                  <wp:posOffset>6429375</wp:posOffset>
                </wp:positionV>
                <wp:extent cx="0" cy="352425"/>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86FC92" id="Straight Arrow Connector 4" o:spid="_x0000_s1026" type="#_x0000_t32" style="position:absolute;margin-left:284.25pt;margin-top:506.25pt;width:0;height:27.7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" strokecolor="#4579b8 [3044]">
                <v:stroke endarrow="open"/>
              </v:shape>
            </w:pict>
          </mc:Fallback>
        </mc:AlternateContent>
      </w:r>
      <w:r w:rsidR="0028632D" w:rsidRPr="0028632D">
        <w:rPr>
          <w:rFonts w:ascii="Arial" w:hAnsi="Arial" w:cs="Arial"/>
          <w:noProof/>
          <w:sz w:val="24"/>
          <w:szCs w:val="24"/>
          <w:lang w:eastAsia="en-GB"/>
        </w:rPr>
        <mc:AlternateContent>
          <mc:Choice Requires="wps">
            <w:drawing>
              <wp:anchor distT="0" distB="0" distL="114300" distR="114300" simplePos="0" relativeHeight="251699712" behindDoc="0" locked="0" layoutInCell="1" allowOverlap="1" wp14:anchorId="7371E4A9" wp14:editId="215C0F8E">
                <wp:simplePos x="0" y="0"/>
                <wp:positionH relativeFrom="column">
                  <wp:posOffset>3543300</wp:posOffset>
                </wp:positionH>
                <wp:positionV relativeFrom="paragraph">
                  <wp:posOffset>6438900</wp:posOffset>
                </wp:positionV>
                <wp:extent cx="133339" cy="2190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33339" cy="219075"/>
                        </a:xfrm>
                        <a:prstGeom prst="rect">
                          <a:avLst/>
                        </a:prstGeom>
                        <a:solidFill>
                          <a:schemeClr val="bg1"/>
                        </a:solidFill>
                        <a:ln w="12700">
                          <a:solidFill>
                            <a:srgbClr val="4A7EBB"/>
                          </a:solidFill>
                        </a:ln>
                        <a:effectLst/>
                      </wps:spPr>
                      <wps:style>
                        <a:lnRef idx="0">
                          <a:schemeClr val="accent1"/>
                        </a:lnRef>
                        <a:fillRef idx="0">
                          <a:schemeClr val="accent1"/>
                        </a:fillRef>
                        <a:effectRef idx="0">
                          <a:schemeClr val="accent1"/>
                        </a:effectRef>
                        <a:fontRef idx="minor">
                          <a:schemeClr val="dk1"/>
                        </a:fontRef>
                      </wps:style>
                      <wps:txbx>
                        <w:txbxContent>
                          <w:p w14:paraId="76A84702" w14:textId="77777777" w:rsidR="006F5070" w:rsidRDefault="006F5070" w:rsidP="0028632D">
                            <w:r>
                              <w: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7371E4A9" id="Text Box 7" o:spid="_x0000_s1233" type="#_x0000_t202" style="position:absolute;margin-left:279pt;margin-top:507pt;width:10.5pt;height:17.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" fillcolor="white [3212]" strokecolor="#4a7ebb" strokeweight="1pt">
                <v:textbox inset="1mm,1mm,1mm,1mm">
                  <w:txbxContent>
                    <w:p w14:paraId="76A84702" w14:textId="77777777" w:rsidR="006F5070" w:rsidRDefault="006F5070" w:rsidP="0028632D">
                      <w:r>
                        <w:t>Y</w:t>
                      </w:r>
                    </w:p>
                  </w:txbxContent>
                </v:textbox>
              </v:shape>
            </w:pict>
          </mc:Fallback>
        </mc:AlternateContent>
      </w:r>
    </w:p>
    <w:sectPr w:rsidR="00621C07" w:rsidRPr="00B408C5" w:rsidSect="009F09C0">
      <w:headerReference w:type="default" r:id="rId18"/>
      <w:footerReference w:type="default" r:id="rId19"/>
      <w:pgSz w:w="11906" w:h="16838" w:code="9"/>
      <w:pgMar w:top="567" w:right="567" w:bottom="567" w:left="567"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8287" w14:textId="77777777" w:rsidR="00511203" w:rsidRDefault="00511203" w:rsidP="00B67288">
      <w:pPr>
        <w:spacing w:after="0" w:line="240" w:lineRule="auto"/>
      </w:pPr>
      <w:r>
        <w:separator/>
      </w:r>
    </w:p>
  </w:endnote>
  <w:endnote w:type="continuationSeparator" w:id="0">
    <w:p w14:paraId="5DB06D58" w14:textId="77777777" w:rsidR="00511203" w:rsidRDefault="00511203" w:rsidP="00B6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D29B" w14:textId="77777777" w:rsidR="006F5070" w:rsidRPr="0023011D" w:rsidRDefault="006F5070" w:rsidP="00B67288">
    <w:pPr>
      <w:pStyle w:val="Footer"/>
      <w:rPr>
        <w:sz w:val="20"/>
        <w:szCs w:val="20"/>
      </w:rPr>
    </w:pPr>
    <w:r>
      <w:tab/>
    </w:r>
    <w:r>
      <w:tab/>
    </w:r>
    <w:r>
      <w:tab/>
    </w:r>
    <w:r w:rsidRPr="0023011D">
      <w:rPr>
        <w:sz w:val="20"/>
        <w:szCs w:val="20"/>
      </w:rPr>
      <w:t>Page</w:t>
    </w:r>
    <w:r w:rsidRPr="0023011D">
      <w:rPr>
        <w:sz w:val="20"/>
        <w:szCs w:val="20"/>
      </w:rPr>
      <w:fldChar w:fldCharType="begin"/>
    </w:r>
    <w:r w:rsidRPr="0023011D">
      <w:rPr>
        <w:sz w:val="20"/>
        <w:szCs w:val="20"/>
      </w:rPr>
      <w:instrText xml:space="preserve"> PAGE   \* MERGEFORMAT </w:instrText>
    </w:r>
    <w:r w:rsidRPr="0023011D">
      <w:rPr>
        <w:sz w:val="20"/>
        <w:szCs w:val="20"/>
      </w:rPr>
      <w:fldChar w:fldCharType="separate"/>
    </w:r>
    <w:r w:rsidR="00A412FD">
      <w:rPr>
        <w:noProof/>
        <w:sz w:val="20"/>
        <w:szCs w:val="20"/>
      </w:rPr>
      <w:t>2</w:t>
    </w:r>
    <w:r w:rsidRPr="0023011D">
      <w:rPr>
        <w:sz w:val="20"/>
        <w:szCs w:val="20"/>
      </w:rPr>
      <w:fldChar w:fldCharType="end"/>
    </w:r>
    <w:r w:rsidRPr="0023011D">
      <w:rPr>
        <w:sz w:val="20"/>
        <w:szCs w:val="20"/>
      </w:rPr>
      <w:t xml:space="preserve"> of </w:t>
    </w:r>
    <w:r w:rsidRPr="0023011D">
      <w:rPr>
        <w:sz w:val="20"/>
        <w:szCs w:val="20"/>
      </w:rPr>
      <w:fldChar w:fldCharType="begin"/>
    </w:r>
    <w:r w:rsidRPr="0023011D">
      <w:rPr>
        <w:sz w:val="20"/>
        <w:szCs w:val="20"/>
      </w:rPr>
      <w:instrText xml:space="preserve"> NUMPAGES  \* Arabic  \* MERGEFORMAT </w:instrText>
    </w:r>
    <w:r w:rsidRPr="0023011D">
      <w:rPr>
        <w:sz w:val="20"/>
        <w:szCs w:val="20"/>
      </w:rPr>
      <w:fldChar w:fldCharType="separate"/>
    </w:r>
    <w:r w:rsidR="00A412FD">
      <w:rPr>
        <w:noProof/>
        <w:sz w:val="20"/>
        <w:szCs w:val="20"/>
      </w:rPr>
      <w:t>23</w:t>
    </w:r>
    <w:r w:rsidRPr="0023011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7B6E4" w14:textId="77777777" w:rsidR="00511203" w:rsidRDefault="00511203" w:rsidP="00B67288">
      <w:pPr>
        <w:spacing w:after="0" w:line="240" w:lineRule="auto"/>
      </w:pPr>
      <w:r>
        <w:separator/>
      </w:r>
    </w:p>
  </w:footnote>
  <w:footnote w:type="continuationSeparator" w:id="0">
    <w:p w14:paraId="4AFF9F31" w14:textId="77777777" w:rsidR="00511203" w:rsidRDefault="00511203" w:rsidP="00B6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D29A" w14:textId="77777777" w:rsidR="006F5070" w:rsidRDefault="006F507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B5F"/>
    <w:multiLevelType w:val="hybridMultilevel"/>
    <w:tmpl w:val="CFE07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31C80"/>
    <w:multiLevelType w:val="hybridMultilevel"/>
    <w:tmpl w:val="0304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0F00"/>
    <w:multiLevelType w:val="hybridMultilevel"/>
    <w:tmpl w:val="29A28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358CB"/>
    <w:multiLevelType w:val="hybridMultilevel"/>
    <w:tmpl w:val="348A0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748A2"/>
    <w:multiLevelType w:val="hybridMultilevel"/>
    <w:tmpl w:val="672C9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6203AD"/>
    <w:multiLevelType w:val="hybridMultilevel"/>
    <w:tmpl w:val="7A08F476"/>
    <w:lvl w:ilvl="0" w:tplc="CDAE3A7C">
      <w:start w:val="1"/>
      <w:numFmt w:val="decimal"/>
      <w:lvlText w:val="%1."/>
      <w:lvlJc w:val="left"/>
      <w:pPr>
        <w:ind w:left="644" w:hanging="360"/>
      </w:pPr>
      <w:rPr>
        <w:color w:val="auto"/>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027D8"/>
    <w:multiLevelType w:val="hybridMultilevel"/>
    <w:tmpl w:val="845C5D46"/>
    <w:lvl w:ilvl="0" w:tplc="CDAE3A7C">
      <w:start w:val="1"/>
      <w:numFmt w:val="decimal"/>
      <w:lvlText w:val="%1."/>
      <w:lvlJc w:val="left"/>
      <w:pPr>
        <w:ind w:left="644" w:hanging="360"/>
      </w:pPr>
      <w:rPr>
        <w:color w:val="auto"/>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9D0616"/>
    <w:multiLevelType w:val="hybridMultilevel"/>
    <w:tmpl w:val="3232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CC015E"/>
    <w:multiLevelType w:val="hybridMultilevel"/>
    <w:tmpl w:val="500E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B0427"/>
    <w:multiLevelType w:val="hybridMultilevel"/>
    <w:tmpl w:val="E912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365F8"/>
    <w:multiLevelType w:val="hybridMultilevel"/>
    <w:tmpl w:val="10F4D2AE"/>
    <w:lvl w:ilvl="0" w:tplc="CDAE3A7C">
      <w:start w:val="1"/>
      <w:numFmt w:val="decimal"/>
      <w:lvlText w:val="%1."/>
      <w:lvlJc w:val="left"/>
      <w:pPr>
        <w:ind w:left="360" w:hanging="360"/>
      </w:pPr>
      <w:rPr>
        <w:color w:val="auto"/>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3305D6"/>
    <w:multiLevelType w:val="hybridMultilevel"/>
    <w:tmpl w:val="88B86520"/>
    <w:lvl w:ilvl="0" w:tplc="4A38D054">
      <w:start w:val="2"/>
      <w:numFmt w:val="decimal"/>
      <w:lvlText w:val="%1."/>
      <w:lvlJc w:val="left"/>
      <w:pPr>
        <w:ind w:left="360" w:hanging="360"/>
      </w:pPr>
      <w:rPr>
        <w:rFonts w:hint="default"/>
        <w:b/>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2" w15:restartNumberingAfterBreak="0">
    <w:nsid w:val="130D7F7D"/>
    <w:multiLevelType w:val="hybridMultilevel"/>
    <w:tmpl w:val="6328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C6DD7"/>
    <w:multiLevelType w:val="hybridMultilevel"/>
    <w:tmpl w:val="958CA758"/>
    <w:lvl w:ilvl="0" w:tplc="CDAE3A7C">
      <w:start w:val="1"/>
      <w:numFmt w:val="decimal"/>
      <w:lvlText w:val="%1."/>
      <w:lvlJc w:val="left"/>
      <w:pPr>
        <w:ind w:left="644" w:hanging="360"/>
      </w:pPr>
      <w:rPr>
        <w:color w:val="auto"/>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FA47FB"/>
    <w:multiLevelType w:val="hybridMultilevel"/>
    <w:tmpl w:val="74A07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C76B8B"/>
    <w:multiLevelType w:val="hybridMultilevel"/>
    <w:tmpl w:val="FE9E7D1A"/>
    <w:lvl w:ilvl="0" w:tplc="D74C1E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634AC"/>
    <w:multiLevelType w:val="hybridMultilevel"/>
    <w:tmpl w:val="EC24C5F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A5419F"/>
    <w:multiLevelType w:val="hybridMultilevel"/>
    <w:tmpl w:val="811A68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E0E63"/>
    <w:multiLevelType w:val="hybridMultilevel"/>
    <w:tmpl w:val="55922EEC"/>
    <w:lvl w:ilvl="0" w:tplc="77B00CAA">
      <w:start w:val="1"/>
      <w:numFmt w:val="decimal"/>
      <w:lvlText w:val="%1."/>
      <w:lvlJc w:val="left"/>
      <w:pPr>
        <w:ind w:left="360" w:hanging="360"/>
      </w:pPr>
      <w:rPr>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721848"/>
    <w:multiLevelType w:val="hybridMultilevel"/>
    <w:tmpl w:val="2B022F1E"/>
    <w:lvl w:ilvl="0" w:tplc="894498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D0AF9"/>
    <w:multiLevelType w:val="hybridMultilevel"/>
    <w:tmpl w:val="8646AB64"/>
    <w:lvl w:ilvl="0" w:tplc="D74C1E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C7633"/>
    <w:multiLevelType w:val="hybridMultilevel"/>
    <w:tmpl w:val="C2C2024C"/>
    <w:lvl w:ilvl="0" w:tplc="428ED08E">
      <w:start w:val="7"/>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342E4F"/>
    <w:multiLevelType w:val="hybridMultilevel"/>
    <w:tmpl w:val="A17ECF3C"/>
    <w:lvl w:ilvl="0" w:tplc="214829F2">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54CD2"/>
    <w:multiLevelType w:val="hybridMultilevel"/>
    <w:tmpl w:val="96C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B7625"/>
    <w:multiLevelType w:val="hybridMultilevel"/>
    <w:tmpl w:val="9136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F075A"/>
    <w:multiLevelType w:val="hybridMultilevel"/>
    <w:tmpl w:val="958CA758"/>
    <w:lvl w:ilvl="0" w:tplc="CDAE3A7C">
      <w:start w:val="1"/>
      <w:numFmt w:val="decimal"/>
      <w:lvlText w:val="%1."/>
      <w:lvlJc w:val="left"/>
      <w:pPr>
        <w:ind w:left="360" w:hanging="360"/>
      </w:pPr>
      <w:rPr>
        <w:color w:val="auto"/>
      </w:rPr>
    </w:lvl>
    <w:lvl w:ilvl="1" w:tplc="0809001B">
      <w:start w:val="1"/>
      <w:numFmt w:val="lowerRoman"/>
      <w:lvlText w:val="%2."/>
      <w:lvlJc w:val="righ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6" w15:restartNumberingAfterBreak="0">
    <w:nsid w:val="4D016FF0"/>
    <w:multiLevelType w:val="hybridMultilevel"/>
    <w:tmpl w:val="56A21554"/>
    <w:lvl w:ilvl="0" w:tplc="73589A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21588E"/>
    <w:multiLevelType w:val="hybridMultilevel"/>
    <w:tmpl w:val="FEF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A036F"/>
    <w:multiLevelType w:val="hybridMultilevel"/>
    <w:tmpl w:val="C7C67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095D12"/>
    <w:multiLevelType w:val="hybridMultilevel"/>
    <w:tmpl w:val="6F880EC4"/>
    <w:lvl w:ilvl="0" w:tplc="D74C1E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4271"/>
    <w:multiLevelType w:val="hybridMultilevel"/>
    <w:tmpl w:val="794E28C2"/>
    <w:lvl w:ilvl="0" w:tplc="D74C1E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05E3F"/>
    <w:multiLevelType w:val="hybridMultilevel"/>
    <w:tmpl w:val="F9CEF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2" w15:restartNumberingAfterBreak="0">
    <w:nsid w:val="69066815"/>
    <w:multiLevelType w:val="hybridMultilevel"/>
    <w:tmpl w:val="6C4C3440"/>
    <w:lvl w:ilvl="0" w:tplc="D4C6275A">
      <w:start w:val="1"/>
      <w:numFmt w:val="decimal"/>
      <w:lvlText w:val="%1."/>
      <w:lvlJc w:val="left"/>
      <w:pPr>
        <w:ind w:left="360" w:hanging="360"/>
      </w:pPr>
      <w:rPr>
        <w:rFonts w:ascii="Arial" w:hAnsi="Arial" w:cs="Arial" w:hint="default"/>
        <w:color w:val="auto"/>
        <w:sz w:val="24"/>
        <w:szCs w:val="24"/>
      </w:rPr>
    </w:lvl>
    <w:lvl w:ilvl="1" w:tplc="C2DADDB0">
      <w:start w:val="1"/>
      <w:numFmt w:val="lowerLetter"/>
      <w:lvlText w:val="%2."/>
      <w:lvlJc w:val="left"/>
      <w:pPr>
        <w:ind w:left="1440" w:hanging="360"/>
      </w:pPr>
      <w:rPr>
        <w:rFonts w:ascii="Arial" w:hAnsi="Arial" w:cs="Arial" w:hint="default"/>
        <w:color w:val="auto"/>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A09B9"/>
    <w:multiLevelType w:val="hybridMultilevel"/>
    <w:tmpl w:val="72F6C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0201A9"/>
    <w:multiLevelType w:val="hybridMultilevel"/>
    <w:tmpl w:val="9D60E0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00AA7"/>
    <w:multiLevelType w:val="hybridMultilevel"/>
    <w:tmpl w:val="2AF20B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6E1C2C"/>
    <w:multiLevelType w:val="hybridMultilevel"/>
    <w:tmpl w:val="FE00F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E63787"/>
    <w:multiLevelType w:val="hybridMultilevel"/>
    <w:tmpl w:val="04963F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9"/>
  </w:num>
  <w:num w:numId="4">
    <w:abstractNumId w:val="14"/>
  </w:num>
  <w:num w:numId="5">
    <w:abstractNumId w:val="25"/>
  </w:num>
  <w:num w:numId="6">
    <w:abstractNumId w:val="18"/>
  </w:num>
  <w:num w:numId="7">
    <w:abstractNumId w:val="35"/>
  </w:num>
  <w:num w:numId="8">
    <w:abstractNumId w:val="37"/>
  </w:num>
  <w:num w:numId="9">
    <w:abstractNumId w:val="31"/>
  </w:num>
  <w:num w:numId="10">
    <w:abstractNumId w:val="6"/>
  </w:num>
  <w:num w:numId="11">
    <w:abstractNumId w:val="5"/>
  </w:num>
  <w:num w:numId="12">
    <w:abstractNumId w:val="17"/>
  </w:num>
  <w:num w:numId="13">
    <w:abstractNumId w:val="10"/>
  </w:num>
  <w:num w:numId="14">
    <w:abstractNumId w:val="11"/>
  </w:num>
  <w:num w:numId="15">
    <w:abstractNumId w:val="0"/>
  </w:num>
  <w:num w:numId="16">
    <w:abstractNumId w:val="34"/>
  </w:num>
  <w:num w:numId="17">
    <w:abstractNumId w:val="3"/>
  </w:num>
  <w:num w:numId="18">
    <w:abstractNumId w:val="8"/>
  </w:num>
  <w:num w:numId="19">
    <w:abstractNumId w:val="36"/>
  </w:num>
  <w:num w:numId="20">
    <w:abstractNumId w:val="2"/>
  </w:num>
  <w:num w:numId="21">
    <w:abstractNumId w:val="16"/>
  </w:num>
  <w:num w:numId="22">
    <w:abstractNumId w:val="21"/>
  </w:num>
  <w:num w:numId="23">
    <w:abstractNumId w:val="22"/>
  </w:num>
  <w:num w:numId="24">
    <w:abstractNumId w:val="4"/>
  </w:num>
  <w:num w:numId="25">
    <w:abstractNumId w:val="28"/>
  </w:num>
  <w:num w:numId="26">
    <w:abstractNumId w:val="32"/>
  </w:num>
  <w:num w:numId="27">
    <w:abstractNumId w:val="26"/>
  </w:num>
  <w:num w:numId="28">
    <w:abstractNumId w:val="27"/>
  </w:num>
  <w:num w:numId="29">
    <w:abstractNumId w:val="12"/>
  </w:num>
  <w:num w:numId="30">
    <w:abstractNumId w:val="24"/>
  </w:num>
  <w:num w:numId="31">
    <w:abstractNumId w:val="33"/>
  </w:num>
  <w:num w:numId="32">
    <w:abstractNumId w:val="7"/>
  </w:num>
  <w:num w:numId="33">
    <w:abstractNumId w:val="1"/>
  </w:num>
  <w:num w:numId="34">
    <w:abstractNumId w:val="23"/>
  </w:num>
  <w:num w:numId="35">
    <w:abstractNumId w:val="30"/>
  </w:num>
  <w:num w:numId="36">
    <w:abstractNumId w:val="15"/>
  </w:num>
  <w:num w:numId="37">
    <w:abstractNumId w:val="2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9D"/>
    <w:rsid w:val="00000F7C"/>
    <w:rsid w:val="00003C21"/>
    <w:rsid w:val="0001464B"/>
    <w:rsid w:val="000302E3"/>
    <w:rsid w:val="000461FD"/>
    <w:rsid w:val="0008355B"/>
    <w:rsid w:val="000955E7"/>
    <w:rsid w:val="000A2C0A"/>
    <w:rsid w:val="000A5363"/>
    <w:rsid w:val="000B1475"/>
    <w:rsid w:val="000B21EE"/>
    <w:rsid w:val="000C4096"/>
    <w:rsid w:val="000D5491"/>
    <w:rsid w:val="000D54CC"/>
    <w:rsid w:val="000D6E23"/>
    <w:rsid w:val="000E1E58"/>
    <w:rsid w:val="000E3620"/>
    <w:rsid w:val="000F3A0C"/>
    <w:rsid w:val="000F67DC"/>
    <w:rsid w:val="001115E7"/>
    <w:rsid w:val="00123325"/>
    <w:rsid w:val="00137799"/>
    <w:rsid w:val="00140B6F"/>
    <w:rsid w:val="00142578"/>
    <w:rsid w:val="001458B6"/>
    <w:rsid w:val="001472A7"/>
    <w:rsid w:val="00151CA5"/>
    <w:rsid w:val="00163132"/>
    <w:rsid w:val="001654A1"/>
    <w:rsid w:val="00167AA7"/>
    <w:rsid w:val="00174365"/>
    <w:rsid w:val="00175C61"/>
    <w:rsid w:val="001A1C75"/>
    <w:rsid w:val="001A326A"/>
    <w:rsid w:val="001B2ACE"/>
    <w:rsid w:val="001B75E1"/>
    <w:rsid w:val="001B7DC0"/>
    <w:rsid w:val="001C17F1"/>
    <w:rsid w:val="001C1DA9"/>
    <w:rsid w:val="001C390A"/>
    <w:rsid w:val="001C57F7"/>
    <w:rsid w:val="001C7F48"/>
    <w:rsid w:val="001D19FD"/>
    <w:rsid w:val="001D7717"/>
    <w:rsid w:val="001E2338"/>
    <w:rsid w:val="001E570D"/>
    <w:rsid w:val="001E6837"/>
    <w:rsid w:val="001E6C11"/>
    <w:rsid w:val="001F32BB"/>
    <w:rsid w:val="00212F02"/>
    <w:rsid w:val="00216ED3"/>
    <w:rsid w:val="00225F9D"/>
    <w:rsid w:val="0023011D"/>
    <w:rsid w:val="0023470E"/>
    <w:rsid w:val="00236309"/>
    <w:rsid w:val="0024627A"/>
    <w:rsid w:val="002523FA"/>
    <w:rsid w:val="00257D9A"/>
    <w:rsid w:val="0026050D"/>
    <w:rsid w:val="002613DF"/>
    <w:rsid w:val="0026509A"/>
    <w:rsid w:val="00271C05"/>
    <w:rsid w:val="00272F98"/>
    <w:rsid w:val="00273C04"/>
    <w:rsid w:val="00277066"/>
    <w:rsid w:val="00282275"/>
    <w:rsid w:val="002831E6"/>
    <w:rsid w:val="00283429"/>
    <w:rsid w:val="00285CBF"/>
    <w:rsid w:val="0028632D"/>
    <w:rsid w:val="002903EF"/>
    <w:rsid w:val="002A71C8"/>
    <w:rsid w:val="002B0C0A"/>
    <w:rsid w:val="002B55CE"/>
    <w:rsid w:val="002D366C"/>
    <w:rsid w:val="002E0F7C"/>
    <w:rsid w:val="002E4259"/>
    <w:rsid w:val="002F683E"/>
    <w:rsid w:val="002F6FBF"/>
    <w:rsid w:val="00307D4B"/>
    <w:rsid w:val="0032333C"/>
    <w:rsid w:val="00324ABF"/>
    <w:rsid w:val="0032618C"/>
    <w:rsid w:val="00345DC1"/>
    <w:rsid w:val="00360DE5"/>
    <w:rsid w:val="0037764E"/>
    <w:rsid w:val="003777EC"/>
    <w:rsid w:val="00380163"/>
    <w:rsid w:val="00380BAC"/>
    <w:rsid w:val="00383965"/>
    <w:rsid w:val="003A1276"/>
    <w:rsid w:val="003A5D22"/>
    <w:rsid w:val="003A68A0"/>
    <w:rsid w:val="003B2E3A"/>
    <w:rsid w:val="003B3E00"/>
    <w:rsid w:val="003C3941"/>
    <w:rsid w:val="003C72E5"/>
    <w:rsid w:val="003D01BE"/>
    <w:rsid w:val="003E3A0E"/>
    <w:rsid w:val="003E502B"/>
    <w:rsid w:val="003F1F76"/>
    <w:rsid w:val="00404DBD"/>
    <w:rsid w:val="00413546"/>
    <w:rsid w:val="004222C6"/>
    <w:rsid w:val="00424C35"/>
    <w:rsid w:val="00425368"/>
    <w:rsid w:val="0043624B"/>
    <w:rsid w:val="00436C08"/>
    <w:rsid w:val="0043775D"/>
    <w:rsid w:val="00440980"/>
    <w:rsid w:val="004441E0"/>
    <w:rsid w:val="00454595"/>
    <w:rsid w:val="004578F9"/>
    <w:rsid w:val="00462570"/>
    <w:rsid w:val="00467E34"/>
    <w:rsid w:val="004716D4"/>
    <w:rsid w:val="00474AAF"/>
    <w:rsid w:val="00477101"/>
    <w:rsid w:val="004824C8"/>
    <w:rsid w:val="00484E32"/>
    <w:rsid w:val="004967E7"/>
    <w:rsid w:val="004B1484"/>
    <w:rsid w:val="004B2B12"/>
    <w:rsid w:val="004C7781"/>
    <w:rsid w:val="004D3028"/>
    <w:rsid w:val="004F30B8"/>
    <w:rsid w:val="004F39C0"/>
    <w:rsid w:val="004F62C1"/>
    <w:rsid w:val="004F66E2"/>
    <w:rsid w:val="004F6CF7"/>
    <w:rsid w:val="004F708E"/>
    <w:rsid w:val="00511203"/>
    <w:rsid w:val="00511451"/>
    <w:rsid w:val="00513C0C"/>
    <w:rsid w:val="005205F4"/>
    <w:rsid w:val="00523259"/>
    <w:rsid w:val="00537EE0"/>
    <w:rsid w:val="00543446"/>
    <w:rsid w:val="005443FF"/>
    <w:rsid w:val="0054599E"/>
    <w:rsid w:val="00550646"/>
    <w:rsid w:val="0055142C"/>
    <w:rsid w:val="005567B1"/>
    <w:rsid w:val="00572A3D"/>
    <w:rsid w:val="00576041"/>
    <w:rsid w:val="00581D80"/>
    <w:rsid w:val="0058596E"/>
    <w:rsid w:val="005974BD"/>
    <w:rsid w:val="005975C0"/>
    <w:rsid w:val="005A0C71"/>
    <w:rsid w:val="005A2698"/>
    <w:rsid w:val="005B0DAB"/>
    <w:rsid w:val="005B0E28"/>
    <w:rsid w:val="005B621E"/>
    <w:rsid w:val="005C12F0"/>
    <w:rsid w:val="005C241B"/>
    <w:rsid w:val="005D26A1"/>
    <w:rsid w:val="005D73B3"/>
    <w:rsid w:val="005E3CE7"/>
    <w:rsid w:val="005E7527"/>
    <w:rsid w:val="005F0216"/>
    <w:rsid w:val="005F081F"/>
    <w:rsid w:val="005F3A69"/>
    <w:rsid w:val="00604E94"/>
    <w:rsid w:val="00616029"/>
    <w:rsid w:val="00621C07"/>
    <w:rsid w:val="006303C9"/>
    <w:rsid w:val="00630B2A"/>
    <w:rsid w:val="00637FC7"/>
    <w:rsid w:val="00646258"/>
    <w:rsid w:val="00647D16"/>
    <w:rsid w:val="00650B6B"/>
    <w:rsid w:val="006527CE"/>
    <w:rsid w:val="00652F65"/>
    <w:rsid w:val="0067288C"/>
    <w:rsid w:val="00676A18"/>
    <w:rsid w:val="00677AA3"/>
    <w:rsid w:val="00684DD3"/>
    <w:rsid w:val="006937AC"/>
    <w:rsid w:val="006B0779"/>
    <w:rsid w:val="006B08E4"/>
    <w:rsid w:val="006B172D"/>
    <w:rsid w:val="006B5F58"/>
    <w:rsid w:val="006B766E"/>
    <w:rsid w:val="006C3DF5"/>
    <w:rsid w:val="006C4708"/>
    <w:rsid w:val="006D1DFD"/>
    <w:rsid w:val="006D323B"/>
    <w:rsid w:val="006D4953"/>
    <w:rsid w:val="006F5070"/>
    <w:rsid w:val="006F74FA"/>
    <w:rsid w:val="00706034"/>
    <w:rsid w:val="007061F9"/>
    <w:rsid w:val="00710974"/>
    <w:rsid w:val="00710BBF"/>
    <w:rsid w:val="00716B09"/>
    <w:rsid w:val="00723D8C"/>
    <w:rsid w:val="00724701"/>
    <w:rsid w:val="00725AF2"/>
    <w:rsid w:val="00727421"/>
    <w:rsid w:val="007314D8"/>
    <w:rsid w:val="0074272E"/>
    <w:rsid w:val="00747B62"/>
    <w:rsid w:val="007533FE"/>
    <w:rsid w:val="00753C19"/>
    <w:rsid w:val="007550F0"/>
    <w:rsid w:val="00755448"/>
    <w:rsid w:val="00755839"/>
    <w:rsid w:val="007608EB"/>
    <w:rsid w:val="007632B2"/>
    <w:rsid w:val="00763D3F"/>
    <w:rsid w:val="00764483"/>
    <w:rsid w:val="007667EF"/>
    <w:rsid w:val="00777522"/>
    <w:rsid w:val="00783716"/>
    <w:rsid w:val="0078710F"/>
    <w:rsid w:val="007967A4"/>
    <w:rsid w:val="007A6D41"/>
    <w:rsid w:val="007B0AA0"/>
    <w:rsid w:val="007C3EFC"/>
    <w:rsid w:val="007D253D"/>
    <w:rsid w:val="007D4EF6"/>
    <w:rsid w:val="007D65CA"/>
    <w:rsid w:val="007D6E3F"/>
    <w:rsid w:val="007E3488"/>
    <w:rsid w:val="007F0E45"/>
    <w:rsid w:val="007F18B5"/>
    <w:rsid w:val="0081253A"/>
    <w:rsid w:val="008171D7"/>
    <w:rsid w:val="00822314"/>
    <w:rsid w:val="00822DC1"/>
    <w:rsid w:val="00823B6F"/>
    <w:rsid w:val="00840004"/>
    <w:rsid w:val="00845F35"/>
    <w:rsid w:val="008471FD"/>
    <w:rsid w:val="008514B5"/>
    <w:rsid w:val="0085362D"/>
    <w:rsid w:val="00861AFB"/>
    <w:rsid w:val="008632CF"/>
    <w:rsid w:val="00865281"/>
    <w:rsid w:val="00886B20"/>
    <w:rsid w:val="00891B93"/>
    <w:rsid w:val="00892421"/>
    <w:rsid w:val="008A479C"/>
    <w:rsid w:val="008A4FD3"/>
    <w:rsid w:val="008B1B58"/>
    <w:rsid w:val="008B72FE"/>
    <w:rsid w:val="008C4CF2"/>
    <w:rsid w:val="008C4FD1"/>
    <w:rsid w:val="008D0BEF"/>
    <w:rsid w:val="008D622D"/>
    <w:rsid w:val="008E741A"/>
    <w:rsid w:val="008F448E"/>
    <w:rsid w:val="008F743F"/>
    <w:rsid w:val="00900E37"/>
    <w:rsid w:val="00903694"/>
    <w:rsid w:val="00907A37"/>
    <w:rsid w:val="00915EB8"/>
    <w:rsid w:val="009172DA"/>
    <w:rsid w:val="00917B1F"/>
    <w:rsid w:val="00933556"/>
    <w:rsid w:val="00936419"/>
    <w:rsid w:val="00940C80"/>
    <w:rsid w:val="0094213F"/>
    <w:rsid w:val="00943931"/>
    <w:rsid w:val="00950200"/>
    <w:rsid w:val="00954B25"/>
    <w:rsid w:val="00956F78"/>
    <w:rsid w:val="00971E59"/>
    <w:rsid w:val="00976010"/>
    <w:rsid w:val="0097633D"/>
    <w:rsid w:val="0098081C"/>
    <w:rsid w:val="0098229D"/>
    <w:rsid w:val="00984094"/>
    <w:rsid w:val="009841AE"/>
    <w:rsid w:val="00994BA5"/>
    <w:rsid w:val="009A4554"/>
    <w:rsid w:val="009C072D"/>
    <w:rsid w:val="009D429F"/>
    <w:rsid w:val="009E150F"/>
    <w:rsid w:val="009E6F80"/>
    <w:rsid w:val="009F09C0"/>
    <w:rsid w:val="00A12241"/>
    <w:rsid w:val="00A2344D"/>
    <w:rsid w:val="00A303AD"/>
    <w:rsid w:val="00A3740B"/>
    <w:rsid w:val="00A412FD"/>
    <w:rsid w:val="00A428E1"/>
    <w:rsid w:val="00A504CA"/>
    <w:rsid w:val="00A52485"/>
    <w:rsid w:val="00A53B20"/>
    <w:rsid w:val="00A631C9"/>
    <w:rsid w:val="00A70886"/>
    <w:rsid w:val="00A711E4"/>
    <w:rsid w:val="00A75B72"/>
    <w:rsid w:val="00A777AE"/>
    <w:rsid w:val="00A83AC3"/>
    <w:rsid w:val="00A84166"/>
    <w:rsid w:val="00A84EA5"/>
    <w:rsid w:val="00A87A25"/>
    <w:rsid w:val="00A900D0"/>
    <w:rsid w:val="00A91A2D"/>
    <w:rsid w:val="00AA249D"/>
    <w:rsid w:val="00AB4682"/>
    <w:rsid w:val="00AC03BA"/>
    <w:rsid w:val="00AC3CC1"/>
    <w:rsid w:val="00AC5DDD"/>
    <w:rsid w:val="00AE0B1A"/>
    <w:rsid w:val="00AE4C45"/>
    <w:rsid w:val="00B02337"/>
    <w:rsid w:val="00B02490"/>
    <w:rsid w:val="00B02DCF"/>
    <w:rsid w:val="00B10F82"/>
    <w:rsid w:val="00B20D12"/>
    <w:rsid w:val="00B225C0"/>
    <w:rsid w:val="00B23A1E"/>
    <w:rsid w:val="00B26EA0"/>
    <w:rsid w:val="00B300AF"/>
    <w:rsid w:val="00B308A1"/>
    <w:rsid w:val="00B30C66"/>
    <w:rsid w:val="00B408C5"/>
    <w:rsid w:val="00B409D2"/>
    <w:rsid w:val="00B60B23"/>
    <w:rsid w:val="00B67288"/>
    <w:rsid w:val="00B705CF"/>
    <w:rsid w:val="00B70D08"/>
    <w:rsid w:val="00B716DE"/>
    <w:rsid w:val="00B729CA"/>
    <w:rsid w:val="00B830B7"/>
    <w:rsid w:val="00B90387"/>
    <w:rsid w:val="00B95F65"/>
    <w:rsid w:val="00BA5EDE"/>
    <w:rsid w:val="00BB0B11"/>
    <w:rsid w:val="00BB1652"/>
    <w:rsid w:val="00BB245B"/>
    <w:rsid w:val="00BB3C55"/>
    <w:rsid w:val="00BC66E8"/>
    <w:rsid w:val="00BD4AE7"/>
    <w:rsid w:val="00BD742B"/>
    <w:rsid w:val="00BD7D51"/>
    <w:rsid w:val="00BF491F"/>
    <w:rsid w:val="00C01719"/>
    <w:rsid w:val="00C03A8E"/>
    <w:rsid w:val="00C047E5"/>
    <w:rsid w:val="00C07D0B"/>
    <w:rsid w:val="00C1215D"/>
    <w:rsid w:val="00C1544B"/>
    <w:rsid w:val="00C30A3F"/>
    <w:rsid w:val="00C31B36"/>
    <w:rsid w:val="00C32A4A"/>
    <w:rsid w:val="00C34EE2"/>
    <w:rsid w:val="00C36985"/>
    <w:rsid w:val="00C416EC"/>
    <w:rsid w:val="00C42655"/>
    <w:rsid w:val="00C42F0B"/>
    <w:rsid w:val="00C4415D"/>
    <w:rsid w:val="00C4591E"/>
    <w:rsid w:val="00C47EFA"/>
    <w:rsid w:val="00C50162"/>
    <w:rsid w:val="00C614CA"/>
    <w:rsid w:val="00C63503"/>
    <w:rsid w:val="00C64BB7"/>
    <w:rsid w:val="00C6570D"/>
    <w:rsid w:val="00C6683C"/>
    <w:rsid w:val="00C83203"/>
    <w:rsid w:val="00C85202"/>
    <w:rsid w:val="00CA3D0F"/>
    <w:rsid w:val="00CA4D1A"/>
    <w:rsid w:val="00CA6DB4"/>
    <w:rsid w:val="00CA7DE0"/>
    <w:rsid w:val="00CB4E27"/>
    <w:rsid w:val="00CB6606"/>
    <w:rsid w:val="00CC401A"/>
    <w:rsid w:val="00CD329D"/>
    <w:rsid w:val="00CD4048"/>
    <w:rsid w:val="00CE0C94"/>
    <w:rsid w:val="00CE2CD0"/>
    <w:rsid w:val="00CE4B22"/>
    <w:rsid w:val="00CE6151"/>
    <w:rsid w:val="00CE676D"/>
    <w:rsid w:val="00CF4773"/>
    <w:rsid w:val="00CF55FB"/>
    <w:rsid w:val="00D002B8"/>
    <w:rsid w:val="00D10742"/>
    <w:rsid w:val="00D15702"/>
    <w:rsid w:val="00D40022"/>
    <w:rsid w:val="00D60204"/>
    <w:rsid w:val="00D64757"/>
    <w:rsid w:val="00D832AD"/>
    <w:rsid w:val="00D857D4"/>
    <w:rsid w:val="00DA78D3"/>
    <w:rsid w:val="00DB27DE"/>
    <w:rsid w:val="00DB3F75"/>
    <w:rsid w:val="00DB7E43"/>
    <w:rsid w:val="00DC1E8F"/>
    <w:rsid w:val="00DC6F4B"/>
    <w:rsid w:val="00DD723A"/>
    <w:rsid w:val="00DD7767"/>
    <w:rsid w:val="00DE3E09"/>
    <w:rsid w:val="00DE6435"/>
    <w:rsid w:val="00DE776B"/>
    <w:rsid w:val="00DF16BC"/>
    <w:rsid w:val="00DF29C9"/>
    <w:rsid w:val="00DF7644"/>
    <w:rsid w:val="00E0004D"/>
    <w:rsid w:val="00E03FA4"/>
    <w:rsid w:val="00E04AE8"/>
    <w:rsid w:val="00E05DE6"/>
    <w:rsid w:val="00E06D37"/>
    <w:rsid w:val="00E14663"/>
    <w:rsid w:val="00E244E4"/>
    <w:rsid w:val="00E2525E"/>
    <w:rsid w:val="00E25693"/>
    <w:rsid w:val="00E3323E"/>
    <w:rsid w:val="00E370E2"/>
    <w:rsid w:val="00E44E99"/>
    <w:rsid w:val="00E47492"/>
    <w:rsid w:val="00E540AB"/>
    <w:rsid w:val="00E54198"/>
    <w:rsid w:val="00E614F7"/>
    <w:rsid w:val="00E6713E"/>
    <w:rsid w:val="00E70037"/>
    <w:rsid w:val="00E750AE"/>
    <w:rsid w:val="00E77CC9"/>
    <w:rsid w:val="00E8102D"/>
    <w:rsid w:val="00E86BAF"/>
    <w:rsid w:val="00E90E9F"/>
    <w:rsid w:val="00EB2CE5"/>
    <w:rsid w:val="00EB3149"/>
    <w:rsid w:val="00EB5FAC"/>
    <w:rsid w:val="00EC7EF2"/>
    <w:rsid w:val="00ED0B50"/>
    <w:rsid w:val="00ED54D9"/>
    <w:rsid w:val="00EE3235"/>
    <w:rsid w:val="00EF174A"/>
    <w:rsid w:val="00EF7135"/>
    <w:rsid w:val="00F0298B"/>
    <w:rsid w:val="00F05BCF"/>
    <w:rsid w:val="00F0615B"/>
    <w:rsid w:val="00F06A62"/>
    <w:rsid w:val="00F10E3A"/>
    <w:rsid w:val="00F125C9"/>
    <w:rsid w:val="00F16772"/>
    <w:rsid w:val="00F2492D"/>
    <w:rsid w:val="00F24E14"/>
    <w:rsid w:val="00F273B7"/>
    <w:rsid w:val="00F31B55"/>
    <w:rsid w:val="00F33128"/>
    <w:rsid w:val="00F444E5"/>
    <w:rsid w:val="00F44730"/>
    <w:rsid w:val="00F468E7"/>
    <w:rsid w:val="00F51E25"/>
    <w:rsid w:val="00F52AB2"/>
    <w:rsid w:val="00F542C6"/>
    <w:rsid w:val="00F56D6C"/>
    <w:rsid w:val="00F72452"/>
    <w:rsid w:val="00F7354E"/>
    <w:rsid w:val="00F7395A"/>
    <w:rsid w:val="00F80A1E"/>
    <w:rsid w:val="00F92B18"/>
    <w:rsid w:val="00F933F2"/>
    <w:rsid w:val="00FB3BA2"/>
    <w:rsid w:val="00FC3364"/>
    <w:rsid w:val="00FC4ECA"/>
    <w:rsid w:val="00FE0D9D"/>
    <w:rsid w:val="00FE22A1"/>
    <w:rsid w:val="00FF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CE6F"/>
  <w15:docId w15:val="{6D7626C1-81DE-4FCB-AC50-1F3F6693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39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1A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56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7D4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C39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D9D"/>
    <w:pPr>
      <w:ind w:left="720"/>
      <w:contextualSpacing/>
    </w:pPr>
  </w:style>
  <w:style w:type="character" w:styleId="Hyperlink">
    <w:name w:val="Hyperlink"/>
    <w:basedOn w:val="DefaultParagraphFont"/>
    <w:uiPriority w:val="99"/>
    <w:unhideWhenUsed/>
    <w:rsid w:val="00B67288"/>
    <w:rPr>
      <w:color w:val="0000FF" w:themeColor="hyperlink"/>
      <w:u w:val="single"/>
    </w:rPr>
  </w:style>
  <w:style w:type="character" w:styleId="FollowedHyperlink">
    <w:name w:val="FollowedHyperlink"/>
    <w:basedOn w:val="DefaultParagraphFont"/>
    <w:uiPriority w:val="99"/>
    <w:semiHidden/>
    <w:unhideWhenUsed/>
    <w:rsid w:val="00B67288"/>
    <w:rPr>
      <w:color w:val="800080" w:themeColor="followedHyperlink"/>
      <w:u w:val="single"/>
    </w:rPr>
  </w:style>
  <w:style w:type="paragraph" w:styleId="Header">
    <w:name w:val="header"/>
    <w:basedOn w:val="Normal"/>
    <w:link w:val="HeaderChar"/>
    <w:uiPriority w:val="99"/>
    <w:unhideWhenUsed/>
    <w:rsid w:val="00B6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288"/>
  </w:style>
  <w:style w:type="paragraph" w:styleId="Footer">
    <w:name w:val="footer"/>
    <w:basedOn w:val="Normal"/>
    <w:link w:val="FooterChar"/>
    <w:uiPriority w:val="99"/>
    <w:unhideWhenUsed/>
    <w:rsid w:val="00B6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288"/>
  </w:style>
  <w:style w:type="paragraph" w:styleId="BalloonText">
    <w:name w:val="Balloon Text"/>
    <w:basedOn w:val="Normal"/>
    <w:link w:val="BalloonTextChar"/>
    <w:uiPriority w:val="99"/>
    <w:semiHidden/>
    <w:unhideWhenUsed/>
    <w:rsid w:val="00F52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B2"/>
    <w:rPr>
      <w:rFonts w:ascii="Tahoma" w:hAnsi="Tahoma" w:cs="Tahoma"/>
      <w:sz w:val="16"/>
      <w:szCs w:val="16"/>
    </w:rPr>
  </w:style>
  <w:style w:type="table" w:styleId="TableGrid">
    <w:name w:val="Table Grid"/>
    <w:basedOn w:val="TableNormal"/>
    <w:uiPriority w:val="59"/>
    <w:rsid w:val="00CB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39C0"/>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75C61"/>
    <w:pPr>
      <w:spacing w:after="100"/>
    </w:pPr>
  </w:style>
  <w:style w:type="character" w:customStyle="1" w:styleId="Heading2Char">
    <w:name w:val="Heading 2 Char"/>
    <w:basedOn w:val="DefaultParagraphFont"/>
    <w:link w:val="Heading2"/>
    <w:uiPriority w:val="9"/>
    <w:rsid w:val="00861A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25693"/>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C07D0B"/>
    <w:pPr>
      <w:spacing w:after="100"/>
      <w:ind w:left="220"/>
    </w:pPr>
  </w:style>
  <w:style w:type="paragraph" w:styleId="TOC3">
    <w:name w:val="toc 3"/>
    <w:basedOn w:val="Normal"/>
    <w:next w:val="Normal"/>
    <w:autoRedefine/>
    <w:uiPriority w:val="39"/>
    <w:unhideWhenUsed/>
    <w:rsid w:val="00C07D0B"/>
    <w:pPr>
      <w:spacing w:after="100"/>
      <w:ind w:left="440"/>
    </w:pPr>
  </w:style>
  <w:style w:type="paragraph" w:styleId="NoSpacing">
    <w:name w:val="No Spacing"/>
    <w:link w:val="NoSpacingChar"/>
    <w:uiPriority w:val="1"/>
    <w:qFormat/>
    <w:rsid w:val="009F09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09C0"/>
    <w:rPr>
      <w:rFonts w:eastAsiaTheme="minorEastAsia"/>
      <w:lang w:val="en-US"/>
    </w:rPr>
  </w:style>
  <w:style w:type="paragraph" w:styleId="TOCHeading">
    <w:name w:val="TOC Heading"/>
    <w:basedOn w:val="Heading1"/>
    <w:next w:val="Normal"/>
    <w:uiPriority w:val="39"/>
    <w:unhideWhenUsed/>
    <w:qFormat/>
    <w:rsid w:val="009F09C0"/>
    <w:pPr>
      <w:spacing w:line="259" w:lineRule="auto"/>
      <w:outlineLvl w:val="9"/>
    </w:pPr>
    <w:rPr>
      <w:lang w:val="en-US"/>
    </w:rPr>
  </w:style>
  <w:style w:type="character" w:customStyle="1" w:styleId="Heading4Char">
    <w:name w:val="Heading 4 Char"/>
    <w:basedOn w:val="DefaultParagraphFont"/>
    <w:link w:val="Heading4"/>
    <w:uiPriority w:val="9"/>
    <w:rsid w:val="00307D4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C3941"/>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0A2C0A"/>
    <w:rPr>
      <w:sz w:val="16"/>
      <w:szCs w:val="16"/>
    </w:rPr>
  </w:style>
  <w:style w:type="paragraph" w:styleId="CommentText">
    <w:name w:val="annotation text"/>
    <w:basedOn w:val="Normal"/>
    <w:link w:val="CommentTextChar"/>
    <w:uiPriority w:val="99"/>
    <w:semiHidden/>
    <w:unhideWhenUsed/>
    <w:rsid w:val="000A2C0A"/>
    <w:pPr>
      <w:spacing w:line="240" w:lineRule="auto"/>
    </w:pPr>
    <w:rPr>
      <w:sz w:val="20"/>
      <w:szCs w:val="20"/>
    </w:rPr>
  </w:style>
  <w:style w:type="character" w:customStyle="1" w:styleId="CommentTextChar">
    <w:name w:val="Comment Text Char"/>
    <w:basedOn w:val="DefaultParagraphFont"/>
    <w:link w:val="CommentText"/>
    <w:uiPriority w:val="99"/>
    <w:semiHidden/>
    <w:rsid w:val="000A2C0A"/>
    <w:rPr>
      <w:sz w:val="20"/>
      <w:szCs w:val="20"/>
    </w:rPr>
  </w:style>
  <w:style w:type="paragraph" w:styleId="CommentSubject">
    <w:name w:val="annotation subject"/>
    <w:basedOn w:val="CommentText"/>
    <w:next w:val="CommentText"/>
    <w:link w:val="CommentSubjectChar"/>
    <w:uiPriority w:val="99"/>
    <w:semiHidden/>
    <w:unhideWhenUsed/>
    <w:rsid w:val="000A2C0A"/>
    <w:rPr>
      <w:b/>
      <w:bCs/>
    </w:rPr>
  </w:style>
  <w:style w:type="character" w:customStyle="1" w:styleId="CommentSubjectChar">
    <w:name w:val="Comment Subject Char"/>
    <w:basedOn w:val="CommentTextChar"/>
    <w:link w:val="CommentSubject"/>
    <w:uiPriority w:val="99"/>
    <w:semiHidden/>
    <w:rsid w:val="000A2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6635">
      <w:bodyDiv w:val="1"/>
      <w:marLeft w:val="0"/>
      <w:marRight w:val="0"/>
      <w:marTop w:val="0"/>
      <w:marBottom w:val="0"/>
      <w:divBdr>
        <w:top w:val="none" w:sz="0" w:space="0" w:color="auto"/>
        <w:left w:val="none" w:sz="0" w:space="0" w:color="auto"/>
        <w:bottom w:val="none" w:sz="0" w:space="0" w:color="auto"/>
        <w:right w:val="none" w:sz="0" w:space="0" w:color="auto"/>
      </w:divBdr>
    </w:div>
    <w:div w:id="1804540132">
      <w:bodyDiv w:val="1"/>
      <w:marLeft w:val="0"/>
      <w:marRight w:val="0"/>
      <w:marTop w:val="0"/>
      <w:marBottom w:val="0"/>
      <w:divBdr>
        <w:top w:val="none" w:sz="0" w:space="0" w:color="auto"/>
        <w:left w:val="none" w:sz="0" w:space="0" w:color="auto"/>
        <w:bottom w:val="none" w:sz="0" w:space="0" w:color="auto"/>
        <w:right w:val="none" w:sz="0" w:space="0" w:color="auto"/>
      </w:divBdr>
      <w:divsChild>
        <w:div w:id="1548685207">
          <w:marLeft w:val="274"/>
          <w:marRight w:val="0"/>
          <w:marTop w:val="86"/>
          <w:marBottom w:val="0"/>
          <w:divBdr>
            <w:top w:val="none" w:sz="0" w:space="0" w:color="auto"/>
            <w:left w:val="none" w:sz="0" w:space="0" w:color="auto"/>
            <w:bottom w:val="none" w:sz="0" w:space="0" w:color="auto"/>
            <w:right w:val="none" w:sz="0" w:space="0" w:color="auto"/>
          </w:divBdr>
        </w:div>
        <w:div w:id="651984093">
          <w:marLeft w:val="274"/>
          <w:marRight w:val="0"/>
          <w:marTop w:val="86"/>
          <w:marBottom w:val="0"/>
          <w:divBdr>
            <w:top w:val="none" w:sz="0" w:space="0" w:color="auto"/>
            <w:left w:val="none" w:sz="0" w:space="0" w:color="auto"/>
            <w:bottom w:val="none" w:sz="0" w:space="0" w:color="auto"/>
            <w:right w:val="none" w:sz="0" w:space="0" w:color="auto"/>
          </w:divBdr>
        </w:div>
        <w:div w:id="129908248">
          <w:marLeft w:val="274"/>
          <w:marRight w:val="0"/>
          <w:marTop w:val="86"/>
          <w:marBottom w:val="0"/>
          <w:divBdr>
            <w:top w:val="none" w:sz="0" w:space="0" w:color="auto"/>
            <w:left w:val="none" w:sz="0" w:space="0" w:color="auto"/>
            <w:bottom w:val="none" w:sz="0" w:space="0" w:color="auto"/>
            <w:right w:val="none" w:sz="0" w:space="0" w:color="auto"/>
          </w:divBdr>
        </w:div>
        <w:div w:id="222835269">
          <w:marLeft w:val="274"/>
          <w:marRight w:val="0"/>
          <w:marTop w:val="86"/>
          <w:marBottom w:val="0"/>
          <w:divBdr>
            <w:top w:val="none" w:sz="0" w:space="0" w:color="auto"/>
            <w:left w:val="none" w:sz="0" w:space="0" w:color="auto"/>
            <w:bottom w:val="none" w:sz="0" w:space="0" w:color="auto"/>
            <w:right w:val="none" w:sz="0" w:space="0" w:color="auto"/>
          </w:divBdr>
        </w:div>
        <w:div w:id="1863013890">
          <w:marLeft w:val="274"/>
          <w:marRight w:val="0"/>
          <w:marTop w:val="86"/>
          <w:marBottom w:val="0"/>
          <w:divBdr>
            <w:top w:val="none" w:sz="0" w:space="0" w:color="auto"/>
            <w:left w:val="none" w:sz="0" w:space="0" w:color="auto"/>
            <w:bottom w:val="none" w:sz="0" w:space="0" w:color="auto"/>
            <w:right w:val="none" w:sz="0" w:space="0" w:color="auto"/>
          </w:divBdr>
        </w:div>
        <w:div w:id="493959612">
          <w:marLeft w:val="274"/>
          <w:marRight w:val="0"/>
          <w:marTop w:val="86"/>
          <w:marBottom w:val="0"/>
          <w:divBdr>
            <w:top w:val="none" w:sz="0" w:space="0" w:color="auto"/>
            <w:left w:val="none" w:sz="0" w:space="0" w:color="auto"/>
            <w:bottom w:val="none" w:sz="0" w:space="0" w:color="auto"/>
            <w:right w:val="none" w:sz="0" w:space="0" w:color="auto"/>
          </w:divBdr>
        </w:div>
      </w:divsChild>
    </w:div>
    <w:div w:id="1955745999">
      <w:bodyDiv w:val="1"/>
      <w:marLeft w:val="0"/>
      <w:marRight w:val="0"/>
      <w:marTop w:val="0"/>
      <w:marBottom w:val="0"/>
      <w:divBdr>
        <w:top w:val="none" w:sz="0" w:space="0" w:color="auto"/>
        <w:left w:val="none" w:sz="0" w:space="0" w:color="auto"/>
        <w:bottom w:val="none" w:sz="0" w:space="0" w:color="auto"/>
        <w:right w:val="none" w:sz="0" w:space="0" w:color="auto"/>
      </w:divBdr>
      <w:divsChild>
        <w:div w:id="686639576">
          <w:marLeft w:val="0"/>
          <w:marRight w:val="0"/>
          <w:marTop w:val="0"/>
          <w:marBottom w:val="0"/>
          <w:divBdr>
            <w:top w:val="none" w:sz="0" w:space="0" w:color="auto"/>
            <w:left w:val="none" w:sz="0" w:space="0" w:color="auto"/>
            <w:bottom w:val="none" w:sz="0" w:space="0" w:color="auto"/>
            <w:right w:val="none" w:sz="0" w:space="0" w:color="auto"/>
          </w:divBdr>
          <w:divsChild>
            <w:div w:id="956642539">
              <w:marLeft w:val="0"/>
              <w:marRight w:val="0"/>
              <w:marTop w:val="0"/>
              <w:marBottom w:val="0"/>
              <w:divBdr>
                <w:top w:val="none" w:sz="0" w:space="0" w:color="auto"/>
                <w:left w:val="none" w:sz="0" w:space="0" w:color="auto"/>
                <w:bottom w:val="none" w:sz="0" w:space="0" w:color="auto"/>
                <w:right w:val="none" w:sz="0" w:space="0" w:color="auto"/>
              </w:divBdr>
              <w:divsChild>
                <w:div w:id="4421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a.breach@croydon.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c.europa.eu/newsroom/article29/item-detail.cfm?item_id=612052" TargetMode="External"/><Relationship Id="rId2" Type="http://schemas.openxmlformats.org/officeDocument/2006/relationships/customXml" Target="../customXml/item2.xml"/><Relationship Id="rId16" Type="http://schemas.openxmlformats.org/officeDocument/2006/relationships/hyperlink" Target="mailto:data.breach@croyd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breach@croydon.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breach@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Detailed explanation of processes and procedures followed by the Information Management Team when managing Personal Data Breach Incidents</Abstract>
  <CompanyAddress/>
  <CompanyPhone/>
  <CompanyFax/>
  <CompanyEmail/>
</CoverPageProperties>
</file>

<file path=customXml/item2.xml><?xml version="1.0" encoding="utf-8"?>
<?mso-contentType ?>
<SharedContentType xmlns="Microsoft.SharePoint.Taxonomy.ContentTypeSync" SourceId="e0ff9f85-ce29-4f3f-ac0e-c1ce8981d81a" ContentTypeId="0x0101" PreviousValue="tru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2b78acb-a125-42ee-931d-35b42eaca4cf">
      <Terms xmlns="http://schemas.microsoft.com/office/infopath/2007/PartnerControls"/>
    </TaxKeywordTaxHTField>
    <TaxCatchAll xmlns="f2b78acb-a125-42ee-931d-35b42eaca4cf">
      <Value>8</Value>
    </TaxCatchAll>
    <Document_x0020_Description xmlns="f2b78acb-a125-42ee-931d-35b42eaca4cf" xsi:nil="true"/>
    <End_x0020_Date xmlns="ef96fb0f-13d7-47d6-a3bb-9e979aa5abaf" xsi:nil="true"/>
    <Meeting_x0020_Name xmlns="ef96fb0f-13d7-47d6-a3bb-9e979aa5abaf" xsi:nil="true"/>
    <Location xmlns="ef96fb0f-13d7-47d6-a3bb-9e979aa5abaf" xsi:nil="true"/>
    <StartDate xmlns="http://schemas.microsoft.com/sharepoint/v3" xsi:nil="true"/>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DB664A7CDD1D9408831AD3ABCC4FD13" ma:contentTypeVersion="10" ma:contentTypeDescription="Create a new document." ma:contentTypeScope="" ma:versionID="5f61a17f91f1e25f68aee2e1df943106">
  <xsd:schema xmlns:xsd="http://www.w3.org/2001/XMLSchema" xmlns:xs="http://www.w3.org/2001/XMLSchema" xmlns:p="http://schemas.microsoft.com/office/2006/metadata/properties" xmlns:ns1="http://schemas.microsoft.com/sharepoint/v3" xmlns:ns2="f2b78acb-a125-42ee-931d-35b42eaca4cf" xmlns:ns3="ef96fb0f-13d7-47d6-a3bb-9e979aa5abaf" xmlns:ns4="7c788bef-9bbb-4097-a4dc-531666c91853" targetNamespace="http://schemas.microsoft.com/office/2006/metadata/properties" ma:root="true" ma:fieldsID="314d8b78e69114f0b24f5c1bd8fd5db9" ns1:_="" ns2:_="" ns3:_="" ns4:_="">
    <xsd:import namespace="http://schemas.microsoft.com/sharepoint/v3"/>
    <xsd:import namespace="f2b78acb-a125-42ee-931d-35b42eaca4cf"/>
    <xsd:import namespace="ef96fb0f-13d7-47d6-a3bb-9e979aa5abaf"/>
    <xsd:import namespace="7c788bef-9bbb-4097-a4dc-531666c91853"/>
    <xsd:element name="properties">
      <xsd:complexType>
        <xsd:sequence>
          <xsd:element name="documentManagement">
            <xsd:complexType>
              <xsd:all>
                <xsd:element ref="ns2:Document_x0020_Description" minOccurs="0"/>
                <xsd:element ref="ns2:ProtectiveClassification" minOccurs="0"/>
                <xsd:element ref="ns2:TaxCatchAll" minOccurs="0"/>
                <xsd:element ref="ns2:TaxCatchAllLabel" minOccurs="0"/>
                <xsd:element ref="ns2:l1c2f45cb913413195fefa0ed1a24d84" minOccurs="0"/>
                <xsd:element ref="ns2:TaxKeywordTaxHTField" minOccurs="0"/>
                <xsd:element ref="ns3:Location" minOccurs="0"/>
                <xsd:element ref="ns1:StartDate" minOccurs="0"/>
                <xsd:element ref="ns3:End_x0020_Date" minOccurs="0"/>
                <xsd:element ref="ns3:Meeting_x0020_Nam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format="DateTime" ma:internalName="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ProtectiveClassification" ma:index="9"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ec7fa33e-f4cc-4bd4-aa4c-70ad77c5a6fc}" ma:internalName="TaxCatchAll" ma:showField="CatchAllData" ma:web="7c788bef-9bbb-4097-a4dc-531666c91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c7fa33e-f4cc-4bd4-aa4c-70ad77c5a6fc}" ma:internalName="TaxCatchAllLabel" ma:readOnly="true" ma:showField="CatchAllDataLabel" ma:web="7c788bef-9bbb-4097-a4dc-531666c91853">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2"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96fb0f-13d7-47d6-a3bb-9e979aa5abaf" elementFormDefault="qualified">
    <xsd:import namespace="http://schemas.microsoft.com/office/2006/documentManagement/types"/>
    <xsd:import namespace="http://schemas.microsoft.com/office/infopath/2007/PartnerControls"/>
    <xsd:element name="Location" ma:index="16" nillable="true" ma:displayName="Location" ma:internalName="Location">
      <xsd:simpleType>
        <xsd:restriction base="dms:Text">
          <xsd:maxLength value="255"/>
        </xsd:restriction>
      </xsd:simpleType>
    </xsd:element>
    <xsd:element name="End_x0020_Date" ma:index="18" nillable="true" ma:displayName="End Date" ma:format="DateTime" ma:internalName="End_x0020_Date">
      <xsd:simpleType>
        <xsd:restriction base="dms:DateTime"/>
      </xsd:simpleType>
    </xsd:element>
    <xsd:element name="Meeting_x0020_Name" ma:index="19" nillable="true" ma:displayName="Meeting Name" ma:internalName="Meeting_x0020_Nam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88bef-9bbb-4097-a4dc-531666c9185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E34D6-9E56-402D-9ADC-E82A608292EC}">
  <ds:schemaRefs>
    <ds:schemaRef ds:uri="Microsoft.SharePoint.Taxonomy.ContentTypeSync"/>
  </ds:schemaRefs>
</ds:datastoreItem>
</file>

<file path=customXml/itemProps3.xml><?xml version="1.0" encoding="utf-8"?>
<ds:datastoreItem xmlns:ds="http://schemas.openxmlformats.org/officeDocument/2006/customXml" ds:itemID="{DBF9D5C1-E400-4322-9709-029944CDF403}">
  <ds:schemaRefs>
    <ds:schemaRef ds:uri="http://schemas.microsoft.com/office/2006/metadata/properties"/>
    <ds:schemaRef ds:uri="http://schemas.microsoft.com/office/infopath/2007/PartnerControls"/>
    <ds:schemaRef ds:uri="f2b78acb-a125-42ee-931d-35b42eaca4cf"/>
    <ds:schemaRef ds:uri="ef96fb0f-13d7-47d6-a3bb-9e979aa5abaf"/>
    <ds:schemaRef ds:uri="http://schemas.microsoft.com/sharepoint/v3"/>
  </ds:schemaRefs>
</ds:datastoreItem>
</file>

<file path=customXml/itemProps4.xml><?xml version="1.0" encoding="utf-8"?>
<ds:datastoreItem xmlns:ds="http://schemas.openxmlformats.org/officeDocument/2006/customXml" ds:itemID="{4EE5F337-8606-448D-9D98-2D24A48CF87A}">
  <ds:schemaRefs>
    <ds:schemaRef ds:uri="http://schemas.microsoft.com/sharepoint/v3/contenttype/forms"/>
  </ds:schemaRefs>
</ds:datastoreItem>
</file>

<file path=customXml/itemProps5.xml><?xml version="1.0" encoding="utf-8"?>
<ds:datastoreItem xmlns:ds="http://schemas.openxmlformats.org/officeDocument/2006/customXml" ds:itemID="{6631973F-A5E9-453A-BB9F-2FC0EA8A5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ef96fb0f-13d7-47d6-a3bb-9e979aa5abaf"/>
    <ds:schemaRef ds:uri="7c788bef-9bbb-4097-a4dc-531666c91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DA4A59-265E-49EB-B683-7E7BBAD3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Personal Data Breach Procedure</vt:lpstr>
    </vt:vector>
  </TitlesOfParts>
  <Company>London Borough of Croydon</Company>
  <LinksUpToDate>false</LinksUpToDate>
  <CharactersWithSpaces>32393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Breach Procedure</dc:title>
  <dc:subject/>
  <dc:creator>The Information Management Team</dc:creator>
  <cp:keywords/>
  <dc:description/>
  <cp:lastModifiedBy>Passman, Howard</cp:lastModifiedBy>
  <cp:revision>48</cp:revision>
  <cp:lastPrinted>2018-08-24T10:35:00Z</cp:lastPrinted>
  <dcterms:created xsi:type="dcterms:W3CDTF">2018-07-27T11:26:00Z</dcterms:created>
  <dcterms:modified xsi:type="dcterms:W3CDTF">2018-08-24T11:39:00Z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0x010100BDB664A7CDD1D9408831AD3ABCC4FD13</vt:lpwstr>
  </property>
  <property fmtid="{D5CDD505-2E9C-101B-9397-08002B2CF9AE}" pid="3" name="TaxKeyword">
    <vt:lpwstr/>
  </property>
  <property fmtid="{D5CDD505-2E9C-101B-9397-08002B2CF9AE}" pid="4" name="OrganisationalUnit">
    <vt:lpwstr>8</vt:lpwstr>
  </property>
  <property fmtid="{D5CDD505-2E9C-101B-9397-08002B2CF9AE}" pid="5" name="Order">
    <vt:r8>3100</vt:r8>
  </property>
  <property fmtid="{D5CDD505-2E9C-101B-9397-08002B2CF9AE}" pid="6" name="xd_ProgID">
    <vt:lpwstr/>
  </property>
  <property fmtid="{D5CDD505-2E9C-101B-9397-08002B2CF9AE}" pid="7" name="TemplateUrl">
    <vt:lpwstr/>
  </property>
  <property fmtid="{D5CDD505-2E9C-101B-9397-08002B2CF9AE}" pid="8" name="ProtectiveClassification">
    <vt:lpwstr>NOT CLASSIFIED</vt:lpwstr>
  </property>
  <property fmtid="{D5CDD505-2E9C-101B-9397-08002B2CF9AE}" pid="9" name="febcb389c47c4530afe6acfa103de16c">
    <vt:lpwstr>|566769f2-e967-406c-b841-8a6b5ad13279</vt:lpwstr>
  </property>
</Properties>
</file>