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5B9EA" w14:textId="77777777" w:rsidR="000F77D2" w:rsidRDefault="000F77D2" w:rsidP="00C63021">
      <w:pPr>
        <w:widowControl/>
        <w:autoSpaceDE w:val="0"/>
        <w:autoSpaceDN w:val="0"/>
        <w:adjustRightInd w:val="0"/>
        <w:jc w:val="center"/>
        <w:rPr>
          <w:rFonts w:ascii="Arial" w:hAnsi="Arial"/>
          <w:b/>
          <w:szCs w:val="24"/>
          <w:lang w:val="en-GB"/>
        </w:rPr>
      </w:pPr>
    </w:p>
    <w:p w14:paraId="37E31AB6" w14:textId="77777777" w:rsidR="000F77D2" w:rsidRDefault="000F77D2" w:rsidP="00C63021">
      <w:pPr>
        <w:widowControl/>
        <w:autoSpaceDE w:val="0"/>
        <w:autoSpaceDN w:val="0"/>
        <w:adjustRightInd w:val="0"/>
        <w:jc w:val="center"/>
        <w:rPr>
          <w:rFonts w:ascii="Arial" w:hAnsi="Arial"/>
          <w:b/>
          <w:szCs w:val="24"/>
          <w:lang w:val="en-GB"/>
        </w:rPr>
      </w:pPr>
    </w:p>
    <w:p w14:paraId="6E4EF96D" w14:textId="4FA4A0DB" w:rsidR="000F77D2" w:rsidRDefault="004024FC" w:rsidP="00C63021">
      <w:pPr>
        <w:widowControl/>
        <w:autoSpaceDE w:val="0"/>
        <w:autoSpaceDN w:val="0"/>
        <w:adjustRightInd w:val="0"/>
        <w:jc w:val="center"/>
        <w:rPr>
          <w:rFonts w:ascii="Arial" w:hAnsi="Arial"/>
          <w:b/>
          <w:szCs w:val="24"/>
          <w:lang w:val="en-GB"/>
        </w:rPr>
      </w:pPr>
      <w:r>
        <w:rPr>
          <w:rFonts w:ascii="Arial" w:hAnsi="Arial"/>
          <w:b/>
          <w:szCs w:val="24"/>
          <w:lang w:val="en-GB"/>
        </w:rPr>
        <w:t>LONDON BOROUGH OF CROYDON</w:t>
      </w:r>
    </w:p>
    <w:p w14:paraId="1E8480F3" w14:textId="77777777" w:rsidR="000F77D2" w:rsidRDefault="000F77D2" w:rsidP="00C63021">
      <w:pPr>
        <w:widowControl/>
        <w:autoSpaceDE w:val="0"/>
        <w:autoSpaceDN w:val="0"/>
        <w:adjustRightInd w:val="0"/>
        <w:jc w:val="center"/>
        <w:rPr>
          <w:rFonts w:ascii="Arial" w:hAnsi="Arial"/>
          <w:b/>
          <w:szCs w:val="24"/>
          <w:lang w:val="en-GB"/>
        </w:rPr>
      </w:pPr>
    </w:p>
    <w:p w14:paraId="4ACDE8CF" w14:textId="77777777" w:rsidR="00C63021" w:rsidRPr="00E03291" w:rsidRDefault="00C63021" w:rsidP="00C63021">
      <w:pPr>
        <w:widowControl/>
        <w:autoSpaceDE w:val="0"/>
        <w:autoSpaceDN w:val="0"/>
        <w:adjustRightInd w:val="0"/>
        <w:jc w:val="center"/>
        <w:rPr>
          <w:rFonts w:ascii="Arial" w:hAnsi="Arial" w:cs="Arial"/>
          <w:b/>
          <w:snapToGrid/>
          <w:lang w:val="en-GB"/>
        </w:rPr>
      </w:pPr>
      <w:r w:rsidRPr="00E03291">
        <w:rPr>
          <w:rFonts w:ascii="Arial" w:hAnsi="Arial" w:cs="Arial"/>
          <w:b/>
          <w:snapToGrid/>
          <w:lang w:val="en-GB"/>
        </w:rPr>
        <w:t>THE LOCAL AUTHORITIES (EXECUTIVE ARRANGEMENTS) (MEETINGS AND ACCESS</w:t>
      </w:r>
      <w:r>
        <w:rPr>
          <w:rFonts w:ascii="Arial" w:hAnsi="Arial" w:cs="Arial"/>
          <w:b/>
          <w:snapToGrid/>
          <w:lang w:val="en-GB"/>
        </w:rPr>
        <w:t xml:space="preserve"> </w:t>
      </w:r>
      <w:r w:rsidRPr="00E03291">
        <w:rPr>
          <w:rFonts w:ascii="Arial" w:hAnsi="Arial" w:cs="Arial"/>
          <w:b/>
          <w:snapToGrid/>
          <w:lang w:val="en-GB"/>
        </w:rPr>
        <w:t>TO INFORMATION) (ENGLAND) REGULATIONS 2012</w:t>
      </w:r>
    </w:p>
    <w:p w14:paraId="4ACDE8D0" w14:textId="77777777" w:rsidR="00C63021" w:rsidRPr="00E03291" w:rsidRDefault="00C63021" w:rsidP="00C63021">
      <w:pPr>
        <w:widowControl/>
        <w:autoSpaceDE w:val="0"/>
        <w:autoSpaceDN w:val="0"/>
        <w:adjustRightInd w:val="0"/>
        <w:jc w:val="center"/>
        <w:rPr>
          <w:rFonts w:ascii="Arial" w:hAnsi="Arial" w:cs="Arial"/>
          <w:b/>
          <w:snapToGrid/>
          <w:lang w:val="en-GB"/>
        </w:rPr>
      </w:pPr>
    </w:p>
    <w:p w14:paraId="4ACDE8D1" w14:textId="77777777" w:rsidR="00C63021" w:rsidRPr="00E03291" w:rsidRDefault="00C63021" w:rsidP="00C63021">
      <w:pPr>
        <w:widowControl/>
        <w:autoSpaceDE w:val="0"/>
        <w:autoSpaceDN w:val="0"/>
        <w:adjustRightInd w:val="0"/>
        <w:jc w:val="center"/>
        <w:rPr>
          <w:rFonts w:ascii="Arial" w:hAnsi="Arial" w:cs="Arial"/>
          <w:b/>
          <w:snapToGrid/>
          <w:lang w:val="en-GB"/>
        </w:rPr>
      </w:pPr>
      <w:r w:rsidRPr="00E03291">
        <w:rPr>
          <w:rFonts w:ascii="Arial" w:hAnsi="Arial" w:cs="Arial"/>
          <w:b/>
          <w:snapToGrid/>
          <w:lang w:val="en-GB"/>
        </w:rPr>
        <w:t>NOTICE OF INTENTION TO CONDUCT BUSINESS IN PRIVATE</w:t>
      </w:r>
    </w:p>
    <w:p w14:paraId="4ACDE8D2" w14:textId="77777777" w:rsidR="00C63021" w:rsidRPr="002D7D7C" w:rsidRDefault="00C63021" w:rsidP="00C63021">
      <w:pPr>
        <w:widowControl/>
        <w:autoSpaceDE w:val="0"/>
        <w:autoSpaceDN w:val="0"/>
        <w:adjustRightInd w:val="0"/>
        <w:jc w:val="center"/>
        <w:rPr>
          <w:rFonts w:ascii="Arial" w:hAnsi="Arial" w:cs="Arial"/>
          <w:snapToGrid/>
          <w:lang w:val="en-GB"/>
        </w:rPr>
      </w:pPr>
    </w:p>
    <w:p w14:paraId="4ACDE8D3" w14:textId="77777777" w:rsidR="00C63021" w:rsidRDefault="00C63021" w:rsidP="00C63021">
      <w:pPr>
        <w:widowControl/>
        <w:autoSpaceDE w:val="0"/>
        <w:autoSpaceDN w:val="0"/>
        <w:adjustRightInd w:val="0"/>
        <w:rPr>
          <w:rFonts w:ascii="Arial" w:hAnsi="Arial" w:cs="Arial"/>
          <w:snapToGrid/>
          <w:lang w:val="en-GB"/>
        </w:rPr>
      </w:pPr>
      <w:r>
        <w:rPr>
          <w:rFonts w:ascii="Arial" w:hAnsi="Arial" w:cs="Arial"/>
          <w:snapToGrid/>
          <w:lang w:val="en-GB"/>
        </w:rPr>
        <w:t>The Council is required to give notice twenty-eight days before a decision is likely to be taken without the press and public present. The notice also advises members of the public how they can make representations against part of the meeting being held in private.</w:t>
      </w:r>
    </w:p>
    <w:p w14:paraId="4ACDE8D4" w14:textId="77777777" w:rsidR="00C63021" w:rsidRDefault="00C63021" w:rsidP="00C63021">
      <w:pPr>
        <w:widowControl/>
        <w:autoSpaceDE w:val="0"/>
        <w:autoSpaceDN w:val="0"/>
        <w:adjustRightInd w:val="0"/>
        <w:rPr>
          <w:rFonts w:ascii="Arial" w:hAnsi="Arial" w:cs="Arial"/>
          <w:snapToGrid/>
          <w:lang w:val="en-GB"/>
        </w:rPr>
      </w:pPr>
    </w:p>
    <w:p w14:paraId="4ACDE8D5" w14:textId="0C9AF56B" w:rsidR="00C63021" w:rsidRPr="002D7D7C" w:rsidRDefault="00C63021" w:rsidP="00C63021">
      <w:pPr>
        <w:widowControl/>
        <w:autoSpaceDE w:val="0"/>
        <w:autoSpaceDN w:val="0"/>
        <w:adjustRightInd w:val="0"/>
        <w:rPr>
          <w:rFonts w:ascii="Arial" w:hAnsi="Arial" w:cs="Arial"/>
          <w:snapToGrid/>
          <w:lang w:val="en-GB"/>
        </w:rPr>
      </w:pPr>
      <w:r w:rsidRPr="002D7D7C">
        <w:rPr>
          <w:rFonts w:ascii="Arial" w:hAnsi="Arial" w:cs="Arial"/>
          <w:snapToGrid/>
          <w:lang w:val="en-GB"/>
        </w:rPr>
        <w:t>Notice is hereby given in accordance with Regulation 5</w:t>
      </w:r>
      <w:r>
        <w:rPr>
          <w:rFonts w:ascii="Arial" w:hAnsi="Arial" w:cs="Arial"/>
          <w:snapToGrid/>
          <w:lang w:val="en-GB"/>
        </w:rPr>
        <w:t>(2)</w:t>
      </w:r>
      <w:r w:rsidRPr="002D7D7C">
        <w:rPr>
          <w:rFonts w:ascii="Arial" w:hAnsi="Arial" w:cs="Arial"/>
          <w:snapToGrid/>
          <w:lang w:val="en-GB"/>
        </w:rPr>
        <w:t xml:space="preserve"> of the Local Authorities (Executive</w:t>
      </w:r>
      <w:r>
        <w:rPr>
          <w:rFonts w:ascii="Arial" w:hAnsi="Arial" w:cs="Arial"/>
          <w:snapToGrid/>
          <w:lang w:val="en-GB"/>
        </w:rPr>
        <w:t xml:space="preserve"> </w:t>
      </w:r>
      <w:r w:rsidRPr="002D7D7C">
        <w:rPr>
          <w:rFonts w:ascii="Arial" w:hAnsi="Arial" w:cs="Arial"/>
          <w:snapToGrid/>
          <w:lang w:val="en-GB"/>
        </w:rPr>
        <w:t>Arrangements) (Meetings and Access to Information) (England) Regulations 2012 that the</w:t>
      </w:r>
      <w:r>
        <w:rPr>
          <w:rFonts w:ascii="Arial" w:hAnsi="Arial" w:cs="Arial"/>
          <w:snapToGrid/>
          <w:lang w:val="en-GB"/>
        </w:rPr>
        <w:t xml:space="preserve"> </w:t>
      </w:r>
      <w:r w:rsidRPr="002D7D7C">
        <w:rPr>
          <w:rFonts w:ascii="Arial" w:hAnsi="Arial" w:cs="Arial"/>
          <w:snapToGrid/>
          <w:lang w:val="en-GB"/>
        </w:rPr>
        <w:t xml:space="preserve">following meeting is likely to move into private session to consider the </w:t>
      </w:r>
      <w:r w:rsidRPr="00495CEB">
        <w:rPr>
          <w:rFonts w:ascii="Arial" w:hAnsi="Arial" w:cs="Arial"/>
          <w:snapToGrid/>
          <w:lang w:val="en-GB"/>
        </w:rPr>
        <w:t>item</w:t>
      </w:r>
      <w:r w:rsidR="00C95C6E">
        <w:rPr>
          <w:rFonts w:ascii="Arial" w:hAnsi="Arial" w:cs="Arial"/>
          <w:snapToGrid/>
          <w:lang w:val="en-GB"/>
        </w:rPr>
        <w:t>s</w:t>
      </w:r>
      <w:r w:rsidRPr="002D7D7C">
        <w:rPr>
          <w:rFonts w:ascii="Arial" w:hAnsi="Arial" w:cs="Arial"/>
          <w:snapToGrid/>
          <w:lang w:val="en-GB"/>
        </w:rPr>
        <w:t xml:space="preserve"> detailed below:</w:t>
      </w:r>
    </w:p>
    <w:p w14:paraId="4ACDE8D6" w14:textId="77777777" w:rsidR="00C63021" w:rsidRDefault="00C63021" w:rsidP="00C63021">
      <w:pPr>
        <w:widowControl/>
        <w:autoSpaceDE w:val="0"/>
        <w:autoSpaceDN w:val="0"/>
        <w:adjustRightInd w:val="0"/>
        <w:rPr>
          <w:rFonts w:ascii="Arial" w:hAnsi="Arial" w:cs="Arial"/>
          <w:snapToGrid/>
          <w:lang w:val="en-GB"/>
        </w:rPr>
      </w:pPr>
    </w:p>
    <w:p w14:paraId="4ACDE8D7" w14:textId="27DD7A34" w:rsidR="00C63021" w:rsidRPr="00540CF2" w:rsidRDefault="00C63021" w:rsidP="00C63021">
      <w:pPr>
        <w:widowControl/>
        <w:autoSpaceDE w:val="0"/>
        <w:autoSpaceDN w:val="0"/>
        <w:adjustRightInd w:val="0"/>
        <w:rPr>
          <w:rFonts w:ascii="Arial" w:hAnsi="Arial" w:cs="Arial"/>
          <w:snapToGrid/>
          <w:color w:val="FF0000"/>
          <w:lang w:val="en-GB"/>
        </w:rPr>
      </w:pPr>
      <w:r w:rsidRPr="002D7D7C">
        <w:rPr>
          <w:rFonts w:ascii="Arial" w:hAnsi="Arial" w:cs="Arial"/>
          <w:b/>
          <w:snapToGrid/>
          <w:lang w:val="en-GB"/>
        </w:rPr>
        <w:t>MEETING</w:t>
      </w:r>
      <w:r w:rsidRPr="002D7D7C">
        <w:rPr>
          <w:rFonts w:ascii="Arial" w:hAnsi="Arial" w:cs="Arial"/>
          <w:snapToGrid/>
          <w:lang w:val="en-GB"/>
        </w:rPr>
        <w:t xml:space="preserve">: </w:t>
      </w:r>
      <w:r w:rsidR="00B127E1">
        <w:rPr>
          <w:rFonts w:ascii="Arial" w:hAnsi="Arial" w:cs="Arial"/>
          <w:snapToGrid/>
          <w:lang w:val="en-GB"/>
        </w:rPr>
        <w:t>Cabinet</w:t>
      </w:r>
    </w:p>
    <w:p w14:paraId="4ACDE8D8" w14:textId="77777777" w:rsidR="00C63021" w:rsidRDefault="00C63021" w:rsidP="00C63021">
      <w:pPr>
        <w:widowControl/>
        <w:autoSpaceDE w:val="0"/>
        <w:autoSpaceDN w:val="0"/>
        <w:adjustRightInd w:val="0"/>
        <w:rPr>
          <w:rFonts w:ascii="Arial" w:hAnsi="Arial" w:cs="Arial"/>
          <w:snapToGrid/>
          <w:lang w:val="en-GB"/>
        </w:rPr>
      </w:pPr>
    </w:p>
    <w:p w14:paraId="4ACDE8D9" w14:textId="7ABEEBF3" w:rsidR="00C63021" w:rsidRPr="00F70221" w:rsidRDefault="00C63021" w:rsidP="00C63021">
      <w:pPr>
        <w:widowControl/>
        <w:autoSpaceDE w:val="0"/>
        <w:autoSpaceDN w:val="0"/>
        <w:adjustRightInd w:val="0"/>
        <w:rPr>
          <w:rFonts w:ascii="Arial" w:hAnsi="Arial" w:cs="Arial"/>
          <w:snapToGrid/>
          <w:color w:val="FF0000"/>
          <w:lang w:val="en-GB"/>
        </w:rPr>
      </w:pPr>
      <w:r w:rsidRPr="002D7D7C">
        <w:rPr>
          <w:rFonts w:ascii="Arial" w:hAnsi="Arial" w:cs="Arial"/>
          <w:b/>
          <w:snapToGrid/>
          <w:lang w:val="en-GB"/>
        </w:rPr>
        <w:t xml:space="preserve">DATE: </w:t>
      </w:r>
      <w:r w:rsidR="00E952C5">
        <w:rPr>
          <w:rFonts w:ascii="Arial" w:hAnsi="Arial" w:cs="Arial"/>
          <w:b/>
          <w:snapToGrid/>
          <w:lang w:val="en-GB"/>
        </w:rPr>
        <w:t xml:space="preserve"> </w:t>
      </w:r>
      <w:r w:rsidR="00DB31AC">
        <w:rPr>
          <w:rFonts w:ascii="Arial" w:hAnsi="Arial" w:cs="Arial"/>
          <w:b/>
          <w:snapToGrid/>
          <w:lang w:val="en-GB"/>
        </w:rPr>
        <w:t>19 September</w:t>
      </w:r>
      <w:r w:rsidR="00567849">
        <w:rPr>
          <w:rFonts w:ascii="Arial" w:hAnsi="Arial" w:cs="Arial"/>
          <w:b/>
          <w:snapToGrid/>
          <w:lang w:val="en-GB"/>
        </w:rPr>
        <w:t xml:space="preserve"> 2016</w:t>
      </w:r>
    </w:p>
    <w:p w14:paraId="4ACDE8DA" w14:textId="77777777" w:rsidR="00C63021" w:rsidRDefault="00C63021" w:rsidP="00C63021">
      <w:pPr>
        <w:widowControl/>
        <w:autoSpaceDE w:val="0"/>
        <w:autoSpaceDN w:val="0"/>
        <w:adjustRightInd w:val="0"/>
        <w:rPr>
          <w:rFonts w:ascii="Arial" w:hAnsi="Arial" w:cs="Arial"/>
          <w:snapToGrid/>
          <w:lang w:val="en-GB"/>
        </w:rPr>
      </w:pPr>
    </w:p>
    <w:p w14:paraId="4ACDE8DB" w14:textId="77777777" w:rsidR="00C63021" w:rsidRPr="002D7D7C" w:rsidRDefault="00C63021" w:rsidP="00C63021">
      <w:pPr>
        <w:widowControl/>
        <w:autoSpaceDE w:val="0"/>
        <w:autoSpaceDN w:val="0"/>
        <w:adjustRightInd w:val="0"/>
        <w:rPr>
          <w:rFonts w:ascii="Arial" w:hAnsi="Arial" w:cs="Arial"/>
          <w:snapToGrid/>
          <w:lang w:val="en-GB"/>
        </w:rPr>
      </w:pPr>
      <w:r w:rsidRPr="002D7D7C">
        <w:rPr>
          <w:rFonts w:ascii="Arial" w:hAnsi="Arial" w:cs="Arial"/>
          <w:snapToGrid/>
          <w:lang w:val="en-GB"/>
        </w:rPr>
        <w:t xml:space="preserve">The details of the proposed </w:t>
      </w:r>
      <w:r w:rsidRPr="00495CEB">
        <w:rPr>
          <w:rFonts w:ascii="Arial" w:hAnsi="Arial" w:cs="Arial"/>
          <w:snapToGrid/>
          <w:lang w:val="en-GB"/>
        </w:rPr>
        <w:t>decision</w:t>
      </w:r>
      <w:r w:rsidRPr="002D7D7C">
        <w:rPr>
          <w:rFonts w:ascii="Arial" w:hAnsi="Arial" w:cs="Arial"/>
          <w:snapToGrid/>
          <w:lang w:val="en-GB"/>
        </w:rPr>
        <w:t xml:space="preserve"> are as follows:</w:t>
      </w:r>
    </w:p>
    <w:p w14:paraId="4ACDE8DC" w14:textId="77777777" w:rsidR="00C63021" w:rsidRDefault="00C63021" w:rsidP="00C63021">
      <w:pPr>
        <w:widowControl/>
        <w:autoSpaceDE w:val="0"/>
        <w:autoSpaceDN w:val="0"/>
        <w:adjustRightInd w:val="0"/>
        <w:rPr>
          <w:rFonts w:ascii="Arial" w:hAnsi="Arial" w:cs="Arial"/>
          <w:b/>
          <w:snapToGrid/>
          <w:lang w:val="en-GB"/>
        </w:rPr>
      </w:pPr>
    </w:p>
    <w:p w14:paraId="3DD8ED8F" w14:textId="57166A09" w:rsidR="007B029A" w:rsidRPr="00F61324" w:rsidRDefault="005D4332" w:rsidP="00DB31AC">
      <w:pPr>
        <w:spacing w:before="120" w:line="223" w:lineRule="auto"/>
        <w:rPr>
          <w:rFonts w:ascii="Arial" w:hAnsi="Arial" w:cs="Arial"/>
          <w:b/>
          <w:color w:val="FF0000"/>
          <w:szCs w:val="24"/>
        </w:rPr>
      </w:pPr>
      <w:r>
        <w:rPr>
          <w:rFonts w:ascii="Arial" w:hAnsi="Arial" w:cs="Arial"/>
          <w:b/>
          <w:snapToGrid/>
          <w:lang w:val="en-GB"/>
        </w:rPr>
        <w:t xml:space="preserve">1. </w:t>
      </w:r>
      <w:r w:rsidR="00C63021" w:rsidRPr="002D7D7C">
        <w:rPr>
          <w:rFonts w:ascii="Arial" w:hAnsi="Arial" w:cs="Arial"/>
          <w:b/>
          <w:snapToGrid/>
          <w:lang w:val="en-GB"/>
        </w:rPr>
        <w:t xml:space="preserve">TITLE: </w:t>
      </w:r>
      <w:r w:rsidR="00B127E1">
        <w:rPr>
          <w:rFonts w:ascii="Arial" w:hAnsi="Arial" w:cs="Arial"/>
          <w:b/>
          <w:snapToGrid/>
          <w:lang w:val="en-GB"/>
        </w:rPr>
        <w:t xml:space="preserve"> </w:t>
      </w:r>
      <w:r w:rsidR="00DB31AC" w:rsidRPr="00DB31AC">
        <w:rPr>
          <w:rFonts w:ascii="Arial" w:hAnsi="Arial" w:cs="Arial"/>
          <w:b/>
        </w:rPr>
        <w:t>Planned Maintenance &amp; Improvements-</w:t>
      </w:r>
      <w:r w:rsidR="00DB31AC">
        <w:rPr>
          <w:rFonts w:ascii="Arial" w:hAnsi="Arial" w:cs="Arial"/>
          <w:b/>
        </w:rPr>
        <w:t xml:space="preserve"> </w:t>
      </w:r>
      <w:r w:rsidR="00DB31AC" w:rsidRPr="00DB31AC">
        <w:rPr>
          <w:rFonts w:ascii="Arial" w:hAnsi="Arial" w:cs="Arial"/>
          <w:b/>
        </w:rPr>
        <w:t>Provision of Lift and Escalator refurbishment, call-out and servicing of the Council’s properties -recommendation of award</w:t>
      </w:r>
    </w:p>
    <w:p w14:paraId="4ACDE8DE" w14:textId="77777777" w:rsidR="00C63021" w:rsidRDefault="00C63021" w:rsidP="00C63021">
      <w:pPr>
        <w:widowControl/>
        <w:autoSpaceDE w:val="0"/>
        <w:autoSpaceDN w:val="0"/>
        <w:adjustRightInd w:val="0"/>
        <w:rPr>
          <w:rFonts w:ascii="Arial" w:hAnsi="Arial" w:cs="Arial"/>
          <w:snapToGrid/>
          <w:lang w:val="en-GB"/>
        </w:rPr>
      </w:pPr>
    </w:p>
    <w:p w14:paraId="4ACDE8DF" w14:textId="0A2EB5BE" w:rsidR="00C63021" w:rsidRPr="00F61324" w:rsidRDefault="00C63021" w:rsidP="00C63021">
      <w:pPr>
        <w:widowControl/>
        <w:autoSpaceDE w:val="0"/>
        <w:autoSpaceDN w:val="0"/>
        <w:adjustRightInd w:val="0"/>
        <w:rPr>
          <w:rFonts w:ascii="Arial" w:hAnsi="Arial" w:cs="Arial"/>
          <w:b/>
          <w:snapToGrid/>
          <w:lang w:val="en-GB"/>
        </w:rPr>
      </w:pPr>
      <w:r w:rsidRPr="002D7D7C">
        <w:rPr>
          <w:rFonts w:ascii="Arial" w:hAnsi="Arial" w:cs="Arial"/>
          <w:b/>
          <w:snapToGrid/>
          <w:lang w:val="en-GB"/>
        </w:rPr>
        <w:t>SERVICE AREA:</w:t>
      </w:r>
      <w:r w:rsidR="0000668C" w:rsidRPr="00F70221">
        <w:rPr>
          <w:rFonts w:ascii="Arial" w:hAnsi="Arial" w:cs="Arial"/>
          <w:b/>
          <w:snapToGrid/>
          <w:color w:val="FF0000"/>
          <w:lang w:val="en-GB"/>
        </w:rPr>
        <w:t xml:space="preserve"> </w:t>
      </w:r>
      <w:r w:rsidR="007B029A" w:rsidRPr="00F70221">
        <w:rPr>
          <w:rFonts w:ascii="Arial" w:hAnsi="Arial" w:cs="Arial"/>
          <w:b/>
          <w:snapToGrid/>
          <w:color w:val="FF0000"/>
          <w:lang w:val="en-GB"/>
        </w:rPr>
        <w:t xml:space="preserve"> </w:t>
      </w:r>
      <w:r w:rsidR="00F61324" w:rsidRPr="00F61324">
        <w:rPr>
          <w:rFonts w:ascii="Arial" w:hAnsi="Arial" w:cs="Arial"/>
          <w:b/>
          <w:snapToGrid/>
          <w:lang w:val="en-GB"/>
        </w:rPr>
        <w:t>PLACE</w:t>
      </w:r>
      <w:r w:rsidR="00F61324">
        <w:rPr>
          <w:rFonts w:ascii="Arial" w:hAnsi="Arial" w:cs="Arial"/>
          <w:b/>
          <w:snapToGrid/>
          <w:lang w:val="en-GB"/>
        </w:rPr>
        <w:t xml:space="preserve"> </w:t>
      </w:r>
      <w:r w:rsidR="00DB31AC">
        <w:rPr>
          <w:rFonts w:ascii="Arial" w:hAnsi="Arial" w:cs="Arial"/>
          <w:b/>
          <w:snapToGrid/>
          <w:lang w:val="en-GB"/>
        </w:rPr>
        <w:t>–</w:t>
      </w:r>
      <w:r w:rsidR="00F61324">
        <w:rPr>
          <w:rFonts w:ascii="Arial" w:hAnsi="Arial" w:cs="Arial"/>
          <w:b/>
          <w:snapToGrid/>
          <w:lang w:val="en-GB"/>
        </w:rPr>
        <w:t xml:space="preserve"> </w:t>
      </w:r>
      <w:r w:rsidR="00DB31AC">
        <w:rPr>
          <w:rFonts w:ascii="Arial" w:hAnsi="Arial" w:cs="Arial"/>
          <w:b/>
          <w:snapToGrid/>
          <w:lang w:val="en-GB"/>
        </w:rPr>
        <w:t>District Centres and Regeneration</w:t>
      </w:r>
    </w:p>
    <w:p w14:paraId="4ACDE8E0" w14:textId="77777777" w:rsidR="00C63021" w:rsidRDefault="00C63021" w:rsidP="00C63021">
      <w:pPr>
        <w:widowControl/>
        <w:autoSpaceDE w:val="0"/>
        <w:autoSpaceDN w:val="0"/>
        <w:adjustRightInd w:val="0"/>
        <w:rPr>
          <w:rFonts w:ascii="Arial" w:hAnsi="Arial" w:cs="Arial"/>
          <w:snapToGrid/>
          <w:lang w:val="en-GB"/>
        </w:rPr>
      </w:pPr>
    </w:p>
    <w:p w14:paraId="4ACDE8E1" w14:textId="05ACC363" w:rsidR="00C63021" w:rsidRDefault="00C63021" w:rsidP="00F61324">
      <w:pPr>
        <w:widowControl/>
        <w:autoSpaceDE w:val="0"/>
        <w:autoSpaceDN w:val="0"/>
        <w:adjustRightInd w:val="0"/>
        <w:rPr>
          <w:rFonts w:ascii="Arial" w:hAnsi="Arial" w:cs="Arial"/>
          <w:snapToGrid/>
          <w:lang w:val="en-GB"/>
        </w:rPr>
      </w:pPr>
      <w:r w:rsidRPr="002D7D7C">
        <w:rPr>
          <w:rFonts w:ascii="Arial" w:hAnsi="Arial" w:cs="Arial"/>
          <w:b/>
          <w:snapToGrid/>
          <w:lang w:val="en-GB"/>
        </w:rPr>
        <w:t>PURPOSE OF DECISION:</w:t>
      </w:r>
      <w:r w:rsidR="007B029A">
        <w:rPr>
          <w:rFonts w:ascii="Arial" w:hAnsi="Arial" w:cs="Arial"/>
          <w:b/>
          <w:snapToGrid/>
          <w:lang w:val="en-GB"/>
        </w:rPr>
        <w:t xml:space="preserve"> </w:t>
      </w:r>
      <w:r w:rsidR="007B029A" w:rsidRPr="00CB6D89">
        <w:rPr>
          <w:rFonts w:ascii="Arial" w:hAnsi="Arial" w:cs="Arial"/>
          <w:snapToGrid/>
          <w:lang w:val="en-GB"/>
        </w:rPr>
        <w:t xml:space="preserve">Cabinet will be asked to make decisions </w:t>
      </w:r>
      <w:r w:rsidR="007B029A" w:rsidRPr="00CB6D89">
        <w:rPr>
          <w:rFonts w:ascii="Arial" w:hAnsi="Arial" w:cs="Arial"/>
          <w:szCs w:val="24"/>
        </w:rPr>
        <w:t>relating to the</w:t>
      </w:r>
    </w:p>
    <w:p w14:paraId="7F880E4C" w14:textId="3571C2DA" w:rsidR="00F61324" w:rsidRPr="00F61324" w:rsidRDefault="00DB31AC" w:rsidP="00F61324">
      <w:pPr>
        <w:rPr>
          <w:rFonts w:ascii="Arial" w:hAnsi="Arial" w:cs="Arial"/>
          <w:color w:val="FF0000"/>
          <w:szCs w:val="24"/>
        </w:rPr>
      </w:pPr>
      <w:proofErr w:type="gramStart"/>
      <w:r>
        <w:rPr>
          <w:rFonts w:ascii="Arial" w:hAnsi="Arial" w:cs="Arial"/>
        </w:rPr>
        <w:t>award</w:t>
      </w:r>
      <w:proofErr w:type="gramEnd"/>
      <w:r>
        <w:rPr>
          <w:rFonts w:ascii="Arial" w:hAnsi="Arial" w:cs="Arial"/>
        </w:rPr>
        <w:t xml:space="preserve"> of a contract for lift and escalator refurbishment as part of </w:t>
      </w:r>
      <w:r w:rsidRPr="00DB31AC">
        <w:rPr>
          <w:rFonts w:ascii="Arial" w:hAnsi="Arial" w:cs="Arial"/>
        </w:rPr>
        <w:t>the procurement strategy for delivery of the Council’s Planned Maintenance and Improvements Service (PMI)</w:t>
      </w:r>
      <w:r>
        <w:rPr>
          <w:rFonts w:ascii="Arial" w:hAnsi="Arial" w:cs="Arial"/>
        </w:rPr>
        <w:t>.</w:t>
      </w:r>
    </w:p>
    <w:p w14:paraId="5DA0C749" w14:textId="77777777" w:rsidR="00E952C5" w:rsidRDefault="00E952C5" w:rsidP="00C63021">
      <w:pPr>
        <w:widowControl/>
        <w:autoSpaceDE w:val="0"/>
        <w:autoSpaceDN w:val="0"/>
        <w:adjustRightInd w:val="0"/>
        <w:rPr>
          <w:rFonts w:ascii="Arial" w:hAnsi="Arial" w:cs="Arial"/>
          <w:snapToGrid/>
          <w:lang w:val="en-GB"/>
        </w:rPr>
      </w:pPr>
    </w:p>
    <w:p w14:paraId="4ACDE8E3" w14:textId="7BEC5816" w:rsidR="00C63021" w:rsidRDefault="00C63021" w:rsidP="00C63021">
      <w:pPr>
        <w:widowControl/>
        <w:autoSpaceDE w:val="0"/>
        <w:autoSpaceDN w:val="0"/>
        <w:adjustRightInd w:val="0"/>
        <w:rPr>
          <w:rFonts w:ascii="Arial" w:hAnsi="Arial" w:cs="Arial"/>
          <w:snapToGrid/>
          <w:lang w:val="en-GB"/>
        </w:rPr>
      </w:pPr>
      <w:r w:rsidRPr="00B127E1">
        <w:rPr>
          <w:rFonts w:ascii="Arial" w:hAnsi="Arial" w:cs="Arial"/>
          <w:snapToGrid/>
          <w:lang w:val="en-GB"/>
        </w:rPr>
        <w:t xml:space="preserve">Cabinet will be considering a </w:t>
      </w:r>
      <w:r w:rsidR="007B029A">
        <w:rPr>
          <w:rFonts w:ascii="Arial" w:hAnsi="Arial" w:cs="Arial"/>
          <w:snapToGrid/>
          <w:lang w:val="en-GB"/>
        </w:rPr>
        <w:t xml:space="preserve">public </w:t>
      </w:r>
      <w:r w:rsidRPr="00B127E1">
        <w:rPr>
          <w:rFonts w:ascii="Arial" w:hAnsi="Arial" w:cs="Arial"/>
          <w:snapToGrid/>
          <w:lang w:val="en-GB"/>
        </w:rPr>
        <w:t xml:space="preserve">report and </w:t>
      </w:r>
      <w:r w:rsidR="00E952C5">
        <w:rPr>
          <w:rFonts w:ascii="Arial" w:hAnsi="Arial" w:cs="Arial"/>
          <w:snapToGrid/>
          <w:lang w:val="en-GB"/>
        </w:rPr>
        <w:t xml:space="preserve">exempt </w:t>
      </w:r>
      <w:r w:rsidRPr="00B127E1">
        <w:rPr>
          <w:rFonts w:ascii="Arial" w:hAnsi="Arial" w:cs="Arial"/>
          <w:snapToGrid/>
          <w:lang w:val="en-GB"/>
        </w:rPr>
        <w:t>confidential report prepared by</w:t>
      </w:r>
      <w:r w:rsidR="007B029A">
        <w:rPr>
          <w:rFonts w:ascii="Arial" w:hAnsi="Arial" w:cs="Arial"/>
          <w:snapToGrid/>
          <w:lang w:val="en-GB"/>
        </w:rPr>
        <w:t xml:space="preserve"> </w:t>
      </w:r>
    </w:p>
    <w:p w14:paraId="34FC2FF7" w14:textId="038401CE" w:rsidR="00202794" w:rsidRPr="00202794" w:rsidRDefault="00DB31AC" w:rsidP="00C63021">
      <w:pPr>
        <w:widowControl/>
        <w:autoSpaceDE w:val="0"/>
        <w:autoSpaceDN w:val="0"/>
        <w:adjustRightInd w:val="0"/>
        <w:rPr>
          <w:rFonts w:ascii="Arial" w:hAnsi="Arial" w:cs="Arial"/>
          <w:b/>
          <w:snapToGrid/>
          <w:lang w:val="en-GB"/>
        </w:rPr>
      </w:pPr>
      <w:r w:rsidRPr="00DB31AC">
        <w:rPr>
          <w:rFonts w:ascii="Arial" w:hAnsi="Arial" w:cs="Arial"/>
          <w:snapToGrid/>
        </w:rPr>
        <w:t xml:space="preserve">Judy Pevan, Commissioning Manager Director of District </w:t>
      </w:r>
      <w:proofErr w:type="spellStart"/>
      <w:r w:rsidRPr="00DB31AC">
        <w:rPr>
          <w:rFonts w:ascii="Arial" w:hAnsi="Arial" w:cs="Arial"/>
          <w:snapToGrid/>
        </w:rPr>
        <w:t>Centres</w:t>
      </w:r>
      <w:proofErr w:type="spellEnd"/>
      <w:r w:rsidRPr="00DB31AC">
        <w:rPr>
          <w:rFonts w:ascii="Arial" w:hAnsi="Arial" w:cs="Arial"/>
          <w:snapToGrid/>
        </w:rPr>
        <w:t xml:space="preserve"> and </w:t>
      </w:r>
      <w:proofErr w:type="gramStart"/>
      <w:r w:rsidRPr="00DB31AC">
        <w:rPr>
          <w:rFonts w:ascii="Arial" w:hAnsi="Arial" w:cs="Arial"/>
          <w:snapToGrid/>
        </w:rPr>
        <w:t xml:space="preserve">Regeneration </w:t>
      </w:r>
      <w:r>
        <w:rPr>
          <w:rFonts w:ascii="Arial" w:hAnsi="Arial" w:cs="Arial"/>
          <w:snapToGrid/>
        </w:rPr>
        <w:t>.</w:t>
      </w:r>
      <w:proofErr w:type="gramEnd"/>
      <w:r w:rsidRPr="00DB31AC">
        <w:rPr>
          <w:rFonts w:ascii="Arial" w:hAnsi="Arial" w:cs="Arial"/>
          <w:snapToGrid/>
        </w:rPr>
        <w:t xml:space="preserve"> </w:t>
      </w:r>
    </w:p>
    <w:p w14:paraId="3ACA6DCE" w14:textId="77777777" w:rsidR="00A359C6" w:rsidRDefault="00A359C6" w:rsidP="00202794">
      <w:pPr>
        <w:widowControl/>
        <w:autoSpaceDE w:val="0"/>
        <w:autoSpaceDN w:val="0"/>
        <w:adjustRightInd w:val="0"/>
        <w:rPr>
          <w:rFonts w:ascii="Arial" w:hAnsi="Arial" w:cs="Arial"/>
          <w:snapToGrid/>
          <w:lang w:val="en-GB"/>
        </w:rPr>
      </w:pPr>
    </w:p>
    <w:p w14:paraId="3D692955" w14:textId="77777777" w:rsidR="008E4ADB" w:rsidRDefault="008E4ADB" w:rsidP="00202794">
      <w:pPr>
        <w:widowControl/>
        <w:autoSpaceDE w:val="0"/>
        <w:autoSpaceDN w:val="0"/>
        <w:adjustRightInd w:val="0"/>
        <w:rPr>
          <w:rFonts w:ascii="Arial" w:hAnsi="Arial" w:cs="Arial"/>
          <w:snapToGrid/>
          <w:lang w:val="en-GB"/>
        </w:rPr>
      </w:pPr>
    </w:p>
    <w:p w14:paraId="74DB9732" w14:textId="4B37E1AF" w:rsidR="008E4ADB" w:rsidRPr="00F61324" w:rsidRDefault="008E4ADB" w:rsidP="008E4ADB">
      <w:pPr>
        <w:spacing w:before="120" w:line="223" w:lineRule="auto"/>
        <w:rPr>
          <w:rFonts w:ascii="Arial" w:hAnsi="Arial" w:cs="Arial"/>
          <w:b/>
          <w:color w:val="FF0000"/>
          <w:szCs w:val="24"/>
        </w:rPr>
      </w:pPr>
      <w:r>
        <w:rPr>
          <w:rFonts w:ascii="Arial" w:hAnsi="Arial" w:cs="Arial"/>
          <w:b/>
          <w:snapToGrid/>
          <w:lang w:val="en-GB"/>
        </w:rPr>
        <w:t>2</w:t>
      </w:r>
      <w:r>
        <w:rPr>
          <w:rFonts w:ascii="Arial" w:hAnsi="Arial" w:cs="Arial"/>
          <w:b/>
          <w:snapToGrid/>
          <w:lang w:val="en-GB"/>
        </w:rPr>
        <w:t xml:space="preserve">. </w:t>
      </w:r>
      <w:r w:rsidRPr="002D7D7C">
        <w:rPr>
          <w:rFonts w:ascii="Arial" w:hAnsi="Arial" w:cs="Arial"/>
          <w:b/>
          <w:snapToGrid/>
          <w:lang w:val="en-GB"/>
        </w:rPr>
        <w:t>TITLE</w:t>
      </w:r>
      <w:r w:rsidRPr="008E4ADB">
        <w:t xml:space="preserve"> </w:t>
      </w:r>
      <w:r w:rsidRPr="008E4ADB">
        <w:rPr>
          <w:rFonts w:ascii="Arial" w:hAnsi="Arial" w:cs="Arial"/>
          <w:b/>
          <w:snapToGrid/>
          <w:lang w:val="en-GB"/>
        </w:rPr>
        <w:t>Managing Agent for Advertising</w:t>
      </w:r>
      <w:r>
        <w:rPr>
          <w:rFonts w:ascii="Arial" w:hAnsi="Arial" w:cs="Arial"/>
          <w:b/>
          <w:snapToGrid/>
          <w:lang w:val="en-GB"/>
        </w:rPr>
        <w:t xml:space="preserve"> – award of contract</w:t>
      </w:r>
    </w:p>
    <w:p w14:paraId="2744570C" w14:textId="77777777" w:rsidR="008E4ADB" w:rsidRDefault="008E4ADB" w:rsidP="008E4ADB">
      <w:pPr>
        <w:widowControl/>
        <w:autoSpaceDE w:val="0"/>
        <w:autoSpaceDN w:val="0"/>
        <w:adjustRightInd w:val="0"/>
        <w:rPr>
          <w:rFonts w:ascii="Arial" w:hAnsi="Arial" w:cs="Arial"/>
          <w:snapToGrid/>
          <w:lang w:val="en-GB"/>
        </w:rPr>
      </w:pPr>
    </w:p>
    <w:p w14:paraId="03CC20D5" w14:textId="7C86D4A1" w:rsidR="008E4ADB" w:rsidRPr="00F61324" w:rsidRDefault="008E4ADB" w:rsidP="008E4ADB">
      <w:pPr>
        <w:widowControl/>
        <w:autoSpaceDE w:val="0"/>
        <w:autoSpaceDN w:val="0"/>
        <w:adjustRightInd w:val="0"/>
        <w:rPr>
          <w:rFonts w:ascii="Arial" w:hAnsi="Arial" w:cs="Arial"/>
          <w:b/>
          <w:snapToGrid/>
          <w:lang w:val="en-GB"/>
        </w:rPr>
      </w:pPr>
      <w:r w:rsidRPr="002D7D7C">
        <w:rPr>
          <w:rFonts w:ascii="Arial" w:hAnsi="Arial" w:cs="Arial"/>
          <w:b/>
          <w:snapToGrid/>
          <w:lang w:val="en-GB"/>
        </w:rPr>
        <w:t>SERVICE AREA:</w:t>
      </w:r>
      <w:r w:rsidRPr="00F70221">
        <w:rPr>
          <w:rFonts w:ascii="Arial" w:hAnsi="Arial" w:cs="Arial"/>
          <w:b/>
          <w:snapToGrid/>
          <w:color w:val="FF0000"/>
          <w:lang w:val="en-GB"/>
        </w:rPr>
        <w:t xml:space="preserve">  </w:t>
      </w:r>
      <w:r>
        <w:rPr>
          <w:rFonts w:ascii="Arial" w:hAnsi="Arial" w:cs="Arial"/>
          <w:b/>
          <w:snapToGrid/>
          <w:lang w:val="en-GB"/>
        </w:rPr>
        <w:t>RESOURCES</w:t>
      </w:r>
      <w:r>
        <w:rPr>
          <w:rFonts w:ascii="Arial" w:hAnsi="Arial" w:cs="Arial"/>
          <w:b/>
          <w:snapToGrid/>
          <w:lang w:val="en-GB"/>
        </w:rPr>
        <w:t xml:space="preserve"> – </w:t>
      </w:r>
      <w:r w:rsidRPr="008E4ADB">
        <w:rPr>
          <w:rFonts w:ascii="Arial" w:hAnsi="Arial" w:cs="Arial"/>
          <w:b/>
          <w:snapToGrid/>
          <w:lang w:val="en-GB"/>
        </w:rPr>
        <w:t>Strategy Communities and Commissioning</w:t>
      </w:r>
    </w:p>
    <w:p w14:paraId="49144B11" w14:textId="77777777" w:rsidR="008E4ADB" w:rsidRDefault="008E4ADB" w:rsidP="008E4ADB">
      <w:pPr>
        <w:widowControl/>
        <w:autoSpaceDE w:val="0"/>
        <w:autoSpaceDN w:val="0"/>
        <w:adjustRightInd w:val="0"/>
        <w:rPr>
          <w:rFonts w:ascii="Arial" w:hAnsi="Arial" w:cs="Arial"/>
          <w:snapToGrid/>
          <w:lang w:val="en-GB"/>
        </w:rPr>
      </w:pPr>
    </w:p>
    <w:p w14:paraId="2A90B427" w14:textId="77777777" w:rsidR="008E4ADB" w:rsidRDefault="008E4ADB" w:rsidP="008E4ADB">
      <w:pPr>
        <w:widowControl/>
        <w:autoSpaceDE w:val="0"/>
        <w:autoSpaceDN w:val="0"/>
        <w:adjustRightInd w:val="0"/>
        <w:rPr>
          <w:rFonts w:ascii="Arial" w:hAnsi="Arial" w:cs="Arial"/>
          <w:snapToGrid/>
          <w:lang w:val="en-GB"/>
        </w:rPr>
      </w:pPr>
      <w:r w:rsidRPr="002D7D7C">
        <w:rPr>
          <w:rFonts w:ascii="Arial" w:hAnsi="Arial" w:cs="Arial"/>
          <w:b/>
          <w:snapToGrid/>
          <w:lang w:val="en-GB"/>
        </w:rPr>
        <w:t>PURPOSE OF DECISION:</w:t>
      </w:r>
      <w:r>
        <w:rPr>
          <w:rFonts w:ascii="Arial" w:hAnsi="Arial" w:cs="Arial"/>
          <w:b/>
          <w:snapToGrid/>
          <w:lang w:val="en-GB"/>
        </w:rPr>
        <w:t xml:space="preserve"> </w:t>
      </w:r>
      <w:r w:rsidRPr="00CB6D89">
        <w:rPr>
          <w:rFonts w:ascii="Arial" w:hAnsi="Arial" w:cs="Arial"/>
          <w:snapToGrid/>
          <w:lang w:val="en-GB"/>
        </w:rPr>
        <w:t xml:space="preserve">Cabinet will be asked to make decisions </w:t>
      </w:r>
      <w:r w:rsidRPr="00CB6D89">
        <w:rPr>
          <w:rFonts w:ascii="Arial" w:hAnsi="Arial" w:cs="Arial"/>
          <w:szCs w:val="24"/>
        </w:rPr>
        <w:t>relating to the</w:t>
      </w:r>
    </w:p>
    <w:p w14:paraId="0C5C0201" w14:textId="73CAAE64" w:rsidR="008E4ADB" w:rsidRPr="00F61324" w:rsidRDefault="008E4ADB" w:rsidP="008E4ADB">
      <w:pPr>
        <w:rPr>
          <w:rFonts w:ascii="Arial" w:hAnsi="Arial" w:cs="Arial"/>
          <w:color w:val="FF0000"/>
          <w:szCs w:val="24"/>
        </w:rPr>
      </w:pPr>
      <w:proofErr w:type="gramStart"/>
      <w:r>
        <w:rPr>
          <w:rFonts w:ascii="Arial" w:hAnsi="Arial" w:cs="Arial"/>
        </w:rPr>
        <w:t>award</w:t>
      </w:r>
      <w:proofErr w:type="gramEnd"/>
      <w:r>
        <w:rPr>
          <w:rFonts w:ascii="Arial" w:hAnsi="Arial" w:cs="Arial"/>
        </w:rPr>
        <w:t xml:space="preserve"> of a contract for </w:t>
      </w:r>
      <w:r>
        <w:rPr>
          <w:rFonts w:ascii="Arial" w:hAnsi="Arial" w:cs="Arial"/>
        </w:rPr>
        <w:t>the managing agent for advertising.</w:t>
      </w:r>
    </w:p>
    <w:p w14:paraId="40C59EEE" w14:textId="77777777" w:rsidR="008E4ADB" w:rsidRDefault="008E4ADB" w:rsidP="008E4ADB">
      <w:pPr>
        <w:widowControl/>
        <w:autoSpaceDE w:val="0"/>
        <w:autoSpaceDN w:val="0"/>
        <w:adjustRightInd w:val="0"/>
        <w:rPr>
          <w:rFonts w:ascii="Arial" w:hAnsi="Arial" w:cs="Arial"/>
          <w:snapToGrid/>
          <w:lang w:val="en-GB"/>
        </w:rPr>
      </w:pPr>
    </w:p>
    <w:p w14:paraId="786EDDA2" w14:textId="77777777" w:rsidR="008E4ADB" w:rsidRDefault="008E4ADB" w:rsidP="008E4ADB">
      <w:pPr>
        <w:widowControl/>
        <w:autoSpaceDE w:val="0"/>
        <w:autoSpaceDN w:val="0"/>
        <w:adjustRightInd w:val="0"/>
        <w:rPr>
          <w:rFonts w:ascii="Arial" w:hAnsi="Arial" w:cs="Arial"/>
          <w:snapToGrid/>
          <w:lang w:val="en-GB"/>
        </w:rPr>
      </w:pPr>
      <w:r w:rsidRPr="00B127E1">
        <w:rPr>
          <w:rFonts w:ascii="Arial" w:hAnsi="Arial" w:cs="Arial"/>
          <w:snapToGrid/>
          <w:lang w:val="en-GB"/>
        </w:rPr>
        <w:t xml:space="preserve">Cabinet will be considering a </w:t>
      </w:r>
      <w:r>
        <w:rPr>
          <w:rFonts w:ascii="Arial" w:hAnsi="Arial" w:cs="Arial"/>
          <w:snapToGrid/>
          <w:lang w:val="en-GB"/>
        </w:rPr>
        <w:t xml:space="preserve">public </w:t>
      </w:r>
      <w:r w:rsidRPr="00B127E1">
        <w:rPr>
          <w:rFonts w:ascii="Arial" w:hAnsi="Arial" w:cs="Arial"/>
          <w:snapToGrid/>
          <w:lang w:val="en-GB"/>
        </w:rPr>
        <w:t xml:space="preserve">report and </w:t>
      </w:r>
      <w:r>
        <w:rPr>
          <w:rFonts w:ascii="Arial" w:hAnsi="Arial" w:cs="Arial"/>
          <w:snapToGrid/>
          <w:lang w:val="en-GB"/>
        </w:rPr>
        <w:t xml:space="preserve">exempt </w:t>
      </w:r>
      <w:r w:rsidRPr="00B127E1">
        <w:rPr>
          <w:rFonts w:ascii="Arial" w:hAnsi="Arial" w:cs="Arial"/>
          <w:snapToGrid/>
          <w:lang w:val="en-GB"/>
        </w:rPr>
        <w:t>confidential report prepared by</w:t>
      </w:r>
      <w:r>
        <w:rPr>
          <w:rFonts w:ascii="Arial" w:hAnsi="Arial" w:cs="Arial"/>
          <w:snapToGrid/>
          <w:lang w:val="en-GB"/>
        </w:rPr>
        <w:t xml:space="preserve"> </w:t>
      </w:r>
    </w:p>
    <w:p w14:paraId="50399380" w14:textId="0B8106A9" w:rsidR="008E4ADB" w:rsidRPr="00202794" w:rsidRDefault="008E4ADB" w:rsidP="008E4ADB">
      <w:pPr>
        <w:widowControl/>
        <w:autoSpaceDE w:val="0"/>
        <w:autoSpaceDN w:val="0"/>
        <w:adjustRightInd w:val="0"/>
        <w:rPr>
          <w:rFonts w:ascii="Arial" w:hAnsi="Arial" w:cs="Arial"/>
          <w:b/>
          <w:snapToGrid/>
          <w:lang w:val="en-GB"/>
        </w:rPr>
      </w:pPr>
      <w:r w:rsidRPr="008E4ADB">
        <w:rPr>
          <w:rFonts w:ascii="Arial" w:hAnsi="Arial" w:cs="Arial"/>
          <w:snapToGrid/>
        </w:rPr>
        <w:t>Genine Whitehorne, Head of Strategy Communities and Commissioning Resources</w:t>
      </w:r>
      <w:r>
        <w:rPr>
          <w:rFonts w:ascii="Arial" w:hAnsi="Arial" w:cs="Arial"/>
          <w:snapToGrid/>
        </w:rPr>
        <w:t>.</w:t>
      </w:r>
      <w:r w:rsidRPr="00DB31AC">
        <w:rPr>
          <w:rFonts w:ascii="Arial" w:hAnsi="Arial" w:cs="Arial"/>
          <w:snapToGrid/>
        </w:rPr>
        <w:t xml:space="preserve"> </w:t>
      </w:r>
    </w:p>
    <w:p w14:paraId="64F70DDC" w14:textId="77777777" w:rsidR="008E4ADB" w:rsidRDefault="008E4ADB" w:rsidP="00202794">
      <w:pPr>
        <w:widowControl/>
        <w:autoSpaceDE w:val="0"/>
        <w:autoSpaceDN w:val="0"/>
        <w:adjustRightInd w:val="0"/>
        <w:rPr>
          <w:rFonts w:ascii="Arial" w:hAnsi="Arial" w:cs="Arial"/>
          <w:snapToGrid/>
          <w:lang w:val="en-GB"/>
        </w:rPr>
      </w:pPr>
    </w:p>
    <w:p w14:paraId="41912B90" w14:textId="77777777" w:rsidR="008E4ADB" w:rsidRDefault="008E4ADB" w:rsidP="00202794">
      <w:pPr>
        <w:widowControl/>
        <w:autoSpaceDE w:val="0"/>
        <w:autoSpaceDN w:val="0"/>
        <w:adjustRightInd w:val="0"/>
        <w:rPr>
          <w:rFonts w:ascii="Arial" w:hAnsi="Arial" w:cs="Arial"/>
          <w:snapToGrid/>
          <w:lang w:val="en-GB"/>
        </w:rPr>
      </w:pPr>
    </w:p>
    <w:p w14:paraId="79410941" w14:textId="77777777" w:rsidR="008E4ADB" w:rsidRDefault="008E4ADB" w:rsidP="00202794">
      <w:pPr>
        <w:widowControl/>
        <w:autoSpaceDE w:val="0"/>
        <w:autoSpaceDN w:val="0"/>
        <w:adjustRightInd w:val="0"/>
        <w:rPr>
          <w:rFonts w:ascii="Arial" w:hAnsi="Arial" w:cs="Arial"/>
          <w:snapToGrid/>
          <w:lang w:val="en-GB"/>
        </w:rPr>
      </w:pPr>
    </w:p>
    <w:p w14:paraId="4F0CE990" w14:textId="77777777" w:rsidR="008E4ADB" w:rsidRDefault="008E4ADB" w:rsidP="00202794">
      <w:pPr>
        <w:widowControl/>
        <w:autoSpaceDE w:val="0"/>
        <w:autoSpaceDN w:val="0"/>
        <w:adjustRightInd w:val="0"/>
        <w:rPr>
          <w:rFonts w:ascii="Arial" w:hAnsi="Arial" w:cs="Arial"/>
          <w:snapToGrid/>
          <w:lang w:val="en-GB"/>
        </w:rPr>
      </w:pPr>
    </w:p>
    <w:p w14:paraId="06636A90" w14:textId="77777777" w:rsidR="008E4ADB" w:rsidRDefault="008E4ADB" w:rsidP="00202794">
      <w:pPr>
        <w:widowControl/>
        <w:autoSpaceDE w:val="0"/>
        <w:autoSpaceDN w:val="0"/>
        <w:adjustRightInd w:val="0"/>
        <w:rPr>
          <w:rFonts w:ascii="Arial" w:hAnsi="Arial" w:cs="Arial"/>
          <w:snapToGrid/>
          <w:lang w:val="en-GB"/>
        </w:rPr>
      </w:pPr>
    </w:p>
    <w:p w14:paraId="597CFBC0" w14:textId="03DDC256" w:rsidR="00202794" w:rsidRDefault="00C63021" w:rsidP="00202794">
      <w:pPr>
        <w:widowControl/>
        <w:autoSpaceDE w:val="0"/>
        <w:autoSpaceDN w:val="0"/>
        <w:adjustRightInd w:val="0"/>
        <w:rPr>
          <w:rFonts w:ascii="Arial" w:hAnsi="Arial" w:cs="Arial"/>
          <w:snapToGrid/>
        </w:rPr>
      </w:pPr>
      <w:r w:rsidRPr="002D7D7C">
        <w:rPr>
          <w:rFonts w:ascii="Arial" w:hAnsi="Arial" w:cs="Arial"/>
          <w:snapToGrid/>
          <w:lang w:val="en-GB"/>
        </w:rPr>
        <w:t xml:space="preserve">Further information can be obtained from </w:t>
      </w:r>
      <w:r>
        <w:rPr>
          <w:rFonts w:ascii="Arial" w:hAnsi="Arial" w:cs="Arial"/>
          <w:snapToGrid/>
          <w:lang w:val="en-GB"/>
        </w:rPr>
        <w:t>Jim Simpson, Democratic Services Manager</w:t>
      </w:r>
      <w:r>
        <w:rPr>
          <w:rFonts w:ascii="Arial" w:hAnsi="Arial" w:cs="Arial"/>
          <w:snapToGrid/>
        </w:rPr>
        <w:t xml:space="preserve"> on 020 8726 6000 </w:t>
      </w:r>
      <w:proofErr w:type="spellStart"/>
      <w:r>
        <w:rPr>
          <w:rFonts w:ascii="Arial" w:hAnsi="Arial" w:cs="Arial"/>
          <w:snapToGrid/>
        </w:rPr>
        <w:t>ext</w:t>
      </w:r>
      <w:proofErr w:type="spellEnd"/>
      <w:r>
        <w:rPr>
          <w:rFonts w:ascii="Arial" w:hAnsi="Arial" w:cs="Arial"/>
          <w:snapToGrid/>
        </w:rPr>
        <w:t xml:space="preserve"> 62326 </w:t>
      </w:r>
      <w:hyperlink r:id="rId12" w:history="1">
        <w:r w:rsidRPr="00047B33">
          <w:rPr>
            <w:rStyle w:val="Hyperlink"/>
            <w:rFonts w:ascii="Arial" w:hAnsi="Arial" w:cs="Arial"/>
            <w:snapToGrid/>
          </w:rPr>
          <w:t>jim.simpson@croydon.gov.uk</w:t>
        </w:r>
      </w:hyperlink>
      <w:r>
        <w:rPr>
          <w:rFonts w:ascii="Arial" w:hAnsi="Arial" w:cs="Arial"/>
          <w:snapToGrid/>
        </w:rPr>
        <w:t xml:space="preserve">  </w:t>
      </w:r>
      <w:r w:rsidR="00202794">
        <w:rPr>
          <w:rFonts w:ascii="Arial" w:hAnsi="Arial" w:cs="Arial"/>
          <w:snapToGrid/>
        </w:rPr>
        <w:t xml:space="preserve">or James Haywood on </w:t>
      </w:r>
      <w:r w:rsidR="00576269">
        <w:rPr>
          <w:rFonts w:ascii="Arial" w:hAnsi="Arial" w:cs="Arial"/>
          <w:snapToGrid/>
        </w:rPr>
        <w:t xml:space="preserve">020 8726 6000 </w:t>
      </w:r>
      <w:proofErr w:type="spellStart"/>
      <w:r w:rsidR="00202794">
        <w:rPr>
          <w:rFonts w:ascii="Arial" w:hAnsi="Arial" w:cs="Arial"/>
          <w:snapToGrid/>
        </w:rPr>
        <w:t>ext</w:t>
      </w:r>
      <w:proofErr w:type="spellEnd"/>
      <w:r w:rsidR="00202794">
        <w:rPr>
          <w:rFonts w:ascii="Arial" w:hAnsi="Arial" w:cs="Arial"/>
          <w:snapToGrid/>
        </w:rPr>
        <w:t xml:space="preserve"> 63319 </w:t>
      </w:r>
      <w:hyperlink r:id="rId13" w:history="1">
        <w:r w:rsidR="00202794" w:rsidRPr="008B265B">
          <w:rPr>
            <w:rStyle w:val="Hyperlink"/>
            <w:rFonts w:ascii="Arial" w:hAnsi="Arial" w:cs="Arial"/>
            <w:snapToGrid/>
          </w:rPr>
          <w:t>james.haywood@croydon.gov.uk</w:t>
        </w:r>
      </w:hyperlink>
    </w:p>
    <w:p w14:paraId="4ACDE8F3" w14:textId="77777777" w:rsidR="00C63021" w:rsidRPr="002D7D7C" w:rsidRDefault="00C63021" w:rsidP="00C63021">
      <w:pPr>
        <w:widowControl/>
        <w:autoSpaceDE w:val="0"/>
        <w:autoSpaceDN w:val="0"/>
        <w:adjustRightInd w:val="0"/>
        <w:rPr>
          <w:rFonts w:ascii="Arial" w:hAnsi="Arial" w:cs="Arial"/>
          <w:snapToGrid/>
          <w:lang w:val="en-GB"/>
        </w:rPr>
      </w:pPr>
    </w:p>
    <w:p w14:paraId="4ACDE8F4" w14:textId="3275A1C2" w:rsidR="00C63021" w:rsidRPr="002D7D7C" w:rsidRDefault="00C63021" w:rsidP="00C63021">
      <w:pPr>
        <w:widowControl/>
        <w:autoSpaceDE w:val="0"/>
        <w:autoSpaceDN w:val="0"/>
        <w:adjustRightInd w:val="0"/>
        <w:rPr>
          <w:rFonts w:ascii="Arial" w:hAnsi="Arial" w:cs="Arial"/>
          <w:snapToGrid/>
          <w:lang w:val="en-GB"/>
        </w:rPr>
      </w:pPr>
      <w:r w:rsidRPr="002D7D7C">
        <w:rPr>
          <w:rFonts w:ascii="Arial" w:hAnsi="Arial" w:cs="Arial"/>
          <w:snapToGrid/>
          <w:lang w:val="en-GB"/>
        </w:rPr>
        <w:t>The reason that th</w:t>
      </w:r>
      <w:r w:rsidR="00C95C6E">
        <w:rPr>
          <w:rFonts w:ascii="Arial" w:hAnsi="Arial" w:cs="Arial"/>
          <w:snapToGrid/>
          <w:lang w:val="en-GB"/>
        </w:rPr>
        <w:t>ese</w:t>
      </w:r>
      <w:r w:rsidR="000C389B">
        <w:rPr>
          <w:rFonts w:ascii="Arial" w:hAnsi="Arial" w:cs="Arial"/>
          <w:snapToGrid/>
          <w:lang w:val="en-GB"/>
        </w:rPr>
        <w:t xml:space="preserve"> item</w:t>
      </w:r>
      <w:r w:rsidR="00C95C6E">
        <w:rPr>
          <w:rFonts w:ascii="Arial" w:hAnsi="Arial" w:cs="Arial"/>
          <w:snapToGrid/>
          <w:lang w:val="en-GB"/>
        </w:rPr>
        <w:t>s</w:t>
      </w:r>
      <w:r w:rsidR="000C389B">
        <w:rPr>
          <w:rFonts w:ascii="Arial" w:hAnsi="Arial" w:cs="Arial"/>
          <w:snapToGrid/>
          <w:lang w:val="en-GB"/>
        </w:rPr>
        <w:t xml:space="preserve"> </w:t>
      </w:r>
      <w:r w:rsidR="00C95C6E">
        <w:rPr>
          <w:rFonts w:ascii="Arial" w:hAnsi="Arial" w:cs="Arial"/>
          <w:snapToGrid/>
          <w:lang w:val="en-GB"/>
        </w:rPr>
        <w:t>are</w:t>
      </w:r>
      <w:r w:rsidR="000C389B">
        <w:rPr>
          <w:rFonts w:ascii="Arial" w:hAnsi="Arial" w:cs="Arial"/>
          <w:snapToGrid/>
          <w:lang w:val="en-GB"/>
        </w:rPr>
        <w:t xml:space="preserve"> </w:t>
      </w:r>
      <w:r w:rsidRPr="002D7D7C">
        <w:rPr>
          <w:rFonts w:ascii="Arial" w:hAnsi="Arial" w:cs="Arial"/>
          <w:snapToGrid/>
          <w:lang w:val="en-GB"/>
        </w:rPr>
        <w:t xml:space="preserve">likely to be </w:t>
      </w:r>
      <w:r w:rsidR="00B56886">
        <w:rPr>
          <w:rFonts w:ascii="Arial" w:hAnsi="Arial" w:cs="Arial"/>
          <w:snapToGrid/>
          <w:lang w:val="en-GB"/>
        </w:rPr>
        <w:t xml:space="preserve">considered in private is </w:t>
      </w:r>
      <w:r w:rsidR="000C389B">
        <w:rPr>
          <w:rFonts w:ascii="Arial" w:hAnsi="Arial" w:cs="Arial"/>
          <w:snapToGrid/>
          <w:lang w:val="en-GB"/>
        </w:rPr>
        <w:t>that it</w:t>
      </w:r>
      <w:r w:rsidRPr="002D7D7C">
        <w:rPr>
          <w:rFonts w:ascii="Arial" w:hAnsi="Arial" w:cs="Arial"/>
          <w:snapToGrid/>
          <w:lang w:val="en-GB"/>
        </w:rPr>
        <w:t xml:space="preserve"> will involve the</w:t>
      </w:r>
      <w:r>
        <w:rPr>
          <w:rFonts w:ascii="Arial" w:hAnsi="Arial" w:cs="Arial"/>
          <w:snapToGrid/>
          <w:lang w:val="en-GB"/>
        </w:rPr>
        <w:t xml:space="preserve"> </w:t>
      </w:r>
      <w:r w:rsidRPr="002D7D7C">
        <w:rPr>
          <w:rFonts w:ascii="Arial" w:hAnsi="Arial" w:cs="Arial"/>
          <w:snapToGrid/>
          <w:lang w:val="en-GB"/>
        </w:rPr>
        <w:t>disclosure of exempt information under the following category of Schedule 12A of the Local</w:t>
      </w:r>
      <w:r>
        <w:rPr>
          <w:rFonts w:ascii="Arial" w:hAnsi="Arial" w:cs="Arial"/>
          <w:snapToGrid/>
          <w:lang w:val="en-GB"/>
        </w:rPr>
        <w:t xml:space="preserve"> </w:t>
      </w:r>
      <w:r w:rsidRPr="002D7D7C">
        <w:rPr>
          <w:rFonts w:ascii="Arial" w:hAnsi="Arial" w:cs="Arial"/>
          <w:snapToGrid/>
          <w:lang w:val="en-GB"/>
        </w:rPr>
        <w:t>Government Act 1972:</w:t>
      </w:r>
      <w:r>
        <w:rPr>
          <w:rFonts w:ascii="Arial" w:hAnsi="Arial" w:cs="Arial"/>
          <w:snapToGrid/>
          <w:lang w:val="en-GB"/>
        </w:rPr>
        <w:t xml:space="preserve"> </w:t>
      </w:r>
    </w:p>
    <w:p w14:paraId="4ACDE8F5" w14:textId="77777777" w:rsidR="00C63021" w:rsidRPr="00B127E1" w:rsidRDefault="00C63021" w:rsidP="00C63021">
      <w:pPr>
        <w:pStyle w:val="Default"/>
        <w:rPr>
          <w:color w:val="auto"/>
        </w:rPr>
      </w:pPr>
    </w:p>
    <w:p w14:paraId="4ACDE8F6" w14:textId="77777777" w:rsidR="00C63021" w:rsidRPr="00B127E1" w:rsidRDefault="00C63021" w:rsidP="00C63021">
      <w:pPr>
        <w:pStyle w:val="Default"/>
        <w:rPr>
          <w:b/>
          <w:color w:val="auto"/>
        </w:rPr>
      </w:pPr>
      <w:r w:rsidRPr="00B127E1">
        <w:rPr>
          <w:b/>
          <w:color w:val="auto"/>
        </w:rPr>
        <w:t xml:space="preserve">Paragraph 3: Information relating to the financial or business affairs of any particular person (including the authority holding the information) </w:t>
      </w:r>
    </w:p>
    <w:p w14:paraId="4ACDE8F7" w14:textId="77777777" w:rsidR="00C63021" w:rsidRPr="00E03291" w:rsidRDefault="00C63021" w:rsidP="00C63021">
      <w:pPr>
        <w:pStyle w:val="Default"/>
      </w:pPr>
    </w:p>
    <w:p w14:paraId="0D92CF62" w14:textId="77777777" w:rsidR="008E4ADB" w:rsidRDefault="008E4ADB" w:rsidP="00DB31AC">
      <w:pPr>
        <w:widowControl/>
        <w:spacing w:after="200" w:line="276" w:lineRule="auto"/>
        <w:rPr>
          <w:rFonts w:ascii="Arial" w:hAnsi="Arial" w:cs="Arial"/>
          <w:snapToGrid/>
          <w:lang w:val="en-GB"/>
        </w:rPr>
      </w:pPr>
    </w:p>
    <w:p w14:paraId="4ACDE8F8" w14:textId="2EFBD122" w:rsidR="00C63021" w:rsidRPr="002D7D7C" w:rsidRDefault="00C63021" w:rsidP="00DB31AC">
      <w:pPr>
        <w:widowControl/>
        <w:spacing w:after="200" w:line="276" w:lineRule="auto"/>
        <w:rPr>
          <w:rFonts w:ascii="Arial" w:hAnsi="Arial" w:cs="Arial"/>
          <w:snapToGrid/>
          <w:lang w:val="en-GB"/>
        </w:rPr>
      </w:pPr>
      <w:bookmarkStart w:id="0" w:name="_GoBack"/>
      <w:bookmarkEnd w:id="0"/>
      <w:r w:rsidRPr="002D7D7C">
        <w:rPr>
          <w:rFonts w:ascii="Arial" w:hAnsi="Arial" w:cs="Arial"/>
          <w:snapToGrid/>
          <w:lang w:val="en-GB"/>
        </w:rPr>
        <w:t xml:space="preserve">A final decision on whether </w:t>
      </w:r>
      <w:r w:rsidR="00C95C6E">
        <w:rPr>
          <w:rFonts w:ascii="Arial" w:hAnsi="Arial" w:cs="Arial"/>
          <w:snapToGrid/>
          <w:lang w:val="en-GB"/>
        </w:rPr>
        <w:t>these</w:t>
      </w:r>
      <w:r w:rsidR="000C389B">
        <w:rPr>
          <w:rFonts w:ascii="Arial" w:hAnsi="Arial" w:cs="Arial"/>
          <w:snapToGrid/>
          <w:lang w:val="en-GB"/>
        </w:rPr>
        <w:t xml:space="preserve"> item</w:t>
      </w:r>
      <w:r w:rsidR="00C95C6E">
        <w:rPr>
          <w:rFonts w:ascii="Arial" w:hAnsi="Arial" w:cs="Arial"/>
          <w:snapToGrid/>
          <w:lang w:val="en-GB"/>
        </w:rPr>
        <w:t>s</w:t>
      </w:r>
      <w:r w:rsidRPr="002D7D7C">
        <w:rPr>
          <w:rFonts w:ascii="Arial" w:hAnsi="Arial" w:cs="Arial"/>
          <w:snapToGrid/>
          <w:lang w:val="en-GB"/>
        </w:rPr>
        <w:t xml:space="preserve"> will be determined in private will be taken during the</w:t>
      </w:r>
      <w:r>
        <w:rPr>
          <w:rFonts w:ascii="Arial" w:hAnsi="Arial" w:cs="Arial"/>
          <w:snapToGrid/>
          <w:lang w:val="en-GB"/>
        </w:rPr>
        <w:t xml:space="preserve"> </w:t>
      </w:r>
      <w:r w:rsidRPr="002D7D7C">
        <w:rPr>
          <w:rFonts w:ascii="Arial" w:hAnsi="Arial" w:cs="Arial"/>
          <w:snapToGrid/>
          <w:lang w:val="en-GB"/>
        </w:rPr>
        <w:t xml:space="preserve">meeting and depend upon whether the </w:t>
      </w:r>
      <w:r>
        <w:rPr>
          <w:rFonts w:ascii="Arial" w:hAnsi="Arial" w:cs="Arial"/>
          <w:snapToGrid/>
          <w:lang w:val="en-GB"/>
        </w:rPr>
        <w:t>consideration of the matter</w:t>
      </w:r>
      <w:r w:rsidR="005D4332">
        <w:rPr>
          <w:rFonts w:ascii="Arial" w:hAnsi="Arial" w:cs="Arial"/>
          <w:snapToGrid/>
          <w:lang w:val="en-GB"/>
        </w:rPr>
        <w:t>s</w:t>
      </w:r>
      <w:r>
        <w:rPr>
          <w:rFonts w:ascii="Arial" w:hAnsi="Arial" w:cs="Arial"/>
          <w:snapToGrid/>
          <w:lang w:val="en-GB"/>
        </w:rPr>
        <w:t xml:space="preserve"> will</w:t>
      </w:r>
      <w:r w:rsidRPr="002D7D7C">
        <w:rPr>
          <w:rFonts w:ascii="Arial" w:hAnsi="Arial" w:cs="Arial"/>
          <w:snapToGrid/>
          <w:lang w:val="en-GB"/>
        </w:rPr>
        <w:t xml:space="preserve"> involve the likely disclosure of exempt information as defined</w:t>
      </w:r>
      <w:r>
        <w:rPr>
          <w:rFonts w:ascii="Arial" w:hAnsi="Arial" w:cs="Arial"/>
          <w:snapToGrid/>
          <w:lang w:val="en-GB"/>
        </w:rPr>
        <w:t xml:space="preserve"> </w:t>
      </w:r>
      <w:r w:rsidRPr="002D7D7C">
        <w:rPr>
          <w:rFonts w:ascii="Arial" w:hAnsi="Arial" w:cs="Arial"/>
          <w:snapToGrid/>
          <w:lang w:val="en-GB"/>
        </w:rPr>
        <w:t>in Schedule 12A of the Local Government Act</w:t>
      </w:r>
      <w:r>
        <w:rPr>
          <w:rFonts w:ascii="Arial" w:hAnsi="Arial" w:cs="Arial"/>
          <w:snapToGrid/>
          <w:lang w:val="en-GB"/>
        </w:rPr>
        <w:t xml:space="preserve"> and whether disclosure satisfies the public interest test.</w:t>
      </w:r>
    </w:p>
    <w:p w14:paraId="4ACDE8F9" w14:textId="77777777" w:rsidR="00C63021" w:rsidRDefault="00C63021" w:rsidP="00C63021">
      <w:pPr>
        <w:widowControl/>
        <w:autoSpaceDE w:val="0"/>
        <w:autoSpaceDN w:val="0"/>
        <w:adjustRightInd w:val="0"/>
        <w:rPr>
          <w:rFonts w:ascii="Arial" w:hAnsi="Arial" w:cs="Arial"/>
          <w:snapToGrid/>
          <w:lang w:val="en-GB"/>
        </w:rPr>
      </w:pPr>
    </w:p>
    <w:p w14:paraId="4ACDE8FA" w14:textId="02DC1565" w:rsidR="00C63021" w:rsidRDefault="00C63021" w:rsidP="00C63021">
      <w:pPr>
        <w:widowControl/>
        <w:autoSpaceDE w:val="0"/>
        <w:autoSpaceDN w:val="0"/>
        <w:adjustRightInd w:val="0"/>
        <w:rPr>
          <w:rFonts w:ascii="Arial" w:hAnsi="Arial" w:cs="Arial"/>
          <w:snapToGrid/>
          <w:lang w:val="en-GB"/>
        </w:rPr>
      </w:pPr>
      <w:r w:rsidRPr="002D7D7C">
        <w:rPr>
          <w:rFonts w:ascii="Arial" w:hAnsi="Arial" w:cs="Arial"/>
          <w:snapToGrid/>
          <w:lang w:val="en-GB"/>
        </w:rPr>
        <w:t>Should you wish to make any representations in relation to the meeting being held in private</w:t>
      </w:r>
      <w:r>
        <w:rPr>
          <w:rFonts w:ascii="Arial" w:hAnsi="Arial" w:cs="Arial"/>
          <w:snapToGrid/>
          <w:lang w:val="en-GB"/>
        </w:rPr>
        <w:t xml:space="preserve"> </w:t>
      </w:r>
      <w:r w:rsidRPr="002D7D7C">
        <w:rPr>
          <w:rFonts w:ascii="Arial" w:hAnsi="Arial" w:cs="Arial"/>
          <w:snapToGrid/>
          <w:lang w:val="en-GB"/>
        </w:rPr>
        <w:t>for the consideration of the above item</w:t>
      </w:r>
      <w:r w:rsidR="00C95C6E">
        <w:rPr>
          <w:rFonts w:ascii="Arial" w:hAnsi="Arial" w:cs="Arial"/>
          <w:snapToGrid/>
          <w:lang w:val="en-GB"/>
        </w:rPr>
        <w:t>s</w:t>
      </w:r>
      <w:r w:rsidRPr="002D7D7C">
        <w:rPr>
          <w:rFonts w:ascii="Arial" w:hAnsi="Arial" w:cs="Arial"/>
          <w:snapToGrid/>
          <w:lang w:val="en-GB"/>
        </w:rPr>
        <w:t>, you should contact:</w:t>
      </w:r>
    </w:p>
    <w:p w14:paraId="4ACDE8FB" w14:textId="77777777" w:rsidR="00C63021" w:rsidRPr="002D7D7C" w:rsidRDefault="00C63021" w:rsidP="00C63021">
      <w:pPr>
        <w:widowControl/>
        <w:autoSpaceDE w:val="0"/>
        <w:autoSpaceDN w:val="0"/>
        <w:adjustRightInd w:val="0"/>
        <w:rPr>
          <w:rFonts w:ascii="Arial" w:hAnsi="Arial" w:cs="Arial"/>
          <w:snapToGrid/>
          <w:lang w:val="en-GB"/>
        </w:rPr>
      </w:pPr>
    </w:p>
    <w:p w14:paraId="6D4DD2BE" w14:textId="0840B2FC" w:rsidR="00DB31AC" w:rsidRDefault="00A54C0C">
      <w:pPr>
        <w:rPr>
          <w:rFonts w:ascii="Arial" w:hAnsi="Arial" w:cs="Arial"/>
        </w:rPr>
      </w:pPr>
      <w:r>
        <w:rPr>
          <w:rFonts w:ascii="Arial" w:hAnsi="Arial" w:cs="Arial"/>
          <w:snapToGrid/>
          <w:szCs w:val="24"/>
          <w:lang w:val="en-GB"/>
        </w:rPr>
        <w:t xml:space="preserve">Acting </w:t>
      </w:r>
      <w:r w:rsidR="00202794">
        <w:rPr>
          <w:rFonts w:ascii="Arial" w:hAnsi="Arial" w:cs="Arial"/>
          <w:snapToGrid/>
          <w:szCs w:val="24"/>
          <w:lang w:val="en-GB"/>
        </w:rPr>
        <w:t>Council Solicitor and Acting Monitoring Officer</w:t>
      </w:r>
      <w:r w:rsidR="00C63021" w:rsidRPr="00E03291">
        <w:rPr>
          <w:rFonts w:ascii="Arial" w:hAnsi="Arial" w:cs="Arial"/>
          <w:snapToGrid/>
          <w:szCs w:val="24"/>
          <w:lang w:val="en-GB"/>
        </w:rPr>
        <w:t xml:space="preserve">, </w:t>
      </w:r>
      <w:r w:rsidR="00202794">
        <w:rPr>
          <w:rFonts w:ascii="Arial" w:hAnsi="Arial" w:cs="Arial"/>
          <w:snapToGrid/>
          <w:szCs w:val="24"/>
          <w:lang w:val="en-GB"/>
        </w:rPr>
        <w:t>7</w:t>
      </w:r>
      <w:r w:rsidR="00C63021">
        <w:rPr>
          <w:rFonts w:ascii="Arial" w:hAnsi="Arial" w:cs="Arial"/>
          <w:snapToGrid/>
          <w:szCs w:val="24"/>
          <w:lang w:val="en-GB"/>
        </w:rPr>
        <w:t xml:space="preserve">th Floor, Bernard </w:t>
      </w:r>
      <w:proofErr w:type="spellStart"/>
      <w:r w:rsidR="00C63021">
        <w:rPr>
          <w:rFonts w:ascii="Arial" w:hAnsi="Arial" w:cs="Arial"/>
          <w:snapToGrid/>
          <w:szCs w:val="24"/>
          <w:lang w:val="en-GB"/>
        </w:rPr>
        <w:t>Weatherill</w:t>
      </w:r>
      <w:proofErr w:type="spellEnd"/>
      <w:r w:rsidR="00C63021">
        <w:rPr>
          <w:rFonts w:ascii="Arial" w:hAnsi="Arial" w:cs="Arial"/>
          <w:snapToGrid/>
          <w:szCs w:val="24"/>
          <w:lang w:val="en-GB"/>
        </w:rPr>
        <w:t xml:space="preserve"> House, </w:t>
      </w:r>
      <w:r w:rsidR="00C63021">
        <w:rPr>
          <w:rFonts w:ascii="Arial" w:hAnsi="Arial" w:cs="Arial"/>
          <w:szCs w:val="24"/>
          <w:lang w:eastAsia="en-GB"/>
        </w:rPr>
        <w:t xml:space="preserve">8 Mint Walk, Croydon, CR0 1EA </w:t>
      </w:r>
      <w:r w:rsidR="00C63021" w:rsidRPr="00DB31AC">
        <w:rPr>
          <w:rFonts w:ascii="Arial" w:hAnsi="Arial" w:cs="Arial"/>
          <w:snapToGrid/>
          <w:lang w:val="en"/>
        </w:rPr>
        <w:t>or</w:t>
      </w:r>
      <w:r w:rsidRPr="00DB31AC">
        <w:rPr>
          <w:rFonts w:ascii="Arial" w:hAnsi="Arial" w:cs="Arial"/>
          <w:snapToGrid/>
          <w:lang w:val="en"/>
        </w:rPr>
        <w:t xml:space="preserve"> </w:t>
      </w:r>
      <w:hyperlink r:id="rId14" w:history="1">
        <w:r w:rsidR="00DB31AC" w:rsidRPr="001758E8">
          <w:rPr>
            <w:rStyle w:val="Hyperlink"/>
            <w:rFonts w:ascii="Arial" w:hAnsi="Arial" w:cs="Arial"/>
          </w:rPr>
          <w:t>Jacqueline.Harris-Baker@croydon.gov.uk</w:t>
        </w:r>
      </w:hyperlink>
    </w:p>
    <w:p w14:paraId="4ACDE900" w14:textId="08733BA3" w:rsidR="0067734C" w:rsidRDefault="00C63021">
      <w:proofErr w:type="gramStart"/>
      <w:r>
        <w:rPr>
          <w:rFonts w:ascii="Arial" w:hAnsi="Arial" w:cs="Arial"/>
          <w:snapToGrid/>
          <w:lang w:val="en"/>
        </w:rPr>
        <w:t>your</w:t>
      </w:r>
      <w:proofErr w:type="gramEnd"/>
      <w:r>
        <w:rPr>
          <w:rFonts w:ascii="Arial" w:hAnsi="Arial" w:cs="Arial"/>
          <w:snapToGrid/>
          <w:lang w:val="en"/>
        </w:rPr>
        <w:t xml:space="preserve"> representation to be received no later </w:t>
      </w:r>
      <w:r>
        <w:rPr>
          <w:rFonts w:ascii="Arial" w:hAnsi="Arial" w:cs="Arial"/>
          <w:snapToGrid/>
          <w:lang w:val="en-GB"/>
        </w:rPr>
        <w:t xml:space="preserve">than </w:t>
      </w:r>
      <w:r w:rsidRPr="00F70221">
        <w:rPr>
          <w:rFonts w:ascii="Arial" w:hAnsi="Arial" w:cs="Arial"/>
          <w:b/>
          <w:snapToGrid/>
          <w:lang w:val="en-GB"/>
        </w:rPr>
        <w:t xml:space="preserve">noon on </w:t>
      </w:r>
      <w:r w:rsidR="00AB3EAB" w:rsidRPr="00F70221">
        <w:rPr>
          <w:rFonts w:ascii="Arial" w:hAnsi="Arial" w:cs="Arial"/>
          <w:b/>
          <w:snapToGrid/>
          <w:lang w:val="en-GB"/>
        </w:rPr>
        <w:t xml:space="preserve">Monday </w:t>
      </w:r>
      <w:r w:rsidR="00DB31AC">
        <w:rPr>
          <w:rFonts w:ascii="Arial" w:hAnsi="Arial" w:cs="Arial"/>
          <w:b/>
          <w:snapToGrid/>
          <w:lang w:val="en-GB"/>
        </w:rPr>
        <w:t>5 September</w:t>
      </w:r>
      <w:r w:rsidR="00202794">
        <w:rPr>
          <w:rFonts w:ascii="Arial" w:hAnsi="Arial" w:cs="Arial"/>
          <w:b/>
          <w:snapToGrid/>
          <w:lang w:val="en-GB"/>
        </w:rPr>
        <w:t xml:space="preserve"> 2016.</w:t>
      </w:r>
      <w:r w:rsidR="00AB3EAB" w:rsidRPr="00F70221">
        <w:rPr>
          <w:rFonts w:ascii="Arial" w:hAnsi="Arial" w:cs="Arial"/>
          <w:b/>
          <w:snapToGrid/>
          <w:color w:val="FF0000"/>
          <w:lang w:val="en-GB"/>
        </w:rPr>
        <w:t xml:space="preserve"> </w:t>
      </w:r>
    </w:p>
    <w:sectPr w:rsidR="0067734C" w:rsidSect="00DE6F78">
      <w:footerReference w:type="default" r:id="rId15"/>
      <w:endnotePr>
        <w:numFmt w:val="decimal"/>
      </w:endnotePr>
      <w:pgSz w:w="11908" w:h="16839" w:code="9"/>
      <w:pgMar w:top="426" w:right="1276" w:bottom="426" w:left="1418" w:header="1134" w:footer="1134" w:gutter="0"/>
      <w:paperSrc w:first="15" w:other="15"/>
      <w:pgBorders w:offsetFrom="page">
        <w:top w:val="single" w:sz="8" w:space="24" w:color="auto"/>
        <w:left w:val="single" w:sz="8" w:space="24" w:color="auto"/>
        <w:bottom w:val="single" w:sz="8" w:space="24" w:color="auto"/>
        <w:right w:val="single" w:sz="8"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C2566" w14:textId="77777777" w:rsidR="004062DC" w:rsidRDefault="004062DC" w:rsidP="00C63021">
      <w:r>
        <w:separator/>
      </w:r>
    </w:p>
  </w:endnote>
  <w:endnote w:type="continuationSeparator" w:id="0">
    <w:p w14:paraId="24237B45" w14:textId="77777777" w:rsidR="004062DC" w:rsidRDefault="004062DC" w:rsidP="00C6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DE907" w14:textId="2C3DF554" w:rsidR="00F00605" w:rsidRPr="00F70221" w:rsidRDefault="00C63021" w:rsidP="00122D34">
    <w:pPr>
      <w:rPr>
        <w:rStyle w:val="PageNumber"/>
        <w:rFonts w:ascii="Arial" w:hAnsi="Arial" w:cs="Arial"/>
        <w:color w:val="FF0000"/>
        <w:sz w:val="20"/>
      </w:rPr>
    </w:pPr>
    <w:r>
      <w:rPr>
        <w:rFonts w:ascii="Arial" w:hAnsi="Arial" w:cs="Arial"/>
        <w:b/>
        <w:sz w:val="20"/>
        <w:lang w:val="en-GB"/>
      </w:rPr>
      <w:t xml:space="preserve"> </w:t>
    </w:r>
    <w:r w:rsidRPr="00357D02">
      <w:rPr>
        <w:rStyle w:val="PageNumber"/>
        <w:rFonts w:ascii="Arial" w:hAnsi="Arial" w:cs="Arial"/>
        <w:sz w:val="20"/>
      </w:rPr>
      <w:t xml:space="preserve">Date of </w:t>
    </w:r>
    <w:r w:rsidRPr="00D25CAB">
      <w:rPr>
        <w:rStyle w:val="PageNumber"/>
        <w:rFonts w:ascii="Arial" w:hAnsi="Arial" w:cs="Arial"/>
        <w:sz w:val="20"/>
      </w:rPr>
      <w:t>Notice –</w:t>
    </w:r>
    <w:r w:rsidR="00D63A22">
      <w:rPr>
        <w:rStyle w:val="PageNumber"/>
        <w:rFonts w:ascii="Arial" w:hAnsi="Arial" w:cs="Arial"/>
        <w:sz w:val="20"/>
      </w:rPr>
      <w:t xml:space="preserve"> </w:t>
    </w:r>
    <w:r w:rsidR="00DB31AC">
      <w:rPr>
        <w:rStyle w:val="PageNumber"/>
        <w:rFonts w:ascii="Arial" w:hAnsi="Arial" w:cs="Arial"/>
        <w:sz w:val="20"/>
      </w:rPr>
      <w:t>19 August</w:t>
    </w:r>
    <w:r w:rsidR="00F61324">
      <w:rPr>
        <w:rStyle w:val="PageNumber"/>
        <w:rFonts w:ascii="Arial" w:hAnsi="Arial" w:cs="Arial"/>
        <w:sz w:val="20"/>
      </w:rPr>
      <w:t xml:space="preserve"> </w:t>
    </w:r>
    <w:r w:rsidR="00202794">
      <w:rPr>
        <w:rStyle w:val="PageNumber"/>
        <w:rFonts w:ascii="Arial" w:hAnsi="Arial" w:cs="Arial"/>
        <w:sz w:val="20"/>
      </w:rPr>
      <w:t>2016</w:t>
    </w:r>
    <w:r w:rsidR="00F70221" w:rsidRPr="00F70221">
      <w:rPr>
        <w:rStyle w:val="PageNumber"/>
        <w:rFonts w:ascii="Arial" w:hAnsi="Arial" w:cs="Arial"/>
        <w:color w:val="FF0000"/>
        <w:sz w:val="20"/>
      </w:rPr>
      <w:t xml:space="preserve"> </w:t>
    </w:r>
  </w:p>
  <w:p w14:paraId="4ACDE908" w14:textId="77777777" w:rsidR="00F00605" w:rsidRPr="00357D02" w:rsidRDefault="004062DC" w:rsidP="00122D34">
    <w:pPr>
      <w:rPr>
        <w:rStyle w:val="PageNumber"/>
        <w:rFonts w:ascii="Arial" w:hAnsi="Arial" w:cs="Arial"/>
        <w:sz w:val="20"/>
      </w:rPr>
    </w:pPr>
  </w:p>
  <w:p w14:paraId="4ACDE909" w14:textId="035E6038" w:rsidR="00F00605" w:rsidRDefault="00E952C5" w:rsidP="00122D34">
    <w:r>
      <w:rPr>
        <w:rStyle w:val="PageNumber"/>
        <w:rFonts w:ascii="Arial" w:hAnsi="Arial" w:cs="Arial"/>
        <w:sz w:val="20"/>
      </w:rPr>
      <w:t>Page</w:t>
    </w:r>
    <w:r w:rsidR="00C63021" w:rsidRPr="00357D02">
      <w:rPr>
        <w:rStyle w:val="PageNumber"/>
        <w:rFonts w:ascii="Arial" w:hAnsi="Arial" w:cs="Arial"/>
        <w:sz w:val="20"/>
      </w:rPr>
      <w:t xml:space="preserve"> </w:t>
    </w:r>
    <w:r w:rsidR="00C63021" w:rsidRPr="00357D02">
      <w:rPr>
        <w:rStyle w:val="PageNumber"/>
        <w:rFonts w:ascii="Arial" w:hAnsi="Arial" w:cs="Arial"/>
        <w:sz w:val="20"/>
      </w:rPr>
      <w:fldChar w:fldCharType="begin"/>
    </w:r>
    <w:r w:rsidR="00C63021" w:rsidRPr="00357D02">
      <w:rPr>
        <w:rStyle w:val="PageNumber"/>
        <w:rFonts w:ascii="Arial" w:hAnsi="Arial" w:cs="Arial"/>
        <w:sz w:val="20"/>
      </w:rPr>
      <w:instrText xml:space="preserve"> PAGE </w:instrText>
    </w:r>
    <w:r w:rsidR="00C63021" w:rsidRPr="00357D02">
      <w:rPr>
        <w:rStyle w:val="PageNumber"/>
        <w:rFonts w:ascii="Arial" w:hAnsi="Arial" w:cs="Arial"/>
        <w:sz w:val="20"/>
      </w:rPr>
      <w:fldChar w:fldCharType="separate"/>
    </w:r>
    <w:r w:rsidR="008E4ADB">
      <w:rPr>
        <w:rStyle w:val="PageNumber"/>
        <w:rFonts w:ascii="Arial" w:hAnsi="Arial" w:cs="Arial"/>
        <w:noProof/>
        <w:sz w:val="20"/>
      </w:rPr>
      <w:t>2</w:t>
    </w:r>
    <w:r w:rsidR="00C63021" w:rsidRPr="00357D02">
      <w:rPr>
        <w:rStyle w:val="PageNumber"/>
        <w:rFonts w:ascii="Arial" w:hAnsi="Arial" w:cs="Arial"/>
        <w:sz w:val="20"/>
      </w:rPr>
      <w:fldChar w:fldCharType="end"/>
    </w:r>
    <w:r w:rsidR="00C63021" w:rsidRPr="00357D02">
      <w:rPr>
        <w:rStyle w:val="PageNumber"/>
        <w:rFonts w:ascii="Arial" w:hAnsi="Arial" w:cs="Arial"/>
        <w:sz w:val="20"/>
      </w:rPr>
      <w:t xml:space="preserve"> </w:t>
    </w:r>
    <w:r w:rsidR="00C63021" w:rsidRPr="00357D02">
      <w:rPr>
        <w:rFonts w:ascii="Arial" w:hAnsi="Arial" w:cs="Arial"/>
        <w:sz w:val="20"/>
      </w:rPr>
      <w:t xml:space="preserve">of </w:t>
    </w:r>
    <w:r w:rsidR="00AC240F">
      <w:rPr>
        <w:rStyle w:val="PageNumber"/>
        <w:rFonts w:ascii="Arial" w:hAnsi="Arial" w:cs="Arial"/>
        <w:sz w:val="20"/>
      </w:rPr>
      <w:t>2</w:t>
    </w:r>
    <w:r w:rsidR="00F02A97">
      <w:rPr>
        <w:rStyle w:val="PageNumber"/>
        <w:rFonts w:ascii="Arial" w:hAnsi="Arial" w:cs="Arial"/>
        <w:sz w:val="20"/>
      </w:rPr>
      <w:t xml:space="preserve"> </w:t>
    </w:r>
    <w:r w:rsidR="00F02A97">
      <w:rPr>
        <w:rStyle w:val="PageNumber"/>
        <w:rFonts w:ascii="Arial" w:hAnsi="Arial" w:cs="Arial"/>
        <w:sz w:val="20"/>
      </w:rPr>
      <w:tab/>
    </w:r>
    <w:r w:rsidR="00F02A97">
      <w:rPr>
        <w:rStyle w:val="PageNumber"/>
        <w:rFonts w:ascii="Arial" w:hAnsi="Arial" w:cs="Arial"/>
        <w:sz w:val="20"/>
      </w:rPr>
      <w:tab/>
    </w:r>
    <w:r w:rsidR="00F02A97">
      <w:rPr>
        <w:rStyle w:val="PageNumber"/>
        <w:rFonts w:ascii="Arial" w:hAnsi="Arial" w:cs="Arial"/>
        <w:sz w:val="20"/>
      </w:rPr>
      <w:tab/>
    </w:r>
    <w:r w:rsidR="00C63021">
      <w:rPr>
        <w:rStyle w:val="PageNumber"/>
        <w:rFonts w:ascii="Arial" w:hAnsi="Arial" w:cs="Arial"/>
        <w:b/>
        <w:sz w:val="20"/>
      </w:rPr>
      <w:tab/>
    </w:r>
    <w:r w:rsidR="00BB0613">
      <w:rPr>
        <w:rStyle w:val="PageNumber"/>
        <w:rFonts w:ascii="Arial" w:hAnsi="Arial" w:cs="Arial"/>
        <w:b/>
        <w:sz w:val="20"/>
      </w:rPr>
      <w:t xml:space="preserve">Acting </w:t>
    </w:r>
    <w:r w:rsidR="00F70221">
      <w:rPr>
        <w:rStyle w:val="PageNumber"/>
        <w:rFonts w:ascii="Arial" w:hAnsi="Arial" w:cs="Arial"/>
        <w:b/>
        <w:sz w:val="20"/>
      </w:rPr>
      <w:t xml:space="preserve">Council Solicitor and </w:t>
    </w:r>
    <w:r w:rsidR="00BB0613">
      <w:rPr>
        <w:rStyle w:val="PageNumber"/>
        <w:rFonts w:ascii="Arial" w:hAnsi="Arial" w:cs="Arial"/>
        <w:b/>
        <w:sz w:val="20"/>
      </w:rPr>
      <w:t xml:space="preserve">Acting </w:t>
    </w:r>
    <w:r w:rsidR="00DB31AC">
      <w:rPr>
        <w:rStyle w:val="PageNumber"/>
        <w:rFonts w:ascii="Arial" w:hAnsi="Arial" w:cs="Arial"/>
        <w:b/>
        <w:sz w:val="20"/>
      </w:rPr>
      <w:t>Monitoring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3F485" w14:textId="77777777" w:rsidR="004062DC" w:rsidRDefault="004062DC" w:rsidP="00C63021">
      <w:r>
        <w:separator/>
      </w:r>
    </w:p>
  </w:footnote>
  <w:footnote w:type="continuationSeparator" w:id="0">
    <w:p w14:paraId="5D582F7E" w14:textId="77777777" w:rsidR="004062DC" w:rsidRDefault="004062DC" w:rsidP="00C63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021"/>
    <w:rsid w:val="0000668C"/>
    <w:rsid w:val="00035A7C"/>
    <w:rsid w:val="000C389B"/>
    <w:rsid w:val="000F77D2"/>
    <w:rsid w:val="00112199"/>
    <w:rsid w:val="001460FE"/>
    <w:rsid w:val="001E35FC"/>
    <w:rsid w:val="00202794"/>
    <w:rsid w:val="00250789"/>
    <w:rsid w:val="00331CAA"/>
    <w:rsid w:val="00342264"/>
    <w:rsid w:val="00357287"/>
    <w:rsid w:val="00360C81"/>
    <w:rsid w:val="003D0966"/>
    <w:rsid w:val="004024FC"/>
    <w:rsid w:val="004062DC"/>
    <w:rsid w:val="00423D36"/>
    <w:rsid w:val="00486FBA"/>
    <w:rsid w:val="004A6D50"/>
    <w:rsid w:val="00540CF2"/>
    <w:rsid w:val="00567849"/>
    <w:rsid w:val="00576269"/>
    <w:rsid w:val="005949CD"/>
    <w:rsid w:val="005D4332"/>
    <w:rsid w:val="0067734C"/>
    <w:rsid w:val="0071385F"/>
    <w:rsid w:val="0079464B"/>
    <w:rsid w:val="007B029A"/>
    <w:rsid w:val="007D6DB7"/>
    <w:rsid w:val="00804EA8"/>
    <w:rsid w:val="008B4558"/>
    <w:rsid w:val="008E4ADB"/>
    <w:rsid w:val="009202B0"/>
    <w:rsid w:val="00960D09"/>
    <w:rsid w:val="009C6505"/>
    <w:rsid w:val="00A359C6"/>
    <w:rsid w:val="00A54C0C"/>
    <w:rsid w:val="00AA7DBD"/>
    <w:rsid w:val="00AB37F5"/>
    <w:rsid w:val="00AB3EAB"/>
    <w:rsid w:val="00AC240F"/>
    <w:rsid w:val="00AC439A"/>
    <w:rsid w:val="00AE1083"/>
    <w:rsid w:val="00B127E1"/>
    <w:rsid w:val="00B26461"/>
    <w:rsid w:val="00B56886"/>
    <w:rsid w:val="00BB0613"/>
    <w:rsid w:val="00BC2509"/>
    <w:rsid w:val="00BD746D"/>
    <w:rsid w:val="00BF65C4"/>
    <w:rsid w:val="00C36D25"/>
    <w:rsid w:val="00C54CB4"/>
    <w:rsid w:val="00C63021"/>
    <w:rsid w:val="00C63FFD"/>
    <w:rsid w:val="00C95C6E"/>
    <w:rsid w:val="00CC3823"/>
    <w:rsid w:val="00D078E7"/>
    <w:rsid w:val="00D25AD4"/>
    <w:rsid w:val="00D63A22"/>
    <w:rsid w:val="00DA6184"/>
    <w:rsid w:val="00DB31AC"/>
    <w:rsid w:val="00E42FC4"/>
    <w:rsid w:val="00E94E62"/>
    <w:rsid w:val="00E952C5"/>
    <w:rsid w:val="00EA7467"/>
    <w:rsid w:val="00ED5681"/>
    <w:rsid w:val="00F02A97"/>
    <w:rsid w:val="00F61324"/>
    <w:rsid w:val="00F70221"/>
    <w:rsid w:val="00F759E8"/>
    <w:rsid w:val="00FF0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021"/>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3021"/>
    <w:pPr>
      <w:tabs>
        <w:tab w:val="center" w:pos="4153"/>
        <w:tab w:val="right" w:pos="8306"/>
      </w:tabs>
    </w:pPr>
  </w:style>
  <w:style w:type="character" w:customStyle="1" w:styleId="HeaderChar">
    <w:name w:val="Header Char"/>
    <w:basedOn w:val="DefaultParagraphFont"/>
    <w:link w:val="Header"/>
    <w:rsid w:val="00C63021"/>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C63021"/>
  </w:style>
  <w:style w:type="paragraph" w:customStyle="1" w:styleId="Default">
    <w:name w:val="Default"/>
    <w:rsid w:val="00C6302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C63021"/>
    <w:rPr>
      <w:color w:val="0000FF"/>
      <w:u w:val="single"/>
    </w:rPr>
  </w:style>
  <w:style w:type="paragraph" w:styleId="BalloonText">
    <w:name w:val="Balloon Text"/>
    <w:basedOn w:val="Normal"/>
    <w:link w:val="BalloonTextChar"/>
    <w:uiPriority w:val="99"/>
    <w:semiHidden/>
    <w:unhideWhenUsed/>
    <w:rsid w:val="00C63021"/>
    <w:rPr>
      <w:rFonts w:ascii="Tahoma" w:hAnsi="Tahoma" w:cs="Tahoma"/>
      <w:sz w:val="16"/>
      <w:szCs w:val="16"/>
    </w:rPr>
  </w:style>
  <w:style w:type="character" w:customStyle="1" w:styleId="BalloonTextChar">
    <w:name w:val="Balloon Text Char"/>
    <w:basedOn w:val="DefaultParagraphFont"/>
    <w:link w:val="BalloonText"/>
    <w:uiPriority w:val="99"/>
    <w:semiHidden/>
    <w:rsid w:val="00C63021"/>
    <w:rPr>
      <w:rFonts w:ascii="Tahoma" w:eastAsia="Times New Roman" w:hAnsi="Tahoma" w:cs="Tahoma"/>
      <w:snapToGrid w:val="0"/>
      <w:sz w:val="16"/>
      <w:szCs w:val="16"/>
      <w:lang w:val="en-US"/>
    </w:rPr>
  </w:style>
  <w:style w:type="paragraph" w:styleId="Footer">
    <w:name w:val="footer"/>
    <w:basedOn w:val="Normal"/>
    <w:link w:val="FooterChar"/>
    <w:uiPriority w:val="99"/>
    <w:unhideWhenUsed/>
    <w:rsid w:val="00C63021"/>
    <w:pPr>
      <w:tabs>
        <w:tab w:val="center" w:pos="4513"/>
        <w:tab w:val="right" w:pos="9026"/>
      </w:tabs>
    </w:pPr>
  </w:style>
  <w:style w:type="character" w:customStyle="1" w:styleId="FooterChar">
    <w:name w:val="Footer Char"/>
    <w:basedOn w:val="DefaultParagraphFont"/>
    <w:link w:val="Footer"/>
    <w:uiPriority w:val="99"/>
    <w:rsid w:val="00C63021"/>
    <w:rPr>
      <w:rFonts w:ascii="Times New Roman" w:eastAsia="Times New Roman" w:hAnsi="Times New Roman" w:cs="Times New Roman"/>
      <w:snapToGrid w:val="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021"/>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3021"/>
    <w:pPr>
      <w:tabs>
        <w:tab w:val="center" w:pos="4153"/>
        <w:tab w:val="right" w:pos="8306"/>
      </w:tabs>
    </w:pPr>
  </w:style>
  <w:style w:type="character" w:customStyle="1" w:styleId="HeaderChar">
    <w:name w:val="Header Char"/>
    <w:basedOn w:val="DefaultParagraphFont"/>
    <w:link w:val="Header"/>
    <w:rsid w:val="00C63021"/>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C63021"/>
  </w:style>
  <w:style w:type="paragraph" w:customStyle="1" w:styleId="Default">
    <w:name w:val="Default"/>
    <w:rsid w:val="00C6302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C63021"/>
    <w:rPr>
      <w:color w:val="0000FF"/>
      <w:u w:val="single"/>
    </w:rPr>
  </w:style>
  <w:style w:type="paragraph" w:styleId="BalloonText">
    <w:name w:val="Balloon Text"/>
    <w:basedOn w:val="Normal"/>
    <w:link w:val="BalloonTextChar"/>
    <w:uiPriority w:val="99"/>
    <w:semiHidden/>
    <w:unhideWhenUsed/>
    <w:rsid w:val="00C63021"/>
    <w:rPr>
      <w:rFonts w:ascii="Tahoma" w:hAnsi="Tahoma" w:cs="Tahoma"/>
      <w:sz w:val="16"/>
      <w:szCs w:val="16"/>
    </w:rPr>
  </w:style>
  <w:style w:type="character" w:customStyle="1" w:styleId="BalloonTextChar">
    <w:name w:val="Balloon Text Char"/>
    <w:basedOn w:val="DefaultParagraphFont"/>
    <w:link w:val="BalloonText"/>
    <w:uiPriority w:val="99"/>
    <w:semiHidden/>
    <w:rsid w:val="00C63021"/>
    <w:rPr>
      <w:rFonts w:ascii="Tahoma" w:eastAsia="Times New Roman" w:hAnsi="Tahoma" w:cs="Tahoma"/>
      <w:snapToGrid w:val="0"/>
      <w:sz w:val="16"/>
      <w:szCs w:val="16"/>
      <w:lang w:val="en-US"/>
    </w:rPr>
  </w:style>
  <w:style w:type="paragraph" w:styleId="Footer">
    <w:name w:val="footer"/>
    <w:basedOn w:val="Normal"/>
    <w:link w:val="FooterChar"/>
    <w:uiPriority w:val="99"/>
    <w:unhideWhenUsed/>
    <w:rsid w:val="00C63021"/>
    <w:pPr>
      <w:tabs>
        <w:tab w:val="center" w:pos="4513"/>
        <w:tab w:val="right" w:pos="9026"/>
      </w:tabs>
    </w:pPr>
  </w:style>
  <w:style w:type="character" w:customStyle="1" w:styleId="FooterChar">
    <w:name w:val="Footer Char"/>
    <w:basedOn w:val="DefaultParagraphFont"/>
    <w:link w:val="Footer"/>
    <w:uiPriority w:val="99"/>
    <w:rsid w:val="00C63021"/>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50824">
      <w:bodyDiv w:val="1"/>
      <w:marLeft w:val="0"/>
      <w:marRight w:val="0"/>
      <w:marTop w:val="0"/>
      <w:marBottom w:val="0"/>
      <w:divBdr>
        <w:top w:val="none" w:sz="0" w:space="0" w:color="auto"/>
        <w:left w:val="none" w:sz="0" w:space="0" w:color="auto"/>
        <w:bottom w:val="none" w:sz="0" w:space="0" w:color="auto"/>
        <w:right w:val="none" w:sz="0" w:space="0" w:color="auto"/>
      </w:divBdr>
    </w:div>
    <w:div w:id="728848395">
      <w:bodyDiv w:val="1"/>
      <w:marLeft w:val="0"/>
      <w:marRight w:val="0"/>
      <w:marTop w:val="0"/>
      <w:marBottom w:val="0"/>
      <w:divBdr>
        <w:top w:val="none" w:sz="0" w:space="0" w:color="auto"/>
        <w:left w:val="none" w:sz="0" w:space="0" w:color="auto"/>
        <w:bottom w:val="none" w:sz="0" w:space="0" w:color="auto"/>
        <w:right w:val="none" w:sz="0" w:space="0" w:color="auto"/>
      </w:divBdr>
    </w:div>
    <w:div w:id="11350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mes.haywood@croydon.gov.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im.simpson@croyd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cqueline.Harris-Baker@croy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9b920bb-4f15-4fae-9738-82eeb8e0e1a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1c2f45cb913413195fefa0ed1a24d84 xmlns="299e9bb1-c380-4086-bad8-d8471915ec23">
      <Terms xmlns="http://schemas.microsoft.com/office/infopath/2007/PartnerControls"/>
    </l1c2f45cb913413195fefa0ed1a24d84>
    <TaxKeywordTaxHTField xmlns="e4ee1351-6712-4df0-b39f-026aba693b5d">
      <Terms xmlns="http://schemas.microsoft.com/office/infopath/2007/PartnerControls"/>
    </TaxKeywordTaxHTField>
    <ProtectiveClassification xmlns="e8e4f3a7-89a5-4a7a-9689-e1f631bb3f9d">NOT CLASSIFIED</ProtectiveClassification>
    <DocumentDescription xmlns="e8e4f3a7-89a5-4a7a-9689-e1f631bb3f9d" xsi:nil="true"/>
    <TaxCatchAll xmlns="e4ee1351-6712-4df0-b39f-026aba693b5d">
      <Value>1</Value>
    </TaxCatchAll>
    <DocumentAuthor xmlns="e8e4f3a7-89a5-4a7a-9689-e1f631bb3f9d">
      <UserInfo>
        <DisplayName>Harness, Trevor</DisplayName>
        <AccountId>20</AccountId>
        <AccountType/>
      </UserInfo>
    </DocumentAuthor>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Democratic services ＆ scrutiny</TermName>
          <TermId xmlns="http://schemas.microsoft.com/office/infopath/2007/PartnerControls">b65b1cbf-df2e-499f-9682-d0fe74252705</TermId>
        </TermInfo>
      </Terms>
    </febcb389c47c4530afe6acfa103de16c>
    <Access_x0020_to_x0020_Information_x0020_notice xmlns="e8e4f3a7-89a5-4a7a-9689-e1f631bb3f9d">Regulation 5(2) - private meeting 28 days notice</Access_x0020_to_x0020_Information_x0020_notice>
    <AtoI_x0020_earliest_x0020_decision_x0020_date xmlns="e8e4f3a7-89a5-4a7a-9689-e1f631bb3f9d">2015-03-16T00:00:00+00:00</AtoI_x0020_earliest_x0020_decision_x0020_date>
    <AtoI_x0020_Body_x0020_or_x0020_Person xmlns="e8e4f3a7-89a5-4a7a-9689-e1f631bb3f9d">Cabinet</AtoI_x0020_Body_x0020_or_x0020_Person>
    <Date_x0020_of_x0020_issuance xmlns="e8e4f3a7-89a5-4a7a-9689-e1f631bb3f9d">2015-02-13T00:00:00+00:00</Date_x0020_of_x0020_issuance>
  </documentManagement>
</p:properties>
</file>

<file path=customXml/item4.xml><?xml version="1.0" encoding="utf-8"?>
<ct:contentTypeSchema xmlns:ct="http://schemas.microsoft.com/office/2006/metadata/contentType" xmlns:ma="http://schemas.microsoft.com/office/2006/metadata/properties/metaAttributes" ct:_="" ma:_="" ma:contentTypeName="Access to Information Notices" ma:contentTypeID="0x01010900DE575602F32FEE49B475F05C7773AA980010F1583466464647815237A9BB323297" ma:contentTypeVersion="15" ma:contentTypeDescription="Notices issued in compliance with the Access to Information Regulations" ma:contentTypeScope="" ma:versionID="8fedb05c4b6f95e97a9553639f4c66c4">
  <xsd:schema xmlns:xsd="http://www.w3.org/2001/XMLSchema" xmlns:xs="http://www.w3.org/2001/XMLSchema" xmlns:p="http://schemas.microsoft.com/office/2006/metadata/properties" xmlns:ns2="e8e4f3a7-89a5-4a7a-9689-e1f631bb3f9d" xmlns:ns3="e4ee1351-6712-4df0-b39f-026aba693b5d" xmlns:ns4="299e9bb1-c380-4086-bad8-d8471915ec23" targetNamespace="http://schemas.microsoft.com/office/2006/metadata/properties" ma:root="true" ma:fieldsID="3d6dbd438f427860cc3387b0bffa0d2a" ns2:_="" ns3:_="" ns4:_="">
    <xsd:import namespace="e8e4f3a7-89a5-4a7a-9689-e1f631bb3f9d"/>
    <xsd:import namespace="e4ee1351-6712-4df0-b39f-026aba693b5d"/>
    <xsd:import namespace="299e9bb1-c380-4086-bad8-d8471915ec23"/>
    <xsd:element name="properties">
      <xsd:complexType>
        <xsd:sequence>
          <xsd:element name="documentManagement">
            <xsd:complexType>
              <xsd:all>
                <xsd:element ref="ns2:Access_x0020_to_x0020_Information_x0020_notice"/>
                <xsd:element ref="ns2:AtoI_x0020_Body_x0020_or_x0020_Person"/>
                <xsd:element ref="ns2:Date_x0020_of_x0020_issuance"/>
                <xsd:element ref="ns2:AtoI_x0020_earliest_x0020_decision_x0020_date" minOccurs="0"/>
                <xsd:element ref="ns2:DocumentDescription" minOccurs="0"/>
                <xsd:element ref="ns2:DocumentAuthor"/>
                <xsd:element ref="ns2:ProtectiveClassification"/>
                <xsd:element ref="ns3:febcb389c47c4530afe6acfa103de16c" minOccurs="0"/>
                <xsd:element ref="ns4:l1c2f45cb913413195fefa0ed1a24d84" minOccurs="0"/>
                <xsd:element ref="ns3:TaxKeywordTaxHTFiel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4f3a7-89a5-4a7a-9689-e1f631bb3f9d" elementFormDefault="qualified">
    <xsd:import namespace="http://schemas.microsoft.com/office/2006/documentManagement/types"/>
    <xsd:import namespace="http://schemas.microsoft.com/office/infopath/2007/PartnerControls"/>
    <xsd:element name="Access_x0020_to_x0020_Information_x0020_notice" ma:index="2" ma:displayName="Access to Information notice" ma:default="Regulation 9(1) - key decision 28 days notice" ma:format="Dropdown" ma:indexed="true" ma:internalName="Access_x0020_to_x0020_Information_x0020_notice" ma:readOnly="false">
      <xsd:simpleType>
        <xsd:restriction base="dms:Choice">
          <xsd:enumeration value="Regulation 9(1) - key decision 28 days notice"/>
          <xsd:enumeration value="Regulation 5(2) - private meeting 28 days notice"/>
          <xsd:enumeration value="Regulation 5(4) - private meeting 5 days notice"/>
          <xsd:enumeration value="Regulation 5(7) - private meeting without 28 days notice"/>
          <xsd:enumeration value="Regulation 6 - notice of meeting"/>
          <xsd:enumeration value="Regulation 10(1)(a) - general exception"/>
          <xsd:enumeration value="Regulation 10(3) - why impracticable"/>
          <xsd:enumeration value="Regulation 11(2)(a) - special urgency"/>
          <xsd:enumeration value="Regualtion 12(1) - record of Executive decisions"/>
          <xsd:enumeration value="spreadsheet"/>
          <xsd:enumeration value="template"/>
        </xsd:restriction>
      </xsd:simpleType>
    </xsd:element>
    <xsd:element name="AtoI_x0020_Body_x0020_or_x0020_Person" ma:index="3" ma:displayName="AtoI Body or Person" ma:default="Cabinet" ma:description="To whom or which body the Access to Information Notice relates" ma:format="Dropdown" ma:indexed="true" ma:internalName="AtoI_x0020_Body_x0020_or_x0020_Person" ma:readOnly="false">
      <xsd:simpleType>
        <xsd:union memberTypes="dms:Text">
          <xsd:simpleType>
            <xsd:restriction base="dms:Choice">
              <xsd:enumeration value="Cabinet"/>
              <xsd:enumeration value="Cllr Alison Butler"/>
              <xsd:enumeration value="Cllr Stuart Collins"/>
              <xsd:enumeration value="Cllr Simon Hall"/>
              <xsd:enumeration value="Cllr Alisa Flemming"/>
              <xsd:enumeration value="Cllr Kathy Bee"/>
              <xsd:enumeration value="Cllr Toni Letts"/>
              <xsd:enumeration value="Cllr Louisa Woodley"/>
              <xsd:enumeration value="Cllr Timothy Godfrey"/>
              <xsd:enumeration value="Cllr Mark Watson"/>
              <xsd:enumeration value="other"/>
            </xsd:restriction>
          </xsd:simpleType>
        </xsd:union>
      </xsd:simpleType>
    </xsd:element>
    <xsd:element name="Date_x0020_of_x0020_issuance" ma:index="4" ma:displayName="Date of issuance" ma:default="[today]" ma:description="Date of issuance of Access to Information notice" ma:format="DateOnly" ma:indexed="true" ma:internalName="Date_x0020_of_x0020_issuance" ma:readOnly="false">
      <xsd:simpleType>
        <xsd:restriction base="dms:DateTime"/>
      </xsd:simpleType>
    </xsd:element>
    <xsd:element name="AtoI_x0020_earliest_x0020_decision_x0020_date" ma:index="5" nillable="true" ma:displayName="AtoI earliest decision date" ma:format="DateOnly" ma:internalName="AtoI_x0020_earliest_x0020_decision_x0020_date" ma:readOnly="false">
      <xsd:simpleType>
        <xsd:restriction base="dms:DateTime"/>
      </xsd:simpleType>
    </xsd:element>
    <xsd:element name="DocumentDescription" ma:index="6" nillable="true" ma:displayName="Document Description" ma:internalName="DocumentDescription">
      <xsd:simpleType>
        <xsd:restriction base="dms:Note">
          <xsd:maxLength value="255"/>
        </xsd:restriction>
      </xsd:simpleType>
    </xsd:element>
    <xsd:element name="DocumentAuthor" ma:index="7"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8"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febcb389c47c4530afe6acfa103de16c" ma:index="12" ma:taxonomy="true" ma:internalName="febcb389c47c4530afe6acfa103de16c" ma:taxonomyFieldName="OrganisationalUnit" ma:displayName="Organisational Unit" ma:readOnly="false"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description="" ma:hidden="true" ma:list="{8ee5c7b1-ad68-4983-8f05-5046cacc12c0}" ma:internalName="TaxCatchAll" ma:showField="CatchAllData" ma:web="e8e4f3a7-89a5-4a7a-9689-e1f631bb3f9d">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8ee5c7b1-ad68-4983-8f05-5046cacc12c0}" ma:internalName="TaxCatchAllLabel" ma:readOnly="true" ma:showField="CatchAllDataLabel" ma:web="e8e4f3a7-89a5-4a7a-9689-e1f631bb3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AFDE7-94F0-46A4-8F12-88E146FB0FA8}">
  <ds:schemaRefs>
    <ds:schemaRef ds:uri="Microsoft.SharePoint.Taxonomy.ContentTypeSync"/>
  </ds:schemaRefs>
</ds:datastoreItem>
</file>

<file path=customXml/itemProps2.xml><?xml version="1.0" encoding="utf-8"?>
<ds:datastoreItem xmlns:ds="http://schemas.openxmlformats.org/officeDocument/2006/customXml" ds:itemID="{218BA60E-8FCD-4936-BF7C-B9B6DA72464B}">
  <ds:schemaRefs>
    <ds:schemaRef ds:uri="http://schemas.microsoft.com/sharepoint/v3/contenttype/forms"/>
  </ds:schemaRefs>
</ds:datastoreItem>
</file>

<file path=customXml/itemProps3.xml><?xml version="1.0" encoding="utf-8"?>
<ds:datastoreItem xmlns:ds="http://schemas.openxmlformats.org/officeDocument/2006/customXml" ds:itemID="{9090E19F-FDB3-4A31-8D9D-CCA5E72F92E5}">
  <ds:schemaRefs>
    <ds:schemaRef ds:uri="http://schemas.microsoft.com/office/2006/metadata/properties"/>
    <ds:schemaRef ds:uri="http://schemas.microsoft.com/office/infopath/2007/PartnerControls"/>
    <ds:schemaRef ds:uri="299e9bb1-c380-4086-bad8-d8471915ec23"/>
    <ds:schemaRef ds:uri="e4ee1351-6712-4df0-b39f-026aba693b5d"/>
    <ds:schemaRef ds:uri="e8e4f3a7-89a5-4a7a-9689-e1f631bb3f9d"/>
  </ds:schemaRefs>
</ds:datastoreItem>
</file>

<file path=customXml/itemProps4.xml><?xml version="1.0" encoding="utf-8"?>
<ds:datastoreItem xmlns:ds="http://schemas.openxmlformats.org/officeDocument/2006/customXml" ds:itemID="{F271BA47-D89E-4F14-B05F-CE5EEF801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4f3a7-89a5-4a7a-9689-e1f631bb3f9d"/>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EB1CC2-E65D-4E90-82AF-10E01ED2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Reg 5(2) 20150213 Cabinet 20150316</vt:lpstr>
    </vt:vector>
  </TitlesOfParts>
  <Company>London Borough of Croydon</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5(2) 20150213 Cabinet 20150316</dc:title>
  <dc:subject/>
  <dc:creator>Harness, Trevor</dc:creator>
  <cp:keywords/>
  <dc:description/>
  <cp:lastModifiedBy>Haywood, James</cp:lastModifiedBy>
  <cp:revision>3</cp:revision>
  <cp:lastPrinted>2014-11-14T13:15:00Z</cp:lastPrinted>
  <dcterms:created xsi:type="dcterms:W3CDTF">2016-08-18T14:07:00Z</dcterms:created>
  <dcterms:modified xsi:type="dcterms:W3CDTF">2016-08-19T11:12:00Z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0x01010900DE575602F32FEE49B475F05C7773AA980010F1583466464647815237A9BB323297</vt:lpwstr>
  </property>
  <property fmtid="{D5CDD505-2E9C-101B-9397-08002B2CF9AE}" pid="3" name="TaxKeyword">
    <vt:lpwstr/>
  </property>
  <property fmtid="{D5CDD505-2E9C-101B-9397-08002B2CF9AE}" pid="4" name="OrganisationalUnit">
    <vt:lpwstr>1;#Democratic services ＆ scrutiny|b65b1cbf-df2e-499f-9682-d0fe74252705</vt:lpwstr>
  </property>
</Properties>
</file>